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0D9" w:rsidRPr="00BD5C5D" w:rsidRDefault="002B10D9" w:rsidP="002B10D9">
      <w:pPr>
        <w:pStyle w:val="44"/>
        <w:keepNext/>
        <w:keepLines/>
        <w:shd w:val="clear" w:color="auto" w:fill="auto"/>
        <w:ind w:left="3544"/>
        <w:rPr>
          <w:sz w:val="20"/>
          <w:szCs w:val="20"/>
        </w:rPr>
      </w:pPr>
      <w:r w:rsidRPr="00BD5C5D">
        <w:rPr>
          <w:sz w:val="20"/>
          <w:szCs w:val="20"/>
        </w:rPr>
        <w:t>Приложение № 6</w:t>
      </w:r>
    </w:p>
    <w:p w:rsidR="002B10D9" w:rsidRPr="00BD5C5D" w:rsidRDefault="002B10D9" w:rsidP="002B10D9">
      <w:pPr>
        <w:pStyle w:val="44"/>
        <w:keepNext/>
        <w:keepLines/>
        <w:shd w:val="clear" w:color="auto" w:fill="auto"/>
        <w:ind w:left="3544"/>
        <w:rPr>
          <w:sz w:val="20"/>
          <w:szCs w:val="20"/>
        </w:rPr>
      </w:pPr>
      <w:r w:rsidRPr="00BD5C5D">
        <w:rPr>
          <w:sz w:val="20"/>
          <w:szCs w:val="20"/>
        </w:rPr>
        <w:t xml:space="preserve">к конкурсной документации </w:t>
      </w:r>
    </w:p>
    <w:p w:rsidR="002B10D9" w:rsidRPr="00BD5C5D" w:rsidRDefault="002B10D9" w:rsidP="002B10D9">
      <w:pPr>
        <w:pStyle w:val="44"/>
        <w:keepNext/>
        <w:keepLines/>
        <w:shd w:val="clear" w:color="auto" w:fill="auto"/>
        <w:ind w:left="3544"/>
        <w:rPr>
          <w:sz w:val="20"/>
          <w:szCs w:val="20"/>
        </w:rPr>
      </w:pPr>
      <w:r w:rsidRPr="00BD5C5D">
        <w:rPr>
          <w:sz w:val="20"/>
          <w:szCs w:val="20"/>
        </w:rPr>
        <w:t xml:space="preserve">в отношении объектов </w:t>
      </w:r>
    </w:p>
    <w:p w:rsidR="002B10D9" w:rsidRPr="00BD5C5D" w:rsidRDefault="00BD5C5D" w:rsidP="002B10D9">
      <w:pPr>
        <w:pStyle w:val="44"/>
        <w:keepNext/>
        <w:keepLines/>
        <w:shd w:val="clear" w:color="auto" w:fill="auto"/>
        <w:ind w:left="3544"/>
        <w:rPr>
          <w:sz w:val="20"/>
          <w:szCs w:val="20"/>
        </w:rPr>
      </w:pPr>
      <w:r w:rsidRPr="00BD5C5D">
        <w:rPr>
          <w:sz w:val="20"/>
          <w:szCs w:val="20"/>
        </w:rPr>
        <w:t xml:space="preserve">централизованной системы </w:t>
      </w:r>
      <w:r w:rsidR="002B10D9" w:rsidRPr="00BD5C5D">
        <w:rPr>
          <w:sz w:val="20"/>
          <w:szCs w:val="20"/>
        </w:rPr>
        <w:t>водоснабжения и водоотведения, находящихся</w:t>
      </w:r>
    </w:p>
    <w:p w:rsidR="002B10D9" w:rsidRPr="00BD5C5D" w:rsidRDefault="002B10D9" w:rsidP="002B10D9">
      <w:pPr>
        <w:pStyle w:val="44"/>
        <w:keepNext/>
        <w:keepLines/>
        <w:shd w:val="clear" w:color="auto" w:fill="auto"/>
        <w:ind w:left="3544"/>
        <w:rPr>
          <w:sz w:val="20"/>
          <w:szCs w:val="20"/>
        </w:rPr>
      </w:pPr>
      <w:r w:rsidRPr="00BD5C5D">
        <w:rPr>
          <w:sz w:val="20"/>
          <w:szCs w:val="20"/>
        </w:rPr>
        <w:t>в собственности МО «Шелангерское сельское поселение»</w:t>
      </w:r>
    </w:p>
    <w:p w:rsidR="002B10D9" w:rsidRDefault="002B10D9" w:rsidP="00632E36">
      <w:pPr>
        <w:suppressAutoHyphens w:val="0"/>
        <w:jc w:val="center"/>
        <w:textAlignment w:val="auto"/>
        <w:rPr>
          <w:rFonts w:ascii="Times New Roman" w:eastAsia="Times New Roman" w:hAnsi="Times New Roman" w:cs="Times New Roman"/>
          <w:b/>
          <w:lang w:eastAsia="ru-RU" w:bidi="ar-SA"/>
        </w:rPr>
      </w:pPr>
    </w:p>
    <w:p w:rsidR="00BA7573" w:rsidRDefault="00011A28" w:rsidP="00632E36">
      <w:pPr>
        <w:suppressAutoHyphens w:val="0"/>
        <w:jc w:val="center"/>
        <w:textAlignment w:val="auto"/>
        <w:rPr>
          <w:rFonts w:ascii="Times New Roman" w:eastAsia="Times New Roman" w:hAnsi="Times New Roman" w:cs="Times New Roman"/>
          <w:b/>
          <w:lang w:eastAsia="ru-RU" w:bidi="ar-SA"/>
        </w:rPr>
      </w:pPr>
      <w:r>
        <w:rPr>
          <w:rFonts w:ascii="Times New Roman" w:eastAsia="Times New Roman" w:hAnsi="Times New Roman" w:cs="Times New Roman"/>
          <w:b/>
          <w:lang w:eastAsia="ru-RU" w:bidi="ar-SA"/>
        </w:rPr>
        <w:t>КОНЦЕССИОННОЕ СОГЛАШЕНИЕ</w:t>
      </w:r>
    </w:p>
    <w:p w:rsidR="00BA7573" w:rsidRDefault="00011A28" w:rsidP="00632E36">
      <w:pPr>
        <w:suppressAutoHyphens w:val="0"/>
        <w:jc w:val="center"/>
        <w:textAlignment w:val="auto"/>
        <w:rPr>
          <w:rFonts w:hint="eastAsia"/>
          <w:b/>
        </w:rPr>
      </w:pPr>
      <w:r>
        <w:rPr>
          <w:rFonts w:ascii="Times New Roman" w:eastAsia="Times New Roman" w:hAnsi="Times New Roman" w:cs="Times New Roman"/>
          <w:b/>
          <w:lang w:eastAsia="ru-RU" w:bidi="ar-SA"/>
        </w:rPr>
        <w:t>в отношении объектов</w:t>
      </w:r>
      <w:r w:rsidR="00D117E5" w:rsidRPr="00D117E5">
        <w:rPr>
          <w:rFonts w:ascii="Times New Roman" w:eastAsia="Times New Roman" w:hAnsi="Times New Roman" w:cs="Times New Roman"/>
          <w:b/>
          <w:lang w:eastAsia="ru-RU" w:bidi="ar-SA"/>
        </w:rPr>
        <w:t xml:space="preserve"> </w:t>
      </w:r>
      <w:r w:rsidR="00D117E5">
        <w:rPr>
          <w:rFonts w:ascii="Times New Roman" w:eastAsia="Times New Roman" w:hAnsi="Times New Roman" w:cs="Times New Roman"/>
          <w:b/>
          <w:lang w:eastAsia="ru-RU" w:bidi="ar-SA"/>
        </w:rPr>
        <w:t>централизованных систем</w:t>
      </w:r>
      <w:r>
        <w:rPr>
          <w:rFonts w:ascii="Times New Roman" w:eastAsia="Times New Roman" w:hAnsi="Times New Roman" w:cs="Times New Roman"/>
          <w:b/>
          <w:lang w:eastAsia="ru-RU" w:bidi="ar-SA"/>
        </w:rPr>
        <w:t xml:space="preserve"> </w:t>
      </w:r>
      <w:r w:rsidR="002A3DAF">
        <w:rPr>
          <w:rFonts w:ascii="Times New Roman" w:eastAsia="Times New Roman" w:hAnsi="Times New Roman" w:cs="Times New Roman"/>
          <w:b/>
          <w:lang w:eastAsia="ru-RU" w:bidi="ar-SA"/>
        </w:rPr>
        <w:t>водоснабжения и водоотведения администрации</w:t>
      </w:r>
      <w:r w:rsidR="002A3DAF">
        <w:rPr>
          <w:b/>
        </w:rPr>
        <w:t xml:space="preserve"> муниципального образования</w:t>
      </w:r>
      <w:r w:rsidR="00E64EFF">
        <w:rPr>
          <w:b/>
        </w:rPr>
        <w:t xml:space="preserve"> «Шелангерское</w:t>
      </w:r>
      <w:r>
        <w:rPr>
          <w:b/>
        </w:rPr>
        <w:t xml:space="preserve"> сельское поселение»</w:t>
      </w:r>
    </w:p>
    <w:p w:rsidR="00BA7573" w:rsidRDefault="00BA7573">
      <w:pPr>
        <w:suppressAutoHyphens w:val="0"/>
        <w:jc w:val="center"/>
        <w:textAlignment w:val="auto"/>
        <w:rPr>
          <w:rFonts w:ascii="Times New Roman" w:eastAsia="Times New Roman" w:hAnsi="Times New Roman" w:cs="Times New Roman"/>
          <w:b/>
          <w:lang w:eastAsia="ru-RU" w:bidi="ar-SA"/>
        </w:rPr>
      </w:pPr>
    </w:p>
    <w:tbl>
      <w:tblPr>
        <w:tblStyle w:val="affff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BA7573" w:rsidRPr="00A75DD7" w:rsidTr="00E64EFF">
        <w:tc>
          <w:tcPr>
            <w:tcW w:w="4677" w:type="dxa"/>
            <w:shd w:val="clear" w:color="auto" w:fill="auto"/>
            <w:vAlign w:val="center"/>
          </w:tcPr>
          <w:p w:rsidR="00BA7573" w:rsidRPr="00A75DD7" w:rsidRDefault="00E64EFF" w:rsidP="00E64EFF">
            <w:pPr>
              <w:suppressAutoHyphens w:val="0"/>
              <w:textAlignment w:val="auto"/>
              <w:rPr>
                <w:rFonts w:ascii="Times New Roman" w:eastAsia="Times New Roman" w:hAnsi="Times New Roman" w:cs="Times New Roman"/>
                <w:sz w:val="24"/>
                <w:szCs w:val="24"/>
                <w:lang w:eastAsia="ru-RU" w:bidi="ar-SA"/>
              </w:rPr>
            </w:pPr>
            <w:r w:rsidRPr="00A75DD7">
              <w:rPr>
                <w:rFonts w:ascii="Times New Roman" w:eastAsia="Calibri" w:hAnsi="Times New Roman" w:cs="Times New Roman"/>
                <w:sz w:val="24"/>
                <w:szCs w:val="24"/>
                <w:lang w:eastAsia="ru-RU"/>
              </w:rPr>
              <w:t>п.</w:t>
            </w:r>
            <w:r w:rsidR="00143557">
              <w:rPr>
                <w:rFonts w:ascii="Times New Roman" w:eastAsia="Calibri" w:hAnsi="Times New Roman" w:cs="Times New Roman"/>
                <w:sz w:val="24"/>
                <w:szCs w:val="24"/>
                <w:lang w:eastAsia="ru-RU"/>
              </w:rPr>
              <w:t xml:space="preserve"> </w:t>
            </w:r>
            <w:r w:rsidRPr="00A75DD7">
              <w:rPr>
                <w:rFonts w:ascii="Times New Roman" w:eastAsia="Calibri" w:hAnsi="Times New Roman" w:cs="Times New Roman"/>
                <w:sz w:val="24"/>
                <w:szCs w:val="24"/>
                <w:lang w:eastAsia="ru-RU"/>
              </w:rPr>
              <w:t>Шелангер</w:t>
            </w:r>
          </w:p>
        </w:tc>
        <w:tc>
          <w:tcPr>
            <w:tcW w:w="4677" w:type="dxa"/>
            <w:shd w:val="clear" w:color="auto" w:fill="auto"/>
            <w:vAlign w:val="center"/>
          </w:tcPr>
          <w:p w:rsidR="00BA7573" w:rsidRPr="00A75DD7" w:rsidRDefault="00E64EFF" w:rsidP="00632E36">
            <w:pPr>
              <w:suppressAutoHyphens w:val="0"/>
              <w:ind w:left="2126" w:hanging="992"/>
              <w:textAlignment w:val="auto"/>
              <w:rPr>
                <w:rFonts w:ascii="Times New Roman" w:eastAsia="Times New Roman" w:hAnsi="Times New Roman" w:cs="Times New Roman"/>
                <w:i/>
                <w:sz w:val="24"/>
                <w:szCs w:val="24"/>
                <w:lang w:val="en-US" w:eastAsia="ru-RU" w:bidi="ar-SA"/>
              </w:rPr>
            </w:pPr>
            <w:r w:rsidRPr="00A75DD7">
              <w:rPr>
                <w:rFonts w:ascii="Times New Roman" w:eastAsia="Times New Roman" w:hAnsi="Times New Roman" w:cs="Times New Roman"/>
                <w:sz w:val="24"/>
                <w:szCs w:val="24"/>
                <w:lang w:eastAsia="ru-RU" w:bidi="ar-SA"/>
              </w:rPr>
              <w:t xml:space="preserve">    </w:t>
            </w:r>
            <w:r w:rsidR="00632E36">
              <w:rPr>
                <w:rFonts w:ascii="Times New Roman" w:eastAsia="Times New Roman" w:hAnsi="Times New Roman" w:cs="Times New Roman"/>
                <w:sz w:val="24"/>
                <w:szCs w:val="24"/>
                <w:lang w:eastAsia="ru-RU" w:bidi="ar-SA"/>
              </w:rPr>
              <w:t xml:space="preserve"> </w:t>
            </w:r>
            <w:r w:rsidRPr="00A75DD7">
              <w:rPr>
                <w:rFonts w:ascii="Times New Roman" w:eastAsia="Times New Roman" w:hAnsi="Times New Roman" w:cs="Times New Roman"/>
                <w:sz w:val="24"/>
                <w:szCs w:val="24"/>
                <w:lang w:eastAsia="ru-RU" w:bidi="ar-SA"/>
              </w:rPr>
              <w:t xml:space="preserve"> </w:t>
            </w:r>
            <w:r w:rsidR="00632E36">
              <w:rPr>
                <w:rFonts w:ascii="Times New Roman" w:eastAsia="Times New Roman" w:hAnsi="Times New Roman" w:cs="Times New Roman"/>
                <w:sz w:val="24"/>
                <w:szCs w:val="24"/>
                <w:lang w:eastAsia="ru-RU" w:bidi="ar-SA"/>
              </w:rPr>
              <w:t>«____»</w:t>
            </w:r>
            <w:r w:rsidR="00D117E5">
              <w:rPr>
                <w:rFonts w:ascii="Times New Roman" w:eastAsia="Times New Roman" w:hAnsi="Times New Roman" w:cs="Times New Roman"/>
                <w:sz w:val="24"/>
                <w:szCs w:val="24"/>
                <w:lang w:eastAsia="ru-RU" w:bidi="ar-SA"/>
              </w:rPr>
              <w:t xml:space="preserve"> </w:t>
            </w:r>
            <w:r w:rsidR="00011A28" w:rsidRPr="00A75DD7">
              <w:rPr>
                <w:rFonts w:ascii="Times New Roman" w:eastAsia="Times New Roman" w:hAnsi="Times New Roman" w:cs="Times New Roman"/>
                <w:sz w:val="24"/>
                <w:szCs w:val="24"/>
                <w:lang w:eastAsia="ru-RU" w:bidi="ar-SA"/>
              </w:rPr>
              <w:t>____________ 2019г.</w:t>
            </w:r>
          </w:p>
        </w:tc>
      </w:tr>
    </w:tbl>
    <w:p w:rsidR="00A75DD7" w:rsidRDefault="00A75DD7" w:rsidP="00D117E5">
      <w:pPr>
        <w:pStyle w:val="72"/>
        <w:shd w:val="clear" w:color="auto" w:fill="auto"/>
        <w:tabs>
          <w:tab w:val="left" w:leader="underscore" w:pos="10065"/>
        </w:tabs>
        <w:spacing w:before="0" w:after="0"/>
        <w:ind w:firstLine="0"/>
        <w:jc w:val="both"/>
        <w:rPr>
          <w:b/>
          <w:sz w:val="24"/>
          <w:szCs w:val="24"/>
        </w:rPr>
      </w:pPr>
    </w:p>
    <w:p w:rsidR="00A75DD7" w:rsidRDefault="002A3DAF" w:rsidP="00A75DD7">
      <w:pPr>
        <w:pStyle w:val="72"/>
        <w:shd w:val="clear" w:color="auto" w:fill="auto"/>
        <w:tabs>
          <w:tab w:val="left" w:leader="underscore" w:pos="10065"/>
        </w:tabs>
        <w:spacing w:before="0" w:after="0"/>
        <w:ind w:firstLine="709"/>
        <w:jc w:val="both"/>
        <w:rPr>
          <w:sz w:val="24"/>
          <w:szCs w:val="24"/>
        </w:rPr>
      </w:pPr>
      <w:r w:rsidRPr="002A3DAF">
        <w:rPr>
          <w:b/>
          <w:sz w:val="24"/>
          <w:szCs w:val="24"/>
        </w:rPr>
        <w:t>Администрация муниципального образования «Шелангерское</w:t>
      </w:r>
      <w:r w:rsidR="00011A28" w:rsidRPr="002A3DAF">
        <w:rPr>
          <w:b/>
          <w:sz w:val="24"/>
          <w:szCs w:val="24"/>
        </w:rPr>
        <w:t xml:space="preserve"> сельское поселение»</w:t>
      </w:r>
      <w:r w:rsidRPr="002A3DAF">
        <w:rPr>
          <w:b/>
          <w:sz w:val="24"/>
          <w:szCs w:val="24"/>
        </w:rPr>
        <w:t xml:space="preserve"> Звениговского муниципального района Республики Марий Эл</w:t>
      </w:r>
      <w:r w:rsidR="00011A28">
        <w:rPr>
          <w:sz w:val="24"/>
          <w:szCs w:val="24"/>
        </w:rPr>
        <w:t xml:space="preserve">, в лице </w:t>
      </w:r>
      <w:r>
        <w:rPr>
          <w:sz w:val="24"/>
          <w:szCs w:val="24"/>
        </w:rPr>
        <w:t>и.о. главы администрации Васильевой Елены Васильевны</w:t>
      </w:r>
      <w:r w:rsidR="00A75DD7">
        <w:rPr>
          <w:sz w:val="24"/>
          <w:szCs w:val="24"/>
        </w:rPr>
        <w:t>, действующей</w:t>
      </w:r>
      <w:r w:rsidR="00011A28">
        <w:rPr>
          <w:sz w:val="24"/>
          <w:szCs w:val="24"/>
        </w:rPr>
        <w:t xml:space="preserve"> на основании Устава, </w:t>
      </w:r>
      <w:r w:rsidR="00011A28">
        <w:rPr>
          <w:color w:val="000000"/>
          <w:sz w:val="24"/>
          <w:szCs w:val="24"/>
        </w:rPr>
        <w:t xml:space="preserve">именуемая в дальнейшем </w:t>
      </w:r>
      <w:r w:rsidRPr="002A3DAF">
        <w:rPr>
          <w:b/>
          <w:color w:val="000000"/>
          <w:sz w:val="24"/>
          <w:szCs w:val="24"/>
        </w:rPr>
        <w:t>«</w:t>
      </w:r>
      <w:r w:rsidR="00011A28" w:rsidRPr="002A3DAF">
        <w:rPr>
          <w:b/>
          <w:sz w:val="24"/>
          <w:szCs w:val="24"/>
        </w:rPr>
        <w:t>Концедент</w:t>
      </w:r>
      <w:r w:rsidRPr="002A3DAF">
        <w:rPr>
          <w:b/>
          <w:sz w:val="24"/>
          <w:szCs w:val="24"/>
        </w:rPr>
        <w:t>»</w:t>
      </w:r>
      <w:r w:rsidR="00011A28">
        <w:rPr>
          <w:sz w:val="24"/>
          <w:szCs w:val="24"/>
        </w:rPr>
        <w:t xml:space="preserve">, с одной стороны, </w:t>
      </w:r>
    </w:p>
    <w:p w:rsidR="00A75DD7" w:rsidRDefault="00A75DD7" w:rsidP="00A75DD7">
      <w:pPr>
        <w:pStyle w:val="72"/>
        <w:shd w:val="clear" w:color="auto" w:fill="auto"/>
        <w:tabs>
          <w:tab w:val="left" w:leader="underscore" w:pos="10065"/>
        </w:tabs>
        <w:spacing w:before="0" w:after="0"/>
        <w:ind w:firstLine="709"/>
        <w:jc w:val="both"/>
        <w:rPr>
          <w:sz w:val="24"/>
          <w:szCs w:val="24"/>
        </w:rPr>
      </w:pPr>
      <w:r>
        <w:rPr>
          <w:sz w:val="24"/>
          <w:szCs w:val="24"/>
        </w:rPr>
        <w:t>_______________________________________________________________________,</w:t>
      </w:r>
    </w:p>
    <w:p w:rsidR="00A75DD7" w:rsidRDefault="00A75DD7" w:rsidP="00A75DD7">
      <w:pPr>
        <w:pStyle w:val="72"/>
        <w:shd w:val="clear" w:color="auto" w:fill="auto"/>
        <w:tabs>
          <w:tab w:val="left" w:leader="underscore" w:pos="10065"/>
        </w:tabs>
        <w:spacing w:before="0" w:after="0"/>
        <w:ind w:firstLine="0"/>
        <w:jc w:val="both"/>
        <w:rPr>
          <w:sz w:val="16"/>
          <w:szCs w:val="16"/>
        </w:rPr>
      </w:pPr>
      <w:r>
        <w:rPr>
          <w:sz w:val="24"/>
          <w:szCs w:val="24"/>
        </w:rPr>
        <w:t>в лице _______________________________________________________________________,</w:t>
      </w:r>
    </w:p>
    <w:p w:rsidR="00A75DD7" w:rsidRDefault="00A75DD7" w:rsidP="00A75DD7">
      <w:pPr>
        <w:suppressAutoHyphens w:val="0"/>
        <w:jc w:val="both"/>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 xml:space="preserve">действующего на основании ____________________________________________________, именуемое в дальнейшем </w:t>
      </w:r>
      <w:r w:rsidRPr="00A75DD7">
        <w:rPr>
          <w:rFonts w:ascii="Times New Roman" w:eastAsia="Times New Roman" w:hAnsi="Times New Roman" w:cs="Times New Roman"/>
          <w:b/>
          <w:lang w:eastAsia="ru-RU" w:bidi="ar-SA"/>
        </w:rPr>
        <w:t>«Концессионер»</w:t>
      </w:r>
      <w:r>
        <w:rPr>
          <w:rFonts w:ascii="Times New Roman" w:eastAsia="Times New Roman" w:hAnsi="Times New Roman" w:cs="Times New Roman"/>
          <w:lang w:eastAsia="ru-RU" w:bidi="ar-SA"/>
        </w:rPr>
        <w:t xml:space="preserve">, с другой стороны, </w:t>
      </w:r>
    </w:p>
    <w:p w:rsidR="00BA7573" w:rsidRDefault="00A75DD7" w:rsidP="00DE5767">
      <w:pPr>
        <w:pStyle w:val="72"/>
        <w:shd w:val="clear" w:color="auto" w:fill="auto"/>
        <w:spacing w:before="0" w:after="0"/>
        <w:ind w:firstLine="709"/>
        <w:jc w:val="both"/>
        <w:rPr>
          <w:sz w:val="24"/>
          <w:szCs w:val="24"/>
        </w:rPr>
      </w:pPr>
      <w:r w:rsidRPr="002A3DAF">
        <w:rPr>
          <w:b/>
          <w:sz w:val="24"/>
          <w:szCs w:val="24"/>
        </w:rPr>
        <w:t xml:space="preserve">Субъект Российской Федерации - Республика Марий Эл, </w:t>
      </w:r>
      <w:r w:rsidRPr="002A3DAF">
        <w:rPr>
          <w:sz w:val="24"/>
          <w:szCs w:val="24"/>
        </w:rPr>
        <w:t>в лице Главы Республики Марий Эл Евстифеева Александра Александровича</w:t>
      </w:r>
      <w:r>
        <w:rPr>
          <w:sz w:val="24"/>
          <w:szCs w:val="24"/>
        </w:rPr>
        <w:t xml:space="preserve">, действующего на основании </w:t>
      </w:r>
      <w:r w:rsidRPr="002B10D9">
        <w:rPr>
          <w:sz w:val="24"/>
          <w:szCs w:val="24"/>
        </w:rPr>
        <w:t>Конституции Республики Марий Эл</w:t>
      </w:r>
      <w:r>
        <w:rPr>
          <w:sz w:val="24"/>
          <w:szCs w:val="24"/>
        </w:rPr>
        <w:t xml:space="preserve">, </w:t>
      </w:r>
      <w:r>
        <w:rPr>
          <w:color w:val="000000"/>
          <w:sz w:val="24"/>
          <w:szCs w:val="24"/>
        </w:rPr>
        <w:t xml:space="preserve">именуемый в дальнейшем </w:t>
      </w:r>
      <w:r w:rsidRPr="002A3DAF">
        <w:rPr>
          <w:b/>
          <w:color w:val="000000"/>
          <w:sz w:val="24"/>
          <w:szCs w:val="24"/>
        </w:rPr>
        <w:t>«Субъект РФ»</w:t>
      </w:r>
      <w:r>
        <w:rPr>
          <w:color w:val="000000"/>
          <w:sz w:val="24"/>
          <w:szCs w:val="24"/>
        </w:rPr>
        <w:t xml:space="preserve">, с третьей стороны, </w:t>
      </w:r>
      <w:r w:rsidR="00011A28" w:rsidRPr="00A75DD7">
        <w:rPr>
          <w:sz w:val="24"/>
          <w:szCs w:val="24"/>
        </w:rPr>
        <w:t xml:space="preserve">именуемые </w:t>
      </w:r>
      <w:r>
        <w:rPr>
          <w:sz w:val="24"/>
          <w:szCs w:val="24"/>
        </w:rPr>
        <w:t>в дальнейшем при совместном упоминании «Стороны»</w:t>
      </w:r>
      <w:r w:rsidR="00011A28" w:rsidRPr="00A75DD7">
        <w:rPr>
          <w:sz w:val="24"/>
          <w:szCs w:val="24"/>
        </w:rPr>
        <w:t>, в соответствии с протоколом конкурсной комиссии о результатах проведения открытого конкурса</w:t>
      </w:r>
      <w:r>
        <w:rPr>
          <w:sz w:val="24"/>
          <w:szCs w:val="24"/>
        </w:rPr>
        <w:t xml:space="preserve"> от ________2019г. №____ </w:t>
      </w:r>
      <w:r w:rsidR="00011A28" w:rsidRPr="00A75DD7">
        <w:rPr>
          <w:sz w:val="24"/>
          <w:szCs w:val="24"/>
        </w:rPr>
        <w:t>заключили настоящее Соглашение о нижеследующем:</w:t>
      </w:r>
    </w:p>
    <w:p w:rsidR="00DE5767" w:rsidRPr="00DE5767" w:rsidRDefault="00DE5767" w:rsidP="00DE5767">
      <w:pPr>
        <w:pStyle w:val="72"/>
        <w:shd w:val="clear" w:color="auto" w:fill="auto"/>
        <w:spacing w:before="0" w:after="0"/>
        <w:ind w:firstLine="709"/>
        <w:jc w:val="both"/>
        <w:rPr>
          <w:color w:val="000000"/>
          <w:sz w:val="16"/>
          <w:szCs w:val="16"/>
        </w:rPr>
      </w:pPr>
    </w:p>
    <w:p w:rsidR="00BA7573" w:rsidRDefault="008633ED" w:rsidP="008633ED">
      <w:pPr>
        <w:pStyle w:val="affc"/>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 </w:t>
      </w:r>
      <w:r w:rsidR="00011A28">
        <w:rPr>
          <w:rFonts w:ascii="Times New Roman" w:eastAsia="Times New Roman" w:hAnsi="Times New Roman"/>
          <w:b/>
          <w:sz w:val="24"/>
          <w:szCs w:val="24"/>
          <w:lang w:eastAsia="ru-RU"/>
        </w:rPr>
        <w:t>ПРЕДМЕТ КОНЦЕССИОННОГО СОГЛАШЕНИЯ</w:t>
      </w:r>
    </w:p>
    <w:p w:rsidR="00DE5767" w:rsidRPr="00DE5767" w:rsidRDefault="00DE5767" w:rsidP="00DE5767">
      <w:pPr>
        <w:pStyle w:val="affc"/>
        <w:spacing w:after="0" w:line="240" w:lineRule="auto"/>
        <w:ind w:left="709"/>
        <w:rPr>
          <w:rFonts w:ascii="Times New Roman" w:eastAsia="Times New Roman" w:hAnsi="Times New Roman"/>
          <w:b/>
          <w:sz w:val="16"/>
          <w:szCs w:val="16"/>
          <w:lang w:eastAsia="ru-RU"/>
        </w:rPr>
      </w:pPr>
    </w:p>
    <w:p w:rsidR="00DE5767" w:rsidRPr="00DE5767" w:rsidRDefault="00011A28">
      <w:pPr>
        <w:pStyle w:val="affc"/>
        <w:numPr>
          <w:ilvl w:val="1"/>
          <w:numId w:val="3"/>
        </w:numPr>
        <w:spacing w:after="120" w:line="240" w:lineRule="auto"/>
        <w:ind w:left="709" w:hanging="709"/>
        <w:jc w:val="both"/>
        <w:rPr>
          <w:rFonts w:ascii="Times New Roman" w:eastAsiaTheme="minorHAnsi" w:hAnsi="Times New Roman"/>
          <w:sz w:val="24"/>
          <w:szCs w:val="24"/>
        </w:rPr>
      </w:pPr>
      <w:bookmarkStart w:id="0" w:name="P137"/>
      <w:bookmarkEnd w:id="0"/>
      <w:r>
        <w:rPr>
          <w:rFonts w:ascii="Times New Roman" w:hAnsi="Times New Roman"/>
          <w:sz w:val="24"/>
          <w:szCs w:val="24"/>
        </w:rPr>
        <w:t>Концессионер обязуется за свой счет создать и</w:t>
      </w:r>
      <w:r w:rsidR="00DE5767">
        <w:rPr>
          <w:rFonts w:ascii="Times New Roman" w:hAnsi="Times New Roman"/>
          <w:sz w:val="24"/>
          <w:szCs w:val="24"/>
        </w:rPr>
        <w:t xml:space="preserve"> (или)</w:t>
      </w:r>
      <w:r>
        <w:rPr>
          <w:rFonts w:ascii="Times New Roman" w:hAnsi="Times New Roman"/>
          <w:sz w:val="24"/>
          <w:szCs w:val="24"/>
        </w:rPr>
        <w:t xml:space="preserve"> реконструировать имущество,</w:t>
      </w:r>
      <w:r w:rsidR="00F379C5">
        <w:rPr>
          <w:rFonts w:ascii="Times New Roman" w:hAnsi="Times New Roman"/>
          <w:sz w:val="24"/>
          <w:szCs w:val="24"/>
        </w:rPr>
        <w:t xml:space="preserve"> </w:t>
      </w:r>
      <w:r>
        <w:rPr>
          <w:rFonts w:ascii="Times New Roman" w:hAnsi="Times New Roman"/>
          <w:sz w:val="24"/>
          <w:szCs w:val="24"/>
        </w:rPr>
        <w:t xml:space="preserve">состав и описание которого приведены в </w:t>
      </w:r>
      <w:r>
        <w:rPr>
          <w:rFonts w:ascii="Times New Roman" w:hAnsi="Times New Roman"/>
          <w:bCs/>
          <w:sz w:val="24"/>
          <w:szCs w:val="24"/>
        </w:rPr>
        <w:t>приложении №</w:t>
      </w:r>
      <w:r>
        <w:rPr>
          <w:rStyle w:val="12"/>
          <w:rFonts w:ascii="Times New Roman" w:eastAsia="Times New Roman CYR" w:hAnsi="Times New Roman"/>
          <w:sz w:val="24"/>
          <w:szCs w:val="24"/>
        </w:rPr>
        <w:t xml:space="preserve"> 1</w:t>
      </w:r>
      <w:r w:rsidR="00DE5767">
        <w:rPr>
          <w:rStyle w:val="12"/>
          <w:rFonts w:ascii="Times New Roman" w:eastAsia="Times New Roman CYR" w:hAnsi="Times New Roman"/>
          <w:sz w:val="24"/>
          <w:szCs w:val="24"/>
        </w:rPr>
        <w:t xml:space="preserve"> </w:t>
      </w:r>
      <w:r w:rsidR="006A377A">
        <w:rPr>
          <w:rFonts w:ascii="Times New Roman" w:hAnsi="Times New Roman"/>
          <w:sz w:val="24"/>
          <w:szCs w:val="24"/>
        </w:rPr>
        <w:t>настоящего с</w:t>
      </w:r>
      <w:r>
        <w:rPr>
          <w:rFonts w:ascii="Times New Roman" w:hAnsi="Times New Roman"/>
          <w:sz w:val="24"/>
          <w:szCs w:val="24"/>
        </w:rPr>
        <w:t>оглашения</w:t>
      </w:r>
      <w:r w:rsidR="00DE5767">
        <w:rPr>
          <w:rFonts w:ascii="Times New Roman" w:hAnsi="Times New Roman"/>
          <w:sz w:val="24"/>
          <w:szCs w:val="24"/>
        </w:rPr>
        <w:t>,</w:t>
      </w:r>
      <w:r>
        <w:rPr>
          <w:rFonts w:ascii="Times New Roman" w:hAnsi="Times New Roman"/>
          <w:sz w:val="24"/>
          <w:szCs w:val="24"/>
        </w:rPr>
        <w:t xml:space="preserve"> (далее - Объект соглашения),</w:t>
      </w:r>
      <w:r w:rsidR="00DE5767">
        <w:rPr>
          <w:rFonts w:ascii="Times New Roman" w:hAnsi="Times New Roman"/>
          <w:sz w:val="24"/>
          <w:szCs w:val="24"/>
        </w:rPr>
        <w:t xml:space="preserve"> право собственности, на которое</w:t>
      </w:r>
      <w:r>
        <w:rPr>
          <w:rFonts w:ascii="Times New Roman" w:hAnsi="Times New Roman"/>
          <w:sz w:val="24"/>
          <w:szCs w:val="24"/>
        </w:rPr>
        <w:t xml:space="preserve"> принадлежит </w:t>
      </w:r>
      <w:r w:rsidR="00DE5767">
        <w:rPr>
          <w:rFonts w:ascii="Times New Roman" w:hAnsi="Times New Roman"/>
          <w:sz w:val="24"/>
          <w:szCs w:val="24"/>
        </w:rPr>
        <w:t xml:space="preserve">или будет принадлежать </w:t>
      </w:r>
      <w:r>
        <w:rPr>
          <w:rFonts w:ascii="Times New Roman" w:hAnsi="Times New Roman"/>
          <w:sz w:val="24"/>
          <w:szCs w:val="24"/>
        </w:rPr>
        <w:t>Концеденту</w:t>
      </w:r>
      <w:r w:rsidR="00DE5767">
        <w:rPr>
          <w:rFonts w:ascii="Times New Roman" w:hAnsi="Times New Roman"/>
          <w:sz w:val="24"/>
          <w:szCs w:val="24"/>
        </w:rPr>
        <w:t>,</w:t>
      </w:r>
      <w:r>
        <w:rPr>
          <w:rFonts w:ascii="Times New Roman" w:hAnsi="Times New Roman"/>
          <w:sz w:val="24"/>
          <w:szCs w:val="24"/>
        </w:rPr>
        <w:t xml:space="preserve"> и осуществлять деятельность по </w:t>
      </w:r>
      <w:r w:rsidR="00DE5767">
        <w:rPr>
          <w:rFonts w:ascii="Times New Roman" w:hAnsi="Times New Roman"/>
          <w:sz w:val="24"/>
          <w:szCs w:val="24"/>
        </w:rPr>
        <w:t>холодному водоснабжению и водоотведению с использованием (эксплуатацией) Объекта соглашения, а Концедент обязуется предоставить Концессионеру на срок,</w:t>
      </w:r>
      <w:r w:rsidR="006A377A">
        <w:rPr>
          <w:rFonts w:ascii="Times New Roman" w:hAnsi="Times New Roman"/>
          <w:sz w:val="24"/>
          <w:szCs w:val="24"/>
        </w:rPr>
        <w:t xml:space="preserve"> установленный настоящим с</w:t>
      </w:r>
      <w:r w:rsidR="00DE5767">
        <w:rPr>
          <w:rFonts w:ascii="Times New Roman" w:hAnsi="Times New Roman"/>
          <w:sz w:val="24"/>
          <w:szCs w:val="24"/>
        </w:rPr>
        <w:t>оглашением, права владения и пользования Объектом соглашения для осуществления указанной деятельности</w:t>
      </w:r>
      <w:r w:rsidR="00445D8C">
        <w:rPr>
          <w:rFonts w:ascii="Times New Roman" w:hAnsi="Times New Roman"/>
          <w:sz w:val="24"/>
          <w:szCs w:val="24"/>
        </w:rPr>
        <w:t xml:space="preserve"> на территории муниципального образования «Шелангерское сельское поселение».</w:t>
      </w:r>
      <w:r w:rsidR="00DE5767">
        <w:rPr>
          <w:rFonts w:ascii="Times New Roman" w:hAnsi="Times New Roman"/>
          <w:sz w:val="24"/>
          <w:szCs w:val="24"/>
        </w:rPr>
        <w:t xml:space="preserve">  </w:t>
      </w:r>
    </w:p>
    <w:p w:rsidR="00A736F3" w:rsidRDefault="00887CDC" w:rsidP="00A736F3">
      <w:pPr>
        <w:pStyle w:val="affc"/>
        <w:numPr>
          <w:ilvl w:val="1"/>
          <w:numId w:val="3"/>
        </w:numPr>
        <w:spacing w:after="120" w:line="240" w:lineRule="auto"/>
        <w:ind w:left="709" w:hanging="709"/>
        <w:jc w:val="both"/>
        <w:rPr>
          <w:rFonts w:ascii="Times New Roman" w:eastAsiaTheme="minorHAnsi" w:hAnsi="Times New Roman"/>
          <w:sz w:val="24"/>
          <w:szCs w:val="24"/>
        </w:rPr>
      </w:pPr>
      <w:r w:rsidRPr="00887CDC">
        <w:rPr>
          <w:rFonts w:ascii="Times New Roman" w:eastAsiaTheme="minorHAnsi" w:hAnsi="Times New Roman"/>
          <w:sz w:val="24"/>
          <w:szCs w:val="24"/>
        </w:rPr>
        <w:t>Целью эксплуатации Объекта соглашения является улучшение качества холодного водоснабжения и водоотведения на территории муниципального образования «Шелангерское сельское поселение».</w:t>
      </w:r>
    </w:p>
    <w:p w:rsidR="00A736F3" w:rsidRPr="00632E36" w:rsidRDefault="00A736F3" w:rsidP="00A736F3">
      <w:pPr>
        <w:pStyle w:val="affc"/>
        <w:spacing w:after="120" w:line="240" w:lineRule="auto"/>
        <w:ind w:left="709"/>
        <w:jc w:val="both"/>
        <w:rPr>
          <w:rFonts w:ascii="Times New Roman" w:eastAsiaTheme="minorHAnsi" w:hAnsi="Times New Roman"/>
          <w:sz w:val="16"/>
          <w:szCs w:val="16"/>
        </w:rPr>
      </w:pPr>
    </w:p>
    <w:p w:rsidR="00BA7573" w:rsidRPr="00A736F3" w:rsidRDefault="008633ED" w:rsidP="008633ED">
      <w:pPr>
        <w:pStyle w:val="affc"/>
        <w:spacing w:after="120" w:line="240" w:lineRule="auto"/>
        <w:ind w:left="0"/>
        <w:jc w:val="center"/>
        <w:rPr>
          <w:rFonts w:ascii="Times New Roman" w:eastAsiaTheme="minorHAnsi" w:hAnsi="Times New Roman"/>
          <w:sz w:val="24"/>
          <w:szCs w:val="24"/>
        </w:rPr>
      </w:pPr>
      <w:r>
        <w:rPr>
          <w:rFonts w:ascii="Times New Roman" w:eastAsia="Times New Roman" w:hAnsi="Times New Roman"/>
          <w:b/>
          <w:sz w:val="24"/>
          <w:szCs w:val="24"/>
          <w:lang w:eastAsia="ru-RU"/>
        </w:rPr>
        <w:t xml:space="preserve">2. </w:t>
      </w:r>
      <w:r w:rsidR="00011A28" w:rsidRPr="00A736F3">
        <w:rPr>
          <w:rFonts w:ascii="Times New Roman" w:eastAsia="Times New Roman" w:hAnsi="Times New Roman"/>
          <w:b/>
          <w:sz w:val="24"/>
          <w:szCs w:val="24"/>
          <w:lang w:eastAsia="ru-RU"/>
        </w:rPr>
        <w:t>ОБЪЕКТ СОГЛАШЕНИЯ И ИНОЕ ИМУЩЕСТВО</w:t>
      </w:r>
    </w:p>
    <w:p w:rsidR="00AF29F4" w:rsidRPr="00AF29F4" w:rsidRDefault="00AF29F4" w:rsidP="00AF29F4">
      <w:pPr>
        <w:pStyle w:val="affc"/>
        <w:keepNext/>
        <w:spacing w:before="240" w:after="240" w:line="240" w:lineRule="auto"/>
        <w:ind w:left="709"/>
        <w:rPr>
          <w:rFonts w:ascii="Times New Roman" w:eastAsia="Times New Roman" w:hAnsi="Times New Roman"/>
          <w:b/>
          <w:sz w:val="16"/>
          <w:szCs w:val="16"/>
          <w:lang w:eastAsia="ru-RU"/>
        </w:rPr>
      </w:pPr>
    </w:p>
    <w:p w:rsidR="00BA7573" w:rsidRDefault="00011A28">
      <w:pPr>
        <w:pStyle w:val="affc"/>
        <w:numPr>
          <w:ilvl w:val="1"/>
          <w:numId w:val="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Объектом соглашения я</w:t>
      </w:r>
      <w:r w:rsidR="00887CDC">
        <w:rPr>
          <w:rFonts w:ascii="Times New Roman" w:eastAsiaTheme="minorHAnsi" w:hAnsi="Times New Roman"/>
          <w:sz w:val="24"/>
          <w:szCs w:val="24"/>
        </w:rPr>
        <w:t>вляются объекты централизованной</w:t>
      </w:r>
      <w:r>
        <w:rPr>
          <w:rFonts w:ascii="Times New Roman" w:eastAsiaTheme="minorHAnsi" w:hAnsi="Times New Roman"/>
          <w:sz w:val="24"/>
          <w:szCs w:val="24"/>
        </w:rPr>
        <w:t xml:space="preserve"> систем</w:t>
      </w:r>
      <w:r w:rsidR="00887CDC">
        <w:rPr>
          <w:rFonts w:ascii="Times New Roman" w:eastAsiaTheme="minorHAnsi" w:hAnsi="Times New Roman"/>
          <w:sz w:val="24"/>
          <w:szCs w:val="24"/>
        </w:rPr>
        <w:t>ы</w:t>
      </w:r>
      <w:r>
        <w:rPr>
          <w:rFonts w:ascii="Times New Roman" w:eastAsiaTheme="minorHAnsi" w:hAnsi="Times New Roman"/>
          <w:sz w:val="24"/>
          <w:szCs w:val="24"/>
        </w:rPr>
        <w:t xml:space="preserve"> холодного водоснабжения и водоотведения</w:t>
      </w:r>
      <w:r w:rsidR="00887CDC">
        <w:rPr>
          <w:rFonts w:ascii="Times New Roman" w:eastAsiaTheme="minorHAnsi" w:hAnsi="Times New Roman"/>
          <w:sz w:val="24"/>
          <w:szCs w:val="24"/>
        </w:rPr>
        <w:t>, расположенные на территории</w:t>
      </w:r>
      <w:r>
        <w:rPr>
          <w:rFonts w:ascii="Times New Roman" w:eastAsiaTheme="minorHAnsi" w:hAnsi="Times New Roman"/>
          <w:sz w:val="24"/>
          <w:szCs w:val="24"/>
        </w:rPr>
        <w:t xml:space="preserve"> муниципа</w:t>
      </w:r>
      <w:r w:rsidR="00887CDC">
        <w:rPr>
          <w:rFonts w:ascii="Times New Roman" w:eastAsiaTheme="minorHAnsi" w:hAnsi="Times New Roman"/>
          <w:sz w:val="24"/>
          <w:szCs w:val="24"/>
        </w:rPr>
        <w:t>льного образования «Шелангерское</w:t>
      </w:r>
      <w:r>
        <w:rPr>
          <w:rFonts w:ascii="Times New Roman" w:eastAsiaTheme="minorHAnsi" w:hAnsi="Times New Roman"/>
          <w:sz w:val="24"/>
          <w:szCs w:val="24"/>
        </w:rPr>
        <w:t xml:space="preserve"> сельское поселение</w:t>
      </w:r>
      <w:r w:rsidR="00887CDC">
        <w:rPr>
          <w:rFonts w:ascii="Times New Roman" w:eastAsiaTheme="minorHAnsi" w:hAnsi="Times New Roman"/>
          <w:sz w:val="24"/>
          <w:szCs w:val="24"/>
        </w:rPr>
        <w:t>» технологически связанные между собой и предназначенные для осуществления деятельности</w:t>
      </w:r>
      <w:r w:rsidR="006A377A">
        <w:rPr>
          <w:rFonts w:ascii="Times New Roman" w:eastAsiaTheme="minorHAnsi" w:hAnsi="Times New Roman"/>
          <w:sz w:val="24"/>
          <w:szCs w:val="24"/>
        </w:rPr>
        <w:t>, указанной в п.1.1 настоящего с</w:t>
      </w:r>
      <w:r w:rsidR="00887CDC">
        <w:rPr>
          <w:rFonts w:ascii="Times New Roman" w:eastAsiaTheme="minorHAnsi" w:hAnsi="Times New Roman"/>
          <w:sz w:val="24"/>
          <w:szCs w:val="24"/>
        </w:rPr>
        <w:t xml:space="preserve">оглашения. </w:t>
      </w:r>
    </w:p>
    <w:p w:rsidR="00BA7573" w:rsidRDefault="00011A28">
      <w:pPr>
        <w:pStyle w:val="affc"/>
        <w:numPr>
          <w:ilvl w:val="1"/>
          <w:numId w:val="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Сведения о составе и описании Объекта соглашения, в том числе и балансовая стоимость передаваемого Объекта соглашения, п</w:t>
      </w:r>
      <w:r w:rsidR="002267A6">
        <w:rPr>
          <w:rFonts w:ascii="Times New Roman" w:eastAsiaTheme="minorHAnsi" w:hAnsi="Times New Roman"/>
          <w:sz w:val="24"/>
          <w:szCs w:val="24"/>
        </w:rPr>
        <w:t>риведены в приложении №</w:t>
      </w:r>
      <w:r>
        <w:rPr>
          <w:rFonts w:ascii="Times New Roman" w:eastAsiaTheme="minorHAnsi" w:hAnsi="Times New Roman"/>
          <w:sz w:val="24"/>
          <w:szCs w:val="24"/>
        </w:rPr>
        <w:t>1</w:t>
      </w:r>
      <w:r w:rsidR="002267A6">
        <w:rPr>
          <w:rFonts w:ascii="Times New Roman" w:eastAsiaTheme="minorHAnsi" w:hAnsi="Times New Roman"/>
          <w:sz w:val="24"/>
          <w:szCs w:val="24"/>
        </w:rPr>
        <w:t xml:space="preserve"> к настоящему соглашению</w:t>
      </w:r>
      <w:r>
        <w:rPr>
          <w:rFonts w:ascii="Times New Roman" w:eastAsiaTheme="minorHAnsi" w:hAnsi="Times New Roman"/>
          <w:sz w:val="24"/>
          <w:szCs w:val="24"/>
        </w:rPr>
        <w:t>.</w:t>
      </w:r>
    </w:p>
    <w:p w:rsidR="00BA7573" w:rsidRPr="00D96B28" w:rsidRDefault="002267A6">
      <w:pPr>
        <w:pStyle w:val="affc"/>
        <w:numPr>
          <w:ilvl w:val="1"/>
          <w:numId w:val="4"/>
        </w:numPr>
        <w:spacing w:after="120" w:line="240" w:lineRule="auto"/>
        <w:ind w:left="709" w:hanging="709"/>
        <w:jc w:val="both"/>
        <w:rPr>
          <w:rFonts w:ascii="Times New Roman" w:eastAsiaTheme="minorHAnsi" w:hAnsi="Times New Roman"/>
          <w:sz w:val="24"/>
          <w:szCs w:val="24"/>
        </w:rPr>
      </w:pPr>
      <w:r w:rsidRPr="00D96B28">
        <w:rPr>
          <w:rFonts w:ascii="Times New Roman" w:eastAsiaTheme="minorHAnsi" w:hAnsi="Times New Roman"/>
          <w:sz w:val="24"/>
          <w:szCs w:val="24"/>
        </w:rPr>
        <w:t>Объект соглашения, подлежащий р</w:t>
      </w:r>
      <w:r w:rsidR="00011A28" w:rsidRPr="00D96B28">
        <w:rPr>
          <w:rFonts w:ascii="Times New Roman" w:eastAsiaTheme="minorHAnsi" w:hAnsi="Times New Roman"/>
          <w:sz w:val="24"/>
          <w:szCs w:val="24"/>
        </w:rPr>
        <w:t xml:space="preserve">еконструкции, принадлежит Концеденту на праве собственности. </w:t>
      </w:r>
    </w:p>
    <w:p w:rsidR="00BA7573" w:rsidRDefault="00011A28">
      <w:pPr>
        <w:pStyle w:val="affc"/>
        <w:numPr>
          <w:ilvl w:val="1"/>
          <w:numId w:val="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lastRenderedPageBreak/>
        <w:t>Право собственности Концедента на</w:t>
      </w:r>
      <w:r w:rsidR="002267A6">
        <w:rPr>
          <w:rFonts w:ascii="Times New Roman" w:eastAsiaTheme="minorHAnsi" w:hAnsi="Times New Roman"/>
          <w:sz w:val="24"/>
          <w:szCs w:val="24"/>
        </w:rPr>
        <w:t xml:space="preserve"> Объект соглашения, подлежащий с</w:t>
      </w:r>
      <w:r>
        <w:rPr>
          <w:rFonts w:ascii="Times New Roman" w:eastAsiaTheme="minorHAnsi" w:hAnsi="Times New Roman"/>
          <w:sz w:val="24"/>
          <w:szCs w:val="24"/>
        </w:rPr>
        <w:t>озданию, подлежит регистрации Концедентом одновременно с регистрацией прав владения и пользования Концессионера в отношении О</w:t>
      </w:r>
      <w:r w:rsidR="002267A6">
        <w:rPr>
          <w:rFonts w:ascii="Times New Roman" w:eastAsiaTheme="minorHAnsi" w:hAnsi="Times New Roman"/>
          <w:sz w:val="24"/>
          <w:szCs w:val="24"/>
        </w:rPr>
        <w:t>бъекта соглашения, подлежащего с</w:t>
      </w:r>
      <w:r>
        <w:rPr>
          <w:rFonts w:ascii="Times New Roman" w:eastAsiaTheme="minorHAnsi" w:hAnsi="Times New Roman"/>
          <w:sz w:val="24"/>
          <w:szCs w:val="24"/>
        </w:rPr>
        <w:t>озданию, в качестве обременения.</w:t>
      </w:r>
    </w:p>
    <w:p w:rsidR="00BA7573" w:rsidRDefault="00011A28">
      <w:pPr>
        <w:pStyle w:val="affc"/>
        <w:numPr>
          <w:ilvl w:val="1"/>
          <w:numId w:val="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Продукция и доходы, полученн</w:t>
      </w:r>
      <w:r w:rsidR="002267A6">
        <w:rPr>
          <w:rFonts w:ascii="Times New Roman" w:eastAsiaTheme="minorHAnsi" w:hAnsi="Times New Roman"/>
          <w:sz w:val="24"/>
          <w:szCs w:val="24"/>
        </w:rPr>
        <w:t>ые Концессионером в результате э</w:t>
      </w:r>
      <w:r>
        <w:rPr>
          <w:rFonts w:ascii="Times New Roman" w:eastAsiaTheme="minorHAnsi" w:hAnsi="Times New Roman"/>
          <w:sz w:val="24"/>
          <w:szCs w:val="24"/>
        </w:rPr>
        <w:t>ксплуатации Объекта соглашения, включая плату за подключение (технологическое присоединение), вносимую потребителями, и плату за прочие виды работ и (или) услуг, выполняемые Концессионером, плату за бездоговорное потребление (неосновательное обогащение), а также любые иные виды платежей от потребителей (в том числе пени, штрафы, компенсации судебных расходов, компенсации причинного вреда или убытков, страховые возмещения и т.п.) являются собственностью Концессионера.</w:t>
      </w:r>
    </w:p>
    <w:p w:rsidR="00BA7573" w:rsidRDefault="006A377A">
      <w:pPr>
        <w:pStyle w:val="affc"/>
        <w:numPr>
          <w:ilvl w:val="1"/>
          <w:numId w:val="4"/>
        </w:numPr>
        <w:spacing w:after="120" w:line="240" w:lineRule="auto"/>
        <w:ind w:left="709" w:hanging="709"/>
        <w:jc w:val="both"/>
        <w:rPr>
          <w:rFonts w:eastAsiaTheme="minorHAnsi"/>
          <w:sz w:val="24"/>
          <w:szCs w:val="24"/>
        </w:rPr>
      </w:pPr>
      <w:r>
        <w:rPr>
          <w:rFonts w:ascii="Times New Roman" w:eastAsiaTheme="minorHAnsi" w:hAnsi="Times New Roman"/>
          <w:sz w:val="24"/>
          <w:szCs w:val="24"/>
        </w:rPr>
        <w:t>Если в течение с</w:t>
      </w:r>
      <w:r w:rsidR="00011A28">
        <w:rPr>
          <w:rFonts w:ascii="Times New Roman" w:eastAsiaTheme="minorHAnsi" w:hAnsi="Times New Roman"/>
          <w:sz w:val="24"/>
          <w:szCs w:val="24"/>
        </w:rPr>
        <w:t>рока действия соглашения Концессионер создает движимое и (или) недвижимое имущество, необходимое для подключения (техноло</w:t>
      </w:r>
      <w:r w:rsidR="00540BDA">
        <w:rPr>
          <w:rFonts w:ascii="Times New Roman" w:eastAsiaTheme="minorHAnsi" w:hAnsi="Times New Roman"/>
          <w:sz w:val="24"/>
          <w:szCs w:val="24"/>
        </w:rPr>
        <w:t>гического присоединения) новых п</w:t>
      </w:r>
      <w:r w:rsidR="00011A28">
        <w:rPr>
          <w:rFonts w:ascii="Times New Roman" w:eastAsiaTheme="minorHAnsi" w:hAnsi="Times New Roman"/>
          <w:sz w:val="24"/>
          <w:szCs w:val="24"/>
        </w:rPr>
        <w:t>отребителей к объектам, входящим в состав Объекта соглашения, такое имущество поступает в собственность Концедента и передается во владение и пользо</w:t>
      </w:r>
      <w:r>
        <w:rPr>
          <w:rFonts w:ascii="Times New Roman" w:eastAsiaTheme="minorHAnsi" w:hAnsi="Times New Roman"/>
          <w:sz w:val="24"/>
          <w:szCs w:val="24"/>
        </w:rPr>
        <w:t>вание Концессионера в качестве и</w:t>
      </w:r>
      <w:r w:rsidR="00011A28">
        <w:rPr>
          <w:rFonts w:ascii="Times New Roman" w:eastAsiaTheme="minorHAnsi" w:hAnsi="Times New Roman"/>
          <w:sz w:val="24"/>
          <w:szCs w:val="24"/>
        </w:rPr>
        <w:t>ного имущ</w:t>
      </w:r>
      <w:r>
        <w:rPr>
          <w:rFonts w:ascii="Times New Roman" w:eastAsiaTheme="minorHAnsi" w:hAnsi="Times New Roman"/>
          <w:sz w:val="24"/>
          <w:szCs w:val="24"/>
        </w:rPr>
        <w:t>ества на срок до д</w:t>
      </w:r>
      <w:r w:rsidR="00011A28">
        <w:rPr>
          <w:rFonts w:ascii="Times New Roman" w:eastAsiaTheme="minorHAnsi" w:hAnsi="Times New Roman"/>
          <w:sz w:val="24"/>
          <w:szCs w:val="24"/>
        </w:rPr>
        <w:t xml:space="preserve">аты истечения срока концессионного соглашения. </w:t>
      </w:r>
    </w:p>
    <w:p w:rsidR="00BA7573" w:rsidRDefault="00540BDA">
      <w:pPr>
        <w:pStyle w:val="affc"/>
        <w:numPr>
          <w:ilvl w:val="1"/>
          <w:numId w:val="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В отношении Объекта соглашения</w:t>
      </w:r>
      <w:r w:rsidR="00011A28">
        <w:rPr>
          <w:rFonts w:ascii="Times New Roman" w:eastAsiaTheme="minorHAnsi" w:hAnsi="Times New Roman"/>
          <w:sz w:val="24"/>
          <w:szCs w:val="24"/>
        </w:rPr>
        <w:t xml:space="preserve"> Концессионер ведет самостоятельный учет, осуществляемый в связи</w:t>
      </w:r>
      <w:r>
        <w:rPr>
          <w:rFonts w:ascii="Times New Roman" w:eastAsiaTheme="minorHAnsi" w:hAnsi="Times New Roman"/>
          <w:sz w:val="24"/>
          <w:szCs w:val="24"/>
        </w:rPr>
        <w:t xml:space="preserve"> с исполнением обязательств по к</w:t>
      </w:r>
      <w:r w:rsidR="00011A28">
        <w:rPr>
          <w:rFonts w:ascii="Times New Roman" w:eastAsiaTheme="minorHAnsi" w:hAnsi="Times New Roman"/>
          <w:sz w:val="24"/>
          <w:szCs w:val="24"/>
        </w:rPr>
        <w:t xml:space="preserve">онцессионному соглашению, и производится начисление амортизации. Информация об Объекте </w:t>
      </w:r>
      <w:r>
        <w:rPr>
          <w:rFonts w:ascii="Times New Roman" w:eastAsiaTheme="minorHAnsi" w:hAnsi="Times New Roman"/>
          <w:sz w:val="24"/>
          <w:szCs w:val="24"/>
        </w:rPr>
        <w:t>с</w:t>
      </w:r>
      <w:r w:rsidR="00011A28">
        <w:rPr>
          <w:rFonts w:ascii="Times New Roman" w:eastAsiaTheme="minorHAnsi" w:hAnsi="Times New Roman"/>
          <w:sz w:val="24"/>
          <w:szCs w:val="24"/>
        </w:rPr>
        <w:t>оглашения (</w:t>
      </w:r>
      <w:r w:rsidR="00011A28">
        <w:rPr>
          <w:rFonts w:ascii="Times New Roman" w:hAnsi="Times New Roman"/>
          <w:sz w:val="24"/>
          <w:szCs w:val="24"/>
        </w:rPr>
        <w:t>балансовая стоимость, износ, остаточная стоимость</w:t>
      </w:r>
      <w:r w:rsidR="00011A28">
        <w:rPr>
          <w:rFonts w:ascii="Times New Roman" w:eastAsiaTheme="minorHAnsi" w:hAnsi="Times New Roman"/>
          <w:sz w:val="24"/>
          <w:szCs w:val="24"/>
        </w:rPr>
        <w:t>) передается Концессионером Концеденту один раз в год по истечении 10 дней со дня сдачи годовой бухгалтерской отчетности Концессионера в налоговый орган. Указанная информация передается Концеденту в электронном виде на электронном носителе в формате Excel, а также на бумажном носителе за подписью руководителя и главного бухгалтера Концессионера.</w:t>
      </w:r>
    </w:p>
    <w:p w:rsidR="00540BDA" w:rsidRPr="00540BDA" w:rsidRDefault="00540BDA" w:rsidP="00540BDA">
      <w:pPr>
        <w:pStyle w:val="affc"/>
        <w:spacing w:after="120" w:line="240" w:lineRule="auto"/>
        <w:ind w:left="709"/>
        <w:jc w:val="both"/>
        <w:rPr>
          <w:rFonts w:ascii="Times New Roman" w:eastAsiaTheme="minorHAnsi" w:hAnsi="Times New Roman"/>
          <w:sz w:val="16"/>
          <w:szCs w:val="16"/>
        </w:rPr>
      </w:pPr>
    </w:p>
    <w:p w:rsidR="00BA7573" w:rsidRDefault="008633ED" w:rsidP="008633ED">
      <w:pPr>
        <w:pStyle w:val="affc"/>
        <w:keepNext/>
        <w:spacing w:before="240" w:after="24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3. </w:t>
      </w:r>
      <w:r w:rsidR="00011A28">
        <w:rPr>
          <w:rFonts w:ascii="Times New Roman" w:eastAsia="Times New Roman" w:hAnsi="Times New Roman"/>
          <w:b/>
          <w:sz w:val="24"/>
          <w:szCs w:val="24"/>
          <w:lang w:eastAsia="ru-RU"/>
        </w:rPr>
        <w:t>ОСНОВНЫЕ ОБЯЗАННОСТИ СТОРОН И ПРАВА СУБЪЕКТА</w:t>
      </w:r>
    </w:p>
    <w:p w:rsidR="00540BDA" w:rsidRPr="00540BDA" w:rsidRDefault="00540BDA" w:rsidP="00540BDA">
      <w:pPr>
        <w:pStyle w:val="affc"/>
        <w:keepNext/>
        <w:spacing w:before="240" w:after="240" w:line="240" w:lineRule="auto"/>
        <w:ind w:left="709"/>
        <w:rPr>
          <w:rFonts w:ascii="Times New Roman" w:eastAsia="Times New Roman" w:hAnsi="Times New Roman"/>
          <w:b/>
          <w:sz w:val="16"/>
          <w:szCs w:val="16"/>
          <w:lang w:eastAsia="ru-RU"/>
        </w:rPr>
      </w:pPr>
    </w:p>
    <w:p w:rsidR="00BA7573" w:rsidRDefault="00011A28">
      <w:pPr>
        <w:pStyle w:val="affc"/>
        <w:numPr>
          <w:ilvl w:val="1"/>
          <w:numId w:val="5"/>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Концессионер помимо прочего обязан:</w:t>
      </w:r>
    </w:p>
    <w:p w:rsidR="00BA7573" w:rsidRDefault="00540BDA">
      <w:pPr>
        <w:pStyle w:val="affc"/>
        <w:numPr>
          <w:ilvl w:val="1"/>
          <w:numId w:val="6"/>
        </w:numPr>
        <w:spacing w:after="120"/>
        <w:ind w:left="1276" w:hanging="567"/>
        <w:jc w:val="both"/>
        <w:rPr>
          <w:rFonts w:ascii="Times New Roman" w:eastAsiaTheme="minorHAnsi" w:hAnsi="Times New Roman"/>
          <w:sz w:val="24"/>
          <w:szCs w:val="24"/>
        </w:rPr>
      </w:pPr>
      <w:r>
        <w:rPr>
          <w:rFonts w:ascii="Times New Roman" w:eastAsiaTheme="minorHAnsi" w:hAnsi="Times New Roman"/>
          <w:sz w:val="24"/>
          <w:szCs w:val="24"/>
        </w:rPr>
        <w:t>осуществить создание и р</w:t>
      </w:r>
      <w:r w:rsidR="00011A28">
        <w:rPr>
          <w:rFonts w:ascii="Times New Roman" w:eastAsiaTheme="minorHAnsi" w:hAnsi="Times New Roman"/>
          <w:sz w:val="24"/>
          <w:szCs w:val="24"/>
        </w:rPr>
        <w:t xml:space="preserve">еконструкцию в </w:t>
      </w:r>
      <w:r>
        <w:rPr>
          <w:rFonts w:ascii="Times New Roman" w:eastAsiaTheme="minorHAnsi" w:hAnsi="Times New Roman"/>
          <w:sz w:val="24"/>
          <w:szCs w:val="24"/>
        </w:rPr>
        <w:t>порядке и сроки, установленные к</w:t>
      </w:r>
      <w:r w:rsidR="00011A28">
        <w:rPr>
          <w:rFonts w:ascii="Times New Roman" w:eastAsiaTheme="minorHAnsi" w:hAnsi="Times New Roman"/>
          <w:sz w:val="24"/>
          <w:szCs w:val="24"/>
        </w:rPr>
        <w:t>онцессионным соглашением;</w:t>
      </w:r>
    </w:p>
    <w:p w:rsidR="00BA7573" w:rsidRDefault="00011A28">
      <w:pPr>
        <w:pStyle w:val="affc"/>
        <w:numPr>
          <w:ilvl w:val="1"/>
          <w:numId w:val="6"/>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достигнуть плановых значений показателей деятельности Концессионера, указанных в приложении № 3;</w:t>
      </w:r>
    </w:p>
    <w:p w:rsidR="00BA7573" w:rsidRPr="00540BDA" w:rsidRDefault="00540BDA" w:rsidP="00540BDA">
      <w:pPr>
        <w:pStyle w:val="affc"/>
        <w:numPr>
          <w:ilvl w:val="1"/>
          <w:numId w:val="6"/>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заключать с третьими лицами д</w:t>
      </w:r>
      <w:r w:rsidR="00011A28">
        <w:rPr>
          <w:rFonts w:ascii="Times New Roman" w:eastAsiaTheme="minorHAnsi" w:hAnsi="Times New Roman"/>
          <w:sz w:val="24"/>
          <w:szCs w:val="24"/>
        </w:rPr>
        <w:t>оговоры, необходимые для исполнения</w:t>
      </w:r>
      <w:r>
        <w:rPr>
          <w:rFonts w:ascii="Times New Roman" w:eastAsiaTheme="minorHAnsi" w:hAnsi="Times New Roman"/>
          <w:sz w:val="24"/>
          <w:szCs w:val="24"/>
        </w:rPr>
        <w:t xml:space="preserve"> обязанностей Концессионера по к</w:t>
      </w:r>
      <w:r w:rsidR="00011A28">
        <w:rPr>
          <w:rFonts w:ascii="Times New Roman" w:eastAsiaTheme="minorHAnsi" w:hAnsi="Times New Roman"/>
          <w:sz w:val="24"/>
          <w:szCs w:val="24"/>
        </w:rPr>
        <w:t xml:space="preserve">онцессионному соглашению, включая                                                           </w:t>
      </w:r>
      <w:r w:rsidR="00011A28" w:rsidRPr="00540BDA">
        <w:rPr>
          <w:rFonts w:ascii="Times New Roman" w:eastAsiaTheme="minorHAnsi" w:hAnsi="Times New Roman"/>
          <w:sz w:val="24"/>
          <w:szCs w:val="24"/>
        </w:rPr>
        <w:t>договоры с ресурсоснабжающими организациями на поставку энергетических ресурсо</w:t>
      </w:r>
      <w:r>
        <w:rPr>
          <w:rFonts w:ascii="Times New Roman" w:eastAsiaTheme="minorHAnsi" w:hAnsi="Times New Roman"/>
          <w:sz w:val="24"/>
          <w:szCs w:val="24"/>
        </w:rPr>
        <w:t>в, потребляемых при исполнении к</w:t>
      </w:r>
      <w:r w:rsidR="00011A28" w:rsidRPr="00540BDA">
        <w:rPr>
          <w:rFonts w:ascii="Times New Roman" w:eastAsiaTheme="minorHAnsi" w:hAnsi="Times New Roman"/>
          <w:sz w:val="24"/>
          <w:szCs w:val="24"/>
        </w:rPr>
        <w:t>онцессионного соглашения, а также производить оплату по таким договорам.</w:t>
      </w:r>
    </w:p>
    <w:p w:rsidR="00BA7573" w:rsidRDefault="00011A28">
      <w:pPr>
        <w:pStyle w:val="affc"/>
        <w:numPr>
          <w:ilvl w:val="1"/>
          <w:numId w:val="5"/>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Концедент помимо прочего обязан:</w:t>
      </w:r>
    </w:p>
    <w:p w:rsidR="00BA7573" w:rsidRDefault="00540BDA">
      <w:pPr>
        <w:pStyle w:val="affc"/>
        <w:numPr>
          <w:ilvl w:val="1"/>
          <w:numId w:val="7"/>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выплатить Концессионеру п</w:t>
      </w:r>
      <w:r w:rsidR="00011A28">
        <w:rPr>
          <w:rFonts w:ascii="Times New Roman" w:eastAsiaTheme="minorHAnsi" w:hAnsi="Times New Roman"/>
          <w:sz w:val="24"/>
          <w:szCs w:val="24"/>
        </w:rPr>
        <w:t>лату Концедента согласно порядк</w:t>
      </w:r>
      <w:r>
        <w:rPr>
          <w:rFonts w:ascii="Times New Roman" w:eastAsiaTheme="minorHAnsi" w:hAnsi="Times New Roman"/>
          <w:sz w:val="24"/>
          <w:szCs w:val="24"/>
        </w:rPr>
        <w:t>у</w:t>
      </w:r>
      <w:r w:rsidR="00011A28">
        <w:rPr>
          <w:rFonts w:ascii="Times New Roman" w:eastAsiaTheme="minorHAnsi" w:hAnsi="Times New Roman"/>
          <w:sz w:val="24"/>
          <w:szCs w:val="24"/>
        </w:rPr>
        <w:t>, в размере и в сро</w:t>
      </w:r>
      <w:r>
        <w:rPr>
          <w:rFonts w:ascii="Times New Roman" w:eastAsiaTheme="minorHAnsi" w:hAnsi="Times New Roman"/>
          <w:sz w:val="24"/>
          <w:szCs w:val="24"/>
        </w:rPr>
        <w:t xml:space="preserve">ки, установленные приложением № </w:t>
      </w:r>
      <w:r w:rsidR="00011A28">
        <w:rPr>
          <w:rFonts w:ascii="Times New Roman" w:eastAsiaTheme="minorHAnsi" w:hAnsi="Times New Roman"/>
          <w:sz w:val="24"/>
          <w:szCs w:val="24"/>
        </w:rPr>
        <w:t xml:space="preserve">7, а также </w:t>
      </w:r>
      <w:r>
        <w:rPr>
          <w:rFonts w:ascii="Times New Roman" w:eastAsiaTheme="minorHAnsi" w:hAnsi="Times New Roman"/>
          <w:sz w:val="24"/>
          <w:szCs w:val="24"/>
        </w:rPr>
        <w:t>к</w:t>
      </w:r>
      <w:r w:rsidR="00011A28">
        <w:rPr>
          <w:rFonts w:ascii="Times New Roman" w:eastAsiaTheme="minorHAnsi" w:hAnsi="Times New Roman"/>
          <w:sz w:val="24"/>
          <w:szCs w:val="24"/>
        </w:rPr>
        <w:t>омпенсацию при прекращении в случае, если дата прекращения концессионного соглашения приходится на дату, предшествующую дате истечения срока концессионного соглашения;</w:t>
      </w:r>
    </w:p>
    <w:p w:rsidR="00BA7573" w:rsidRDefault="00011A28">
      <w:pPr>
        <w:pStyle w:val="affc"/>
        <w:numPr>
          <w:ilvl w:val="1"/>
          <w:numId w:val="7"/>
        </w:numPr>
        <w:spacing w:after="120" w:line="240" w:lineRule="auto"/>
        <w:ind w:left="1276" w:hanging="567"/>
        <w:jc w:val="both"/>
        <w:rPr>
          <w:rFonts w:ascii="Times New Roman" w:eastAsiaTheme="minorHAnsi" w:hAnsi="Times New Roman"/>
          <w:sz w:val="24"/>
          <w:szCs w:val="24"/>
        </w:rPr>
      </w:pPr>
      <w:r>
        <w:rPr>
          <w:rFonts w:ascii="Times New Roman" w:hAnsi="Times New Roman"/>
          <w:sz w:val="24"/>
          <w:szCs w:val="24"/>
        </w:rPr>
        <w:t xml:space="preserve">передать Концессионеру документы, относящиеся к Объекту соглашения в соответствии с </w:t>
      </w:r>
      <w:r w:rsidR="00540BDA">
        <w:rPr>
          <w:rFonts w:ascii="Times New Roman" w:hAnsi="Times New Roman"/>
          <w:sz w:val="24"/>
          <w:szCs w:val="24"/>
        </w:rPr>
        <w:t>п</w:t>
      </w:r>
      <w:r>
        <w:rPr>
          <w:rFonts w:ascii="Times New Roman" w:hAnsi="Times New Roman"/>
          <w:sz w:val="24"/>
          <w:szCs w:val="24"/>
        </w:rPr>
        <w:t>еречнем документов</w:t>
      </w:r>
      <w:r>
        <w:rPr>
          <w:rFonts w:ascii="Times New Roman" w:eastAsiaTheme="minorHAnsi" w:hAnsi="Times New Roman"/>
          <w:sz w:val="24"/>
          <w:szCs w:val="24"/>
        </w:rPr>
        <w:t>.</w:t>
      </w:r>
    </w:p>
    <w:p w:rsidR="00BA7573" w:rsidRDefault="00011A28">
      <w:pPr>
        <w:pStyle w:val="affc"/>
        <w:numPr>
          <w:ilvl w:val="1"/>
          <w:numId w:val="7"/>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в течение месяца с даты выдач</w:t>
      </w:r>
      <w:r w:rsidR="00540BDA">
        <w:rPr>
          <w:rFonts w:ascii="Times New Roman" w:eastAsiaTheme="minorHAnsi" w:hAnsi="Times New Roman"/>
          <w:sz w:val="24"/>
          <w:szCs w:val="24"/>
        </w:rPr>
        <w:t>и р</w:t>
      </w:r>
      <w:r>
        <w:rPr>
          <w:rFonts w:ascii="Times New Roman" w:eastAsiaTheme="minorHAnsi" w:hAnsi="Times New Roman"/>
          <w:sz w:val="24"/>
          <w:szCs w:val="24"/>
        </w:rPr>
        <w:t>азрешения на ввод в эксплуатацию О</w:t>
      </w:r>
      <w:r w:rsidR="00540BDA">
        <w:rPr>
          <w:rFonts w:ascii="Times New Roman" w:eastAsiaTheme="minorHAnsi" w:hAnsi="Times New Roman"/>
          <w:sz w:val="24"/>
          <w:szCs w:val="24"/>
        </w:rPr>
        <w:t>бъекта соглашения, подлежащего р</w:t>
      </w:r>
      <w:r>
        <w:rPr>
          <w:rFonts w:ascii="Times New Roman" w:eastAsiaTheme="minorHAnsi" w:hAnsi="Times New Roman"/>
          <w:sz w:val="24"/>
          <w:szCs w:val="24"/>
        </w:rPr>
        <w:t>еконструкции, и (или) О</w:t>
      </w:r>
      <w:r w:rsidR="00540BDA">
        <w:rPr>
          <w:rFonts w:ascii="Times New Roman" w:eastAsiaTheme="minorHAnsi" w:hAnsi="Times New Roman"/>
          <w:sz w:val="24"/>
          <w:szCs w:val="24"/>
        </w:rPr>
        <w:t>бъекта соглашения, подлежащего с</w:t>
      </w:r>
      <w:r>
        <w:rPr>
          <w:rFonts w:ascii="Times New Roman" w:eastAsiaTheme="minorHAnsi" w:hAnsi="Times New Roman"/>
          <w:sz w:val="24"/>
          <w:szCs w:val="24"/>
        </w:rPr>
        <w:t xml:space="preserve">озданию обратиться в Управление государственной регистрации, кадастра и картографии по Республике Марий Эл с заявлением о государственной регистрации права собственности Концедента и (или) </w:t>
      </w:r>
      <w:r>
        <w:rPr>
          <w:rFonts w:ascii="Times New Roman" w:eastAsiaTheme="minorHAnsi" w:hAnsi="Times New Roman"/>
          <w:sz w:val="24"/>
          <w:szCs w:val="24"/>
        </w:rPr>
        <w:lastRenderedPageBreak/>
        <w:t>обременений (в зависимости от того, что применимо) в отношении соответствующего объекта;</w:t>
      </w:r>
    </w:p>
    <w:p w:rsidR="00BA7573" w:rsidRDefault="00540BDA">
      <w:pPr>
        <w:pStyle w:val="affc"/>
        <w:numPr>
          <w:ilvl w:val="1"/>
          <w:numId w:val="7"/>
        </w:numPr>
        <w:spacing w:after="120"/>
        <w:ind w:left="1276" w:hanging="567"/>
        <w:jc w:val="both"/>
        <w:rPr>
          <w:rFonts w:ascii="Times New Roman" w:eastAsiaTheme="minorHAnsi" w:hAnsi="Times New Roman"/>
          <w:sz w:val="24"/>
          <w:szCs w:val="24"/>
        </w:rPr>
      </w:pPr>
      <w:r>
        <w:rPr>
          <w:rFonts w:ascii="Times New Roman" w:eastAsiaTheme="minorHAnsi" w:hAnsi="Times New Roman"/>
          <w:sz w:val="24"/>
          <w:szCs w:val="24"/>
        </w:rPr>
        <w:t>заключить п</w:t>
      </w:r>
      <w:r w:rsidR="00011A28">
        <w:rPr>
          <w:rFonts w:ascii="Times New Roman" w:eastAsiaTheme="minorHAnsi" w:hAnsi="Times New Roman"/>
          <w:sz w:val="24"/>
          <w:szCs w:val="24"/>
        </w:rPr>
        <w:t>рямое соглашение в случае, если Концессионер заклю</w:t>
      </w:r>
      <w:r>
        <w:rPr>
          <w:rFonts w:ascii="Times New Roman" w:eastAsiaTheme="minorHAnsi" w:hAnsi="Times New Roman"/>
          <w:sz w:val="24"/>
          <w:szCs w:val="24"/>
        </w:rPr>
        <w:t>чил или намеревается заключить с</w:t>
      </w:r>
      <w:r w:rsidR="00011A28">
        <w:rPr>
          <w:rFonts w:ascii="Times New Roman" w:eastAsiaTheme="minorHAnsi" w:hAnsi="Times New Roman"/>
          <w:sz w:val="24"/>
          <w:szCs w:val="24"/>
        </w:rPr>
        <w:t>оглашения о финан</w:t>
      </w:r>
      <w:r>
        <w:rPr>
          <w:rFonts w:ascii="Times New Roman" w:eastAsiaTheme="minorHAnsi" w:hAnsi="Times New Roman"/>
          <w:sz w:val="24"/>
          <w:szCs w:val="24"/>
        </w:rPr>
        <w:t>сировании с ф</w:t>
      </w:r>
      <w:r w:rsidR="00011A28">
        <w:rPr>
          <w:rFonts w:ascii="Times New Roman" w:eastAsiaTheme="minorHAnsi" w:hAnsi="Times New Roman"/>
          <w:sz w:val="24"/>
          <w:szCs w:val="24"/>
        </w:rPr>
        <w:t xml:space="preserve">инансирующей организацией; </w:t>
      </w:r>
    </w:p>
    <w:p w:rsidR="00BA7573" w:rsidRDefault="00011A28">
      <w:pPr>
        <w:pStyle w:val="affc"/>
        <w:numPr>
          <w:ilvl w:val="1"/>
          <w:numId w:val="7"/>
        </w:numPr>
        <w:spacing w:after="120"/>
        <w:ind w:left="1276" w:hanging="567"/>
        <w:jc w:val="both"/>
        <w:rPr>
          <w:rFonts w:ascii="Times New Roman" w:eastAsiaTheme="minorHAnsi" w:hAnsi="Times New Roman"/>
          <w:sz w:val="24"/>
          <w:szCs w:val="24"/>
        </w:rPr>
      </w:pPr>
      <w:r>
        <w:rPr>
          <w:rFonts w:ascii="Times New Roman" w:eastAsiaTheme="minorHAnsi" w:hAnsi="Times New Roman"/>
          <w:sz w:val="24"/>
          <w:szCs w:val="24"/>
        </w:rPr>
        <w:t>возместить расходы Концессионера, подлежащ</w:t>
      </w:r>
      <w:r w:rsidR="00540BDA">
        <w:rPr>
          <w:rFonts w:ascii="Times New Roman" w:eastAsiaTheme="minorHAnsi" w:hAnsi="Times New Roman"/>
          <w:sz w:val="24"/>
          <w:szCs w:val="24"/>
        </w:rPr>
        <w:t>ие возмещению в соответствии с з</w:t>
      </w:r>
      <w:r>
        <w:rPr>
          <w:rFonts w:ascii="Times New Roman" w:eastAsiaTheme="minorHAnsi" w:hAnsi="Times New Roman"/>
          <w:sz w:val="24"/>
          <w:szCs w:val="24"/>
        </w:rPr>
        <w:t>аконодательством, действующим на дату заключения концессионного соглашения, и не возмещенные ему на дату истечения срока концессионного соглашения;</w:t>
      </w:r>
    </w:p>
    <w:p w:rsidR="00BA7573" w:rsidRDefault="00011A28">
      <w:pPr>
        <w:pStyle w:val="affc"/>
        <w:numPr>
          <w:ilvl w:val="1"/>
          <w:numId w:val="7"/>
        </w:numPr>
        <w:spacing w:after="120"/>
        <w:ind w:left="1276" w:hanging="567"/>
        <w:jc w:val="both"/>
        <w:rPr>
          <w:rFonts w:ascii="Times New Roman" w:eastAsiaTheme="minorHAnsi" w:hAnsi="Times New Roman"/>
          <w:sz w:val="24"/>
          <w:szCs w:val="24"/>
        </w:rPr>
      </w:pPr>
      <w:r>
        <w:rPr>
          <w:rFonts w:ascii="Times New Roman" w:eastAsiaTheme="minorHAnsi" w:hAnsi="Times New Roman"/>
          <w:sz w:val="24"/>
          <w:szCs w:val="24"/>
        </w:rPr>
        <w:t>принять в установленном порядке от Концессионера Объект сог</w:t>
      </w:r>
      <w:r w:rsidR="00873AD4">
        <w:rPr>
          <w:rFonts w:ascii="Times New Roman" w:eastAsiaTheme="minorHAnsi" w:hAnsi="Times New Roman"/>
          <w:sz w:val="24"/>
          <w:szCs w:val="24"/>
        </w:rPr>
        <w:t>лашения после даты прекращения к</w:t>
      </w:r>
      <w:r>
        <w:rPr>
          <w:rFonts w:ascii="Times New Roman" w:eastAsiaTheme="minorHAnsi" w:hAnsi="Times New Roman"/>
          <w:sz w:val="24"/>
          <w:szCs w:val="24"/>
        </w:rPr>
        <w:t>онцессионного соглашения;</w:t>
      </w:r>
    </w:p>
    <w:p w:rsidR="00BA7573" w:rsidRDefault="00011A28">
      <w:pPr>
        <w:pStyle w:val="affc"/>
        <w:numPr>
          <w:ilvl w:val="1"/>
          <w:numId w:val="7"/>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исполнять другие обязаннос</w:t>
      </w:r>
      <w:r w:rsidR="00873AD4">
        <w:rPr>
          <w:rFonts w:ascii="Times New Roman" w:eastAsiaTheme="minorHAnsi" w:hAnsi="Times New Roman"/>
          <w:sz w:val="24"/>
          <w:szCs w:val="24"/>
        </w:rPr>
        <w:t>ти Концедента, предусмотренные к</w:t>
      </w:r>
      <w:r>
        <w:rPr>
          <w:rFonts w:ascii="Times New Roman" w:eastAsiaTheme="minorHAnsi" w:hAnsi="Times New Roman"/>
          <w:sz w:val="24"/>
          <w:szCs w:val="24"/>
        </w:rPr>
        <w:t>онцессионным соглашением.</w:t>
      </w:r>
    </w:p>
    <w:p w:rsidR="00BA7573" w:rsidRDefault="00011A28">
      <w:pPr>
        <w:pStyle w:val="affc"/>
        <w:numPr>
          <w:ilvl w:val="1"/>
          <w:numId w:val="5"/>
        </w:numPr>
        <w:spacing w:after="120" w:line="240" w:lineRule="auto"/>
        <w:ind w:left="709" w:hanging="709"/>
        <w:jc w:val="both"/>
        <w:rPr>
          <w:rFonts w:ascii="Times New Roman" w:eastAsiaTheme="minorHAnsi" w:hAnsi="Times New Roman"/>
          <w:sz w:val="24"/>
          <w:szCs w:val="24"/>
        </w:rPr>
      </w:pPr>
      <w:bookmarkStart w:id="1" w:name="_Ref515633992"/>
      <w:bookmarkEnd w:id="1"/>
      <w:r>
        <w:rPr>
          <w:rFonts w:ascii="Times New Roman" w:eastAsiaTheme="minorHAnsi" w:hAnsi="Times New Roman"/>
          <w:sz w:val="24"/>
          <w:szCs w:val="24"/>
        </w:rPr>
        <w:t xml:space="preserve">Субъект </w:t>
      </w:r>
      <w:r w:rsidR="00A736F3">
        <w:rPr>
          <w:rFonts w:ascii="Times New Roman" w:eastAsiaTheme="minorHAnsi" w:hAnsi="Times New Roman"/>
          <w:sz w:val="24"/>
          <w:szCs w:val="24"/>
        </w:rPr>
        <w:t xml:space="preserve">РФ </w:t>
      </w:r>
      <w:r>
        <w:rPr>
          <w:rFonts w:ascii="Times New Roman" w:eastAsiaTheme="minorHAnsi" w:hAnsi="Times New Roman"/>
          <w:sz w:val="24"/>
          <w:szCs w:val="24"/>
        </w:rPr>
        <w:t>обязан:</w:t>
      </w:r>
    </w:p>
    <w:p w:rsidR="00BA7573" w:rsidRDefault="00011A28">
      <w:pPr>
        <w:pStyle w:val="affc"/>
        <w:numPr>
          <w:ilvl w:val="1"/>
          <w:numId w:val="8"/>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установить тарифы в соответствии с долгосрочными параметрами регулирования деятельности Концессионера и методом регули</w:t>
      </w:r>
      <w:r w:rsidR="00A736F3">
        <w:rPr>
          <w:rFonts w:ascii="Times New Roman" w:eastAsiaTheme="minorHAnsi" w:hAnsi="Times New Roman"/>
          <w:sz w:val="24"/>
          <w:szCs w:val="24"/>
        </w:rPr>
        <w:t>рования тарифов, установленных к</w:t>
      </w:r>
      <w:r>
        <w:rPr>
          <w:rFonts w:ascii="Times New Roman" w:eastAsiaTheme="minorHAnsi" w:hAnsi="Times New Roman"/>
          <w:sz w:val="24"/>
          <w:szCs w:val="24"/>
        </w:rPr>
        <w:t>онцессионным соглашением и приложением № 6;</w:t>
      </w:r>
    </w:p>
    <w:p w:rsidR="00A736F3" w:rsidRDefault="00011A28" w:rsidP="00A736F3">
      <w:pPr>
        <w:pStyle w:val="affc"/>
        <w:numPr>
          <w:ilvl w:val="1"/>
          <w:numId w:val="8"/>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 xml:space="preserve">утверждать инвестиционные программы </w:t>
      </w:r>
      <w:r w:rsidR="00A736F3">
        <w:rPr>
          <w:rFonts w:ascii="Times New Roman" w:eastAsiaTheme="minorHAnsi" w:hAnsi="Times New Roman"/>
          <w:sz w:val="24"/>
          <w:szCs w:val="24"/>
        </w:rPr>
        <w:t>Концессионера в соответствии с з</w:t>
      </w:r>
      <w:r>
        <w:rPr>
          <w:rFonts w:ascii="Times New Roman" w:eastAsiaTheme="minorHAnsi" w:hAnsi="Times New Roman"/>
          <w:sz w:val="24"/>
          <w:szCs w:val="24"/>
        </w:rPr>
        <w:t>аданием и мероприятиями, ус</w:t>
      </w:r>
      <w:r w:rsidR="00A736F3">
        <w:rPr>
          <w:rFonts w:ascii="Times New Roman" w:eastAsiaTheme="minorHAnsi" w:hAnsi="Times New Roman"/>
          <w:sz w:val="24"/>
          <w:szCs w:val="24"/>
        </w:rPr>
        <w:t>тановленными в приложении № 5, п</w:t>
      </w:r>
      <w:r>
        <w:rPr>
          <w:rFonts w:ascii="Times New Roman" w:eastAsiaTheme="minorHAnsi" w:hAnsi="Times New Roman"/>
          <w:sz w:val="24"/>
          <w:szCs w:val="24"/>
        </w:rPr>
        <w:t>лановыми значе</w:t>
      </w:r>
      <w:r w:rsidR="00A736F3">
        <w:rPr>
          <w:rFonts w:ascii="Times New Roman" w:eastAsiaTheme="minorHAnsi" w:hAnsi="Times New Roman"/>
          <w:sz w:val="24"/>
          <w:szCs w:val="24"/>
        </w:rPr>
        <w:t>ниями показателей деятельности К</w:t>
      </w:r>
      <w:r>
        <w:rPr>
          <w:rFonts w:ascii="Times New Roman" w:eastAsiaTheme="minorHAnsi" w:hAnsi="Times New Roman"/>
          <w:sz w:val="24"/>
          <w:szCs w:val="24"/>
        </w:rPr>
        <w:t>онцессионера, предельным уровнем расходов на создание и реконструкцию объекта соглашения;</w:t>
      </w:r>
    </w:p>
    <w:p w:rsidR="00A736F3" w:rsidRPr="00632E36" w:rsidRDefault="00011A28" w:rsidP="00632E36">
      <w:pPr>
        <w:pStyle w:val="affc"/>
        <w:numPr>
          <w:ilvl w:val="1"/>
          <w:numId w:val="8"/>
        </w:numPr>
        <w:spacing w:after="120" w:line="240" w:lineRule="auto"/>
        <w:ind w:left="1276" w:hanging="567"/>
        <w:jc w:val="both"/>
        <w:rPr>
          <w:rFonts w:ascii="Times New Roman" w:eastAsiaTheme="minorHAnsi" w:hAnsi="Times New Roman"/>
          <w:sz w:val="24"/>
          <w:szCs w:val="24"/>
        </w:rPr>
      </w:pPr>
      <w:r w:rsidRPr="00A736F3">
        <w:rPr>
          <w:rFonts w:ascii="Times New Roman" w:eastAsiaTheme="minorHAnsi" w:hAnsi="Times New Roman"/>
          <w:sz w:val="24"/>
          <w:szCs w:val="24"/>
        </w:rPr>
        <w:t>возмещать недополученные доходы, экономически обоснованные расходы Концессионера, подлежащие возмещению за счет средств бюджета Субъекта</w:t>
      </w:r>
      <w:r w:rsidR="00A736F3">
        <w:rPr>
          <w:rFonts w:ascii="Times New Roman" w:eastAsiaTheme="minorHAnsi" w:hAnsi="Times New Roman"/>
          <w:sz w:val="24"/>
          <w:szCs w:val="24"/>
        </w:rPr>
        <w:t xml:space="preserve"> РФ</w:t>
      </w:r>
      <w:r w:rsidRPr="00A736F3">
        <w:rPr>
          <w:rFonts w:ascii="Times New Roman" w:eastAsiaTheme="minorHAnsi" w:hAnsi="Times New Roman"/>
          <w:sz w:val="24"/>
          <w:szCs w:val="24"/>
        </w:rPr>
        <w:t xml:space="preserve"> в соответствии с нормативными правовыми актами Российской Федерации, в том числе </w:t>
      </w:r>
      <w:r w:rsidRPr="00A736F3">
        <w:rPr>
          <w:rFonts w:ascii="Times New Roman" w:hAnsi="Times New Roman"/>
          <w:sz w:val="24"/>
          <w:szCs w:val="24"/>
        </w:rPr>
        <w:t>в случае принятия Министерством промышленности, экономического развития и торговли Республики Марий Эл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w:t>
      </w:r>
      <w:r w:rsidR="00A736F3">
        <w:rPr>
          <w:rFonts w:ascii="Times New Roman" w:hAnsi="Times New Roman"/>
          <w:sz w:val="24"/>
          <w:szCs w:val="24"/>
        </w:rPr>
        <w:t>онцессионера и предусмотренных с</w:t>
      </w:r>
      <w:r w:rsidRPr="00A736F3">
        <w:rPr>
          <w:rFonts w:ascii="Times New Roman" w:hAnsi="Times New Roman"/>
          <w:sz w:val="24"/>
          <w:szCs w:val="24"/>
        </w:rPr>
        <w:t>оглашением в соответствии с основами ценообразования в сфере водоснабжения, водоотведения, и (или) долгосрочных параметров регулирования деятельности Концессионера, установленных Министерством промышленности, экономического развития и торговли Республики Марий Эл,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Министерством промышленности, экономического развития и торговли Республики Марий Эл.</w:t>
      </w:r>
    </w:p>
    <w:p w:rsidR="00BA7573" w:rsidRDefault="008633ED" w:rsidP="008633ED">
      <w:pPr>
        <w:pStyle w:val="affc"/>
        <w:keepNext/>
        <w:spacing w:before="240" w:after="24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4. </w:t>
      </w:r>
      <w:r w:rsidR="00011A28">
        <w:rPr>
          <w:rFonts w:ascii="Times New Roman" w:eastAsia="Times New Roman" w:hAnsi="Times New Roman"/>
          <w:b/>
          <w:sz w:val="24"/>
          <w:szCs w:val="24"/>
          <w:lang w:eastAsia="ru-RU"/>
        </w:rPr>
        <w:t>ЗАВЕРЕНИЯ ОБ ОБСТОЯТЕЛЬСТВАХ</w:t>
      </w:r>
    </w:p>
    <w:p w:rsidR="00A736F3" w:rsidRPr="00A736F3" w:rsidRDefault="00A736F3" w:rsidP="00A736F3">
      <w:pPr>
        <w:pStyle w:val="affc"/>
        <w:keepNext/>
        <w:spacing w:before="240" w:after="240" w:line="240" w:lineRule="auto"/>
        <w:ind w:left="709"/>
        <w:rPr>
          <w:rFonts w:ascii="Times New Roman" w:eastAsia="Times New Roman" w:hAnsi="Times New Roman"/>
          <w:b/>
          <w:sz w:val="16"/>
          <w:szCs w:val="16"/>
          <w:lang w:eastAsia="ru-RU"/>
        </w:rPr>
      </w:pPr>
    </w:p>
    <w:p w:rsidR="00BA7573" w:rsidRDefault="00011A28">
      <w:pPr>
        <w:pStyle w:val="affc"/>
        <w:numPr>
          <w:ilvl w:val="1"/>
          <w:numId w:val="9"/>
        </w:numPr>
        <w:spacing w:after="120" w:line="240" w:lineRule="auto"/>
        <w:ind w:left="709" w:hanging="709"/>
        <w:jc w:val="both"/>
        <w:rPr>
          <w:rFonts w:ascii="Times New Roman" w:eastAsiaTheme="minorHAnsi" w:hAnsi="Times New Roman"/>
          <w:sz w:val="24"/>
          <w:szCs w:val="24"/>
        </w:rPr>
      </w:pPr>
      <w:bookmarkStart w:id="2" w:name="_Ref298410727"/>
      <w:bookmarkEnd w:id="2"/>
      <w:r>
        <w:rPr>
          <w:rFonts w:ascii="Times New Roman" w:eastAsiaTheme="minorHAnsi" w:hAnsi="Times New Roman"/>
          <w:sz w:val="24"/>
          <w:szCs w:val="24"/>
        </w:rPr>
        <w:t xml:space="preserve">В соответствии со статьей 431.2 Гражданского кодекса Российской Федерации Концессионер дает Концеденту и Субъекту </w:t>
      </w:r>
      <w:r w:rsidR="007E141A">
        <w:rPr>
          <w:rFonts w:ascii="Times New Roman" w:eastAsiaTheme="minorHAnsi" w:hAnsi="Times New Roman"/>
          <w:sz w:val="24"/>
          <w:szCs w:val="24"/>
        </w:rPr>
        <w:t xml:space="preserve">РФ </w:t>
      </w:r>
      <w:r>
        <w:rPr>
          <w:rFonts w:ascii="Times New Roman" w:eastAsiaTheme="minorHAnsi" w:hAnsi="Times New Roman"/>
          <w:sz w:val="24"/>
          <w:szCs w:val="24"/>
        </w:rPr>
        <w:t>заверения в том, что каждое из следующих утверждений является достоверным, точным и полным во всех существенных аспектах:</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 xml:space="preserve">Концессионер является юридическим лицом, надлежащим образом созданным </w:t>
      </w:r>
      <w:r w:rsidR="007E141A">
        <w:rPr>
          <w:rFonts w:ascii="Times New Roman" w:eastAsiaTheme="minorHAnsi" w:hAnsi="Times New Roman"/>
          <w:sz w:val="24"/>
          <w:szCs w:val="24"/>
        </w:rPr>
        <w:t>и действующим в соответствии с з</w:t>
      </w:r>
      <w:r>
        <w:rPr>
          <w:rFonts w:ascii="Times New Roman" w:eastAsiaTheme="minorHAnsi" w:hAnsi="Times New Roman"/>
          <w:sz w:val="24"/>
          <w:szCs w:val="24"/>
        </w:rPr>
        <w:t>аконодательством, и имеет право на осуществление своей хозяйственной деятельности на территории Российс</w:t>
      </w:r>
      <w:r w:rsidR="007E141A">
        <w:rPr>
          <w:rFonts w:ascii="Times New Roman" w:eastAsiaTheme="minorHAnsi" w:hAnsi="Times New Roman"/>
          <w:sz w:val="24"/>
          <w:szCs w:val="24"/>
        </w:rPr>
        <w:t>кой Федерации в соответствии с з</w:t>
      </w:r>
      <w:r>
        <w:rPr>
          <w:rFonts w:ascii="Times New Roman" w:eastAsiaTheme="minorHAnsi" w:hAnsi="Times New Roman"/>
          <w:sz w:val="24"/>
          <w:szCs w:val="24"/>
        </w:rPr>
        <w:t>аконодательством;</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 xml:space="preserve">в отношении Концессионера не возбуждена процедура несостоятельности, ликвидации или иные аналогичные процедуры; в отношении него не было принято решение </w:t>
      </w:r>
      <w:r w:rsidR="007E141A">
        <w:rPr>
          <w:rFonts w:ascii="Times New Roman" w:eastAsiaTheme="minorHAnsi" w:hAnsi="Times New Roman"/>
          <w:sz w:val="24"/>
          <w:szCs w:val="24"/>
        </w:rPr>
        <w:t>г</w:t>
      </w:r>
      <w:r>
        <w:rPr>
          <w:rFonts w:ascii="Times New Roman" w:eastAsiaTheme="minorHAnsi" w:hAnsi="Times New Roman"/>
          <w:sz w:val="24"/>
          <w:szCs w:val="24"/>
        </w:rPr>
        <w:t>осударственного органа о принудительной ликвидации или прекращении деятельности и не было назначено наказание в виде административного приостановления деятельности;</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Концессионеру не известно о возбуждении в отношении него какого-либо процесса, иска, судебного разбирательства, спора или следствия, ожидающих решения или потенциальных, в каком-либо суде или ином судебном или другом органе, исход которых приведет или может привести к невозможности исполнения </w:t>
      </w:r>
      <w:r w:rsidR="007E141A">
        <w:rPr>
          <w:rFonts w:ascii="Times New Roman" w:eastAsiaTheme="minorHAnsi" w:hAnsi="Times New Roman"/>
          <w:sz w:val="24"/>
          <w:szCs w:val="24"/>
        </w:rPr>
        <w:t>Концессионером обязательств по к</w:t>
      </w:r>
      <w:r>
        <w:rPr>
          <w:rFonts w:ascii="Times New Roman" w:eastAsiaTheme="minorHAnsi" w:hAnsi="Times New Roman"/>
          <w:sz w:val="24"/>
          <w:szCs w:val="24"/>
        </w:rPr>
        <w:t>онцессионному соглашению;</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Концессионеру не известно о каком-либо нарушении или несоблюдении Концессионером приказов, предписаний, судебных запретов или указов ка</w:t>
      </w:r>
      <w:r w:rsidR="007E141A">
        <w:rPr>
          <w:rFonts w:ascii="Times New Roman" w:eastAsiaTheme="minorHAnsi" w:hAnsi="Times New Roman"/>
          <w:sz w:val="24"/>
          <w:szCs w:val="24"/>
        </w:rPr>
        <w:t>кого-либо суда или предписаний г</w:t>
      </w:r>
      <w:r>
        <w:rPr>
          <w:rFonts w:ascii="Times New Roman" w:eastAsiaTheme="minorHAnsi" w:hAnsi="Times New Roman"/>
          <w:sz w:val="24"/>
          <w:szCs w:val="24"/>
        </w:rPr>
        <w:t>осударственных органов, имеющих юридически обязательную силу, которые создают риск невозможности исполнения Концессионером обязательств по Концессионному соглашению;</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Концессионер вел и ведет свою деятельност</w:t>
      </w:r>
      <w:r w:rsidR="007E141A">
        <w:rPr>
          <w:rFonts w:ascii="Times New Roman" w:eastAsiaTheme="minorHAnsi" w:hAnsi="Times New Roman"/>
          <w:sz w:val="24"/>
          <w:szCs w:val="24"/>
        </w:rPr>
        <w:t>ь в соответствии с положениями з</w:t>
      </w:r>
      <w:r>
        <w:rPr>
          <w:rFonts w:ascii="Times New Roman" w:eastAsiaTheme="minorHAnsi" w:hAnsi="Times New Roman"/>
          <w:sz w:val="24"/>
          <w:szCs w:val="24"/>
        </w:rPr>
        <w:t>аконодательства во всех существенных отношениях; на Концессионера не было возложено никаких обязательств по оплате каких-либо штрафов, пеней или судебных запретов или какой-либо гражданской или другой ответственности, которые в совокупности привели или могут привести к невозможности исполнения Концессионером обязательств по Концессионному соглашению;</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Концессионер не участвовал и не участвует в какой-</w:t>
      </w:r>
      <w:r w:rsidR="007E141A">
        <w:rPr>
          <w:rFonts w:ascii="Times New Roman" w:eastAsiaTheme="minorHAnsi" w:hAnsi="Times New Roman"/>
          <w:sz w:val="24"/>
          <w:szCs w:val="24"/>
        </w:rPr>
        <w:t>либо деятельности, запрещенной з</w:t>
      </w:r>
      <w:r>
        <w:rPr>
          <w:rFonts w:ascii="Times New Roman" w:eastAsiaTheme="minorHAnsi" w:hAnsi="Times New Roman"/>
          <w:sz w:val="24"/>
          <w:szCs w:val="24"/>
        </w:rPr>
        <w:t>аконодательством;</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Концессионер:</w:t>
      </w:r>
    </w:p>
    <w:p w:rsidR="00BA7573" w:rsidRDefault="00011A28">
      <w:pPr>
        <w:pStyle w:val="affc"/>
        <w:numPr>
          <w:ilvl w:val="2"/>
          <w:numId w:val="11"/>
        </w:numPr>
        <w:spacing w:after="12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имеет все необходимые полномоч</w:t>
      </w:r>
      <w:r w:rsidR="007E141A">
        <w:rPr>
          <w:rFonts w:ascii="Times New Roman" w:eastAsiaTheme="minorHAnsi" w:hAnsi="Times New Roman"/>
          <w:sz w:val="24"/>
          <w:szCs w:val="24"/>
        </w:rPr>
        <w:t>ия для заключения и исполнения к</w:t>
      </w:r>
      <w:r>
        <w:rPr>
          <w:rFonts w:ascii="Times New Roman" w:eastAsiaTheme="minorHAnsi" w:hAnsi="Times New Roman"/>
          <w:sz w:val="24"/>
          <w:szCs w:val="24"/>
        </w:rPr>
        <w:t>онцессионного соглашения;</w:t>
      </w:r>
    </w:p>
    <w:p w:rsidR="00BA7573" w:rsidRDefault="00011A28">
      <w:pPr>
        <w:pStyle w:val="affc"/>
        <w:numPr>
          <w:ilvl w:val="2"/>
          <w:numId w:val="11"/>
        </w:numPr>
        <w:spacing w:after="12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 xml:space="preserve">получил все необходимые согласия и предпринял со своей стороны все необходимые корпоративные и другие действия, необходимые для заключения </w:t>
      </w:r>
      <w:r w:rsidR="007E141A">
        <w:rPr>
          <w:rFonts w:ascii="Times New Roman" w:eastAsiaTheme="minorHAnsi" w:hAnsi="Times New Roman"/>
          <w:sz w:val="24"/>
          <w:szCs w:val="24"/>
        </w:rPr>
        <w:t>к</w:t>
      </w:r>
      <w:r>
        <w:rPr>
          <w:rFonts w:ascii="Times New Roman" w:eastAsiaTheme="minorHAnsi" w:hAnsi="Times New Roman"/>
          <w:sz w:val="24"/>
          <w:szCs w:val="24"/>
        </w:rPr>
        <w:t>онцессионного соглашения, а также для осуществления всех своих прав и ис</w:t>
      </w:r>
      <w:r w:rsidR="007E141A">
        <w:rPr>
          <w:rFonts w:ascii="Times New Roman" w:eastAsiaTheme="minorHAnsi" w:hAnsi="Times New Roman"/>
          <w:sz w:val="24"/>
          <w:szCs w:val="24"/>
        </w:rPr>
        <w:t>полнения обязанностей согласно к</w:t>
      </w:r>
      <w:r>
        <w:rPr>
          <w:rFonts w:ascii="Times New Roman" w:eastAsiaTheme="minorHAnsi" w:hAnsi="Times New Roman"/>
          <w:sz w:val="24"/>
          <w:szCs w:val="24"/>
        </w:rPr>
        <w:t>онцессионному соглашению;</w:t>
      </w:r>
    </w:p>
    <w:p w:rsidR="00BA7573" w:rsidRDefault="00011A28">
      <w:pPr>
        <w:pStyle w:val="affc"/>
        <w:numPr>
          <w:ilvl w:val="1"/>
          <w:numId w:val="1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заключен</w:t>
      </w:r>
      <w:r w:rsidR="007E141A">
        <w:rPr>
          <w:rFonts w:ascii="Times New Roman" w:eastAsiaTheme="minorHAnsi" w:hAnsi="Times New Roman"/>
          <w:sz w:val="24"/>
          <w:szCs w:val="24"/>
        </w:rPr>
        <w:t>ие и исполнение Концессионером концессионного соглашения и д</w:t>
      </w:r>
      <w:r>
        <w:rPr>
          <w:rFonts w:ascii="Times New Roman" w:eastAsiaTheme="minorHAnsi" w:hAnsi="Times New Roman"/>
          <w:sz w:val="24"/>
          <w:szCs w:val="24"/>
        </w:rPr>
        <w:t>оговоров по проекту, стороной которых он является, не противоречит:</w:t>
      </w:r>
    </w:p>
    <w:p w:rsidR="00BA7573" w:rsidRDefault="00011A28">
      <w:pPr>
        <w:pStyle w:val="affc"/>
        <w:numPr>
          <w:ilvl w:val="2"/>
          <w:numId w:val="12"/>
        </w:numPr>
        <w:spacing w:after="12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его учредительным документам;</w:t>
      </w:r>
    </w:p>
    <w:p w:rsidR="00BA7573" w:rsidRDefault="007E141A">
      <w:pPr>
        <w:pStyle w:val="affc"/>
        <w:numPr>
          <w:ilvl w:val="2"/>
          <w:numId w:val="12"/>
        </w:numPr>
        <w:spacing w:after="12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з</w:t>
      </w:r>
      <w:r w:rsidR="00011A28">
        <w:rPr>
          <w:rFonts w:ascii="Times New Roman" w:eastAsiaTheme="minorHAnsi" w:hAnsi="Times New Roman"/>
          <w:sz w:val="24"/>
          <w:szCs w:val="24"/>
        </w:rPr>
        <w:t>аконодательству;</w:t>
      </w:r>
    </w:p>
    <w:p w:rsidR="00BA7573" w:rsidRDefault="00011A28">
      <w:pPr>
        <w:pStyle w:val="affc"/>
        <w:numPr>
          <w:ilvl w:val="2"/>
          <w:numId w:val="12"/>
        </w:numPr>
        <w:spacing w:after="12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условиям любых сделок (договоров), стороной по которым является Концессионер, акционерным соглашениям (соглашениям участников) в отношении Концессионера, а также не приводит к их нарушению и не является нарушением обязательств, вытекающих из таких сделок (договоров);</w:t>
      </w:r>
    </w:p>
    <w:p w:rsidR="00BA7573" w:rsidRDefault="00011A28">
      <w:pPr>
        <w:pStyle w:val="affc"/>
        <w:numPr>
          <w:ilvl w:val="2"/>
          <w:numId w:val="12"/>
        </w:numPr>
        <w:spacing w:after="12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любому документу, налагающему, насколько известно Концессионеру, обязательства на Концессионера или на его имущество в степени, в которой такое противоречие возможно негативно повлияет на способность Концессионера в</w:t>
      </w:r>
      <w:r w:rsidR="007E141A">
        <w:rPr>
          <w:rFonts w:ascii="Times New Roman" w:eastAsiaTheme="minorHAnsi" w:hAnsi="Times New Roman"/>
          <w:sz w:val="24"/>
          <w:szCs w:val="24"/>
        </w:rPr>
        <w:t>ыполнять свои обязательства по к</w:t>
      </w:r>
      <w:r>
        <w:rPr>
          <w:rFonts w:ascii="Times New Roman" w:eastAsiaTheme="minorHAnsi" w:hAnsi="Times New Roman"/>
          <w:sz w:val="24"/>
          <w:szCs w:val="24"/>
        </w:rPr>
        <w:t>онцессионному соглашению;</w:t>
      </w:r>
    </w:p>
    <w:p w:rsidR="00BA7573" w:rsidRDefault="00011A28">
      <w:pPr>
        <w:pStyle w:val="affc"/>
        <w:numPr>
          <w:ilvl w:val="1"/>
          <w:numId w:val="9"/>
        </w:numPr>
        <w:spacing w:after="120" w:line="240" w:lineRule="auto"/>
        <w:ind w:left="709" w:hanging="709"/>
        <w:jc w:val="both"/>
        <w:rPr>
          <w:rFonts w:ascii="Times New Roman" w:eastAsiaTheme="minorHAnsi" w:hAnsi="Times New Roman"/>
          <w:sz w:val="24"/>
          <w:szCs w:val="24"/>
        </w:rPr>
      </w:pPr>
      <w:bookmarkStart w:id="3" w:name="_Ref293396193"/>
      <w:bookmarkEnd w:id="3"/>
      <w:r>
        <w:rPr>
          <w:rFonts w:ascii="Times New Roman" w:eastAsiaTheme="minorHAnsi" w:hAnsi="Times New Roman"/>
          <w:sz w:val="24"/>
          <w:szCs w:val="24"/>
        </w:rPr>
        <w:t>В соответствии со статьей 431.2 Гражданского кодекса Российской Федерации Концеден</w:t>
      </w:r>
      <w:r w:rsidR="007E141A">
        <w:rPr>
          <w:rFonts w:ascii="Times New Roman" w:eastAsiaTheme="minorHAnsi" w:hAnsi="Times New Roman"/>
          <w:sz w:val="24"/>
          <w:szCs w:val="24"/>
        </w:rPr>
        <w:t xml:space="preserve">т дает Концессионеру и Субъекту РФ </w:t>
      </w:r>
      <w:r>
        <w:rPr>
          <w:rFonts w:ascii="Times New Roman" w:eastAsiaTheme="minorHAnsi" w:hAnsi="Times New Roman"/>
          <w:sz w:val="24"/>
          <w:szCs w:val="24"/>
        </w:rPr>
        <w:t>заверения в том, что каждое из следующих утверждений является достоверным, точным и полным во всех существенных аспектах:</w:t>
      </w:r>
    </w:p>
    <w:p w:rsidR="00BA7573" w:rsidRDefault="00011A28">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Концедент обладает полномочиями для заключения и исполнения Концессионного соглашения;</w:t>
      </w:r>
    </w:p>
    <w:p w:rsidR="00BA7573" w:rsidRDefault="00011A28">
      <w:pPr>
        <w:pStyle w:val="affc"/>
        <w:numPr>
          <w:ilvl w:val="1"/>
          <w:numId w:val="13"/>
        </w:numPr>
        <w:spacing w:after="120" w:line="240" w:lineRule="auto"/>
        <w:ind w:left="1276" w:hanging="567"/>
        <w:jc w:val="both"/>
        <w:rPr>
          <w:rFonts w:ascii="Times New Roman" w:eastAsiaTheme="minorHAnsi" w:hAnsi="Times New Roman"/>
          <w:sz w:val="24"/>
          <w:szCs w:val="24"/>
        </w:rPr>
      </w:pPr>
      <w:r w:rsidRPr="00D96B28">
        <w:rPr>
          <w:rFonts w:ascii="Times New Roman" w:eastAsiaTheme="minorHAnsi" w:hAnsi="Times New Roman"/>
          <w:sz w:val="24"/>
          <w:szCs w:val="24"/>
        </w:rPr>
        <w:t>Концедент является собственником О</w:t>
      </w:r>
      <w:r w:rsidR="007E141A" w:rsidRPr="00D96B28">
        <w:rPr>
          <w:rFonts w:ascii="Times New Roman" w:eastAsiaTheme="minorHAnsi" w:hAnsi="Times New Roman"/>
          <w:sz w:val="24"/>
          <w:szCs w:val="24"/>
        </w:rPr>
        <w:t>бъекта соглашения, подлежащего р</w:t>
      </w:r>
      <w:r w:rsidRPr="00D96B28">
        <w:rPr>
          <w:rFonts w:ascii="Times New Roman" w:eastAsiaTheme="minorHAnsi" w:hAnsi="Times New Roman"/>
          <w:sz w:val="24"/>
          <w:szCs w:val="24"/>
        </w:rPr>
        <w:t>еконструкции.</w:t>
      </w:r>
      <w:r w:rsidR="007C4ABB">
        <w:rPr>
          <w:rFonts w:ascii="Times New Roman" w:eastAsiaTheme="minorHAnsi" w:hAnsi="Times New Roman"/>
          <w:sz w:val="24"/>
          <w:szCs w:val="24"/>
        </w:rPr>
        <w:t xml:space="preserve"> Объект соглашения, подлежащий р</w:t>
      </w:r>
      <w:r>
        <w:rPr>
          <w:rFonts w:ascii="Times New Roman" w:eastAsiaTheme="minorHAnsi" w:hAnsi="Times New Roman"/>
          <w:sz w:val="24"/>
          <w:szCs w:val="24"/>
        </w:rPr>
        <w:t>еконструкции свободен от прав третьих лиц и иных обременений;</w:t>
      </w:r>
    </w:p>
    <w:p w:rsidR="00BA7573" w:rsidRDefault="007C4ABB">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w:t>
      </w:r>
      <w:r w:rsidR="00011A28">
        <w:rPr>
          <w:rFonts w:ascii="Times New Roman" w:eastAsiaTheme="minorHAnsi" w:hAnsi="Times New Roman"/>
          <w:sz w:val="24"/>
          <w:szCs w:val="24"/>
        </w:rPr>
        <w:t xml:space="preserve">онцессионное соглашение устанавливает обязательства Концедента, которые являются действительными и подлежащими принудительному исполнению в </w:t>
      </w:r>
      <w:r w:rsidR="00011A28">
        <w:rPr>
          <w:rFonts w:ascii="Times New Roman" w:eastAsiaTheme="minorHAnsi" w:hAnsi="Times New Roman"/>
          <w:sz w:val="24"/>
          <w:szCs w:val="24"/>
        </w:rPr>
        <w:lastRenderedPageBreak/>
        <w:t>случае их неисполне</w:t>
      </w:r>
      <w:r>
        <w:rPr>
          <w:rFonts w:ascii="Times New Roman" w:eastAsiaTheme="minorHAnsi" w:hAnsi="Times New Roman"/>
          <w:sz w:val="24"/>
          <w:szCs w:val="24"/>
        </w:rPr>
        <w:t>ния в порядке, предусмотренном к</w:t>
      </w:r>
      <w:r w:rsidR="00011A28">
        <w:rPr>
          <w:rFonts w:ascii="Times New Roman" w:eastAsiaTheme="minorHAnsi" w:hAnsi="Times New Roman"/>
          <w:sz w:val="24"/>
          <w:szCs w:val="24"/>
        </w:rPr>
        <w:t>он</w:t>
      </w:r>
      <w:r>
        <w:rPr>
          <w:rFonts w:ascii="Times New Roman" w:eastAsiaTheme="minorHAnsi" w:hAnsi="Times New Roman"/>
          <w:sz w:val="24"/>
          <w:szCs w:val="24"/>
        </w:rPr>
        <w:t>цессионным соглашением и з</w:t>
      </w:r>
      <w:r w:rsidR="00011A28">
        <w:rPr>
          <w:rFonts w:ascii="Times New Roman" w:eastAsiaTheme="minorHAnsi" w:hAnsi="Times New Roman"/>
          <w:sz w:val="24"/>
          <w:szCs w:val="24"/>
        </w:rPr>
        <w:t>аконодательством;</w:t>
      </w:r>
    </w:p>
    <w:p w:rsidR="00BA7573" w:rsidRDefault="00011A28">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Концедент принимает на се</w:t>
      </w:r>
      <w:r w:rsidR="007C4ABB">
        <w:rPr>
          <w:rFonts w:ascii="Times New Roman" w:eastAsiaTheme="minorHAnsi" w:hAnsi="Times New Roman"/>
          <w:sz w:val="24"/>
          <w:szCs w:val="24"/>
        </w:rPr>
        <w:t>бя финансовые обязательства по к</w:t>
      </w:r>
      <w:r>
        <w:rPr>
          <w:rFonts w:ascii="Times New Roman" w:eastAsiaTheme="minorHAnsi" w:hAnsi="Times New Roman"/>
          <w:sz w:val="24"/>
          <w:szCs w:val="24"/>
        </w:rPr>
        <w:t>онцессионному соглашению в полн</w:t>
      </w:r>
      <w:r w:rsidR="007C4ABB">
        <w:rPr>
          <w:rFonts w:ascii="Times New Roman" w:eastAsiaTheme="minorHAnsi" w:hAnsi="Times New Roman"/>
          <w:sz w:val="24"/>
          <w:szCs w:val="24"/>
        </w:rPr>
        <w:t>ом соответствии с требованиями з</w:t>
      </w:r>
      <w:r>
        <w:rPr>
          <w:rFonts w:ascii="Times New Roman" w:eastAsiaTheme="minorHAnsi" w:hAnsi="Times New Roman"/>
          <w:sz w:val="24"/>
          <w:szCs w:val="24"/>
        </w:rPr>
        <w:t xml:space="preserve">аконодательства, все нормативные правовые акты, необходимые для действительности финансовых </w:t>
      </w:r>
      <w:r w:rsidR="007C4ABB">
        <w:rPr>
          <w:rFonts w:ascii="Times New Roman" w:eastAsiaTheme="minorHAnsi" w:hAnsi="Times New Roman"/>
          <w:sz w:val="24"/>
          <w:szCs w:val="24"/>
        </w:rPr>
        <w:t>обязательств Концедента по к</w:t>
      </w:r>
      <w:r>
        <w:rPr>
          <w:rFonts w:ascii="Times New Roman" w:eastAsiaTheme="minorHAnsi" w:hAnsi="Times New Roman"/>
          <w:sz w:val="24"/>
          <w:szCs w:val="24"/>
        </w:rPr>
        <w:t xml:space="preserve">онцессионному соглашению, приняты или будут приняты в сроки, необходимые для исполнения обязательств Концедентом; </w:t>
      </w:r>
    </w:p>
    <w:p w:rsidR="00BA7573" w:rsidRDefault="00011A28">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выполнение Концедентом своих</w:t>
      </w:r>
      <w:r w:rsidR="007C4ABB">
        <w:rPr>
          <w:rFonts w:ascii="Times New Roman" w:eastAsiaTheme="minorHAnsi" w:hAnsi="Times New Roman"/>
          <w:sz w:val="24"/>
          <w:szCs w:val="24"/>
        </w:rPr>
        <w:t xml:space="preserve"> обязательств в соответствии с к</w:t>
      </w:r>
      <w:r>
        <w:rPr>
          <w:rFonts w:ascii="Times New Roman" w:eastAsiaTheme="minorHAnsi" w:hAnsi="Times New Roman"/>
          <w:sz w:val="24"/>
          <w:szCs w:val="24"/>
        </w:rPr>
        <w:t xml:space="preserve">онцессионным соглашением, исполнение Концедентом сделок с его участием, предусмотренных в </w:t>
      </w:r>
      <w:r w:rsidR="007C4ABB">
        <w:rPr>
          <w:rFonts w:ascii="Times New Roman" w:eastAsiaTheme="minorHAnsi" w:hAnsi="Times New Roman"/>
          <w:sz w:val="24"/>
          <w:szCs w:val="24"/>
        </w:rPr>
        <w:t>к</w:t>
      </w:r>
      <w:r>
        <w:rPr>
          <w:rFonts w:ascii="Times New Roman" w:eastAsiaTheme="minorHAnsi" w:hAnsi="Times New Roman"/>
          <w:sz w:val="24"/>
          <w:szCs w:val="24"/>
        </w:rPr>
        <w:t xml:space="preserve">онцессионном </w:t>
      </w:r>
      <w:r w:rsidR="007C4ABB">
        <w:rPr>
          <w:rFonts w:ascii="Times New Roman" w:eastAsiaTheme="minorHAnsi" w:hAnsi="Times New Roman"/>
          <w:sz w:val="24"/>
          <w:szCs w:val="24"/>
        </w:rPr>
        <w:t>соглашении, не противоречит ни з</w:t>
      </w:r>
      <w:r>
        <w:rPr>
          <w:rFonts w:ascii="Times New Roman" w:eastAsiaTheme="minorHAnsi" w:hAnsi="Times New Roman"/>
          <w:sz w:val="24"/>
          <w:szCs w:val="24"/>
        </w:rPr>
        <w:t>аконодательству, ни условиям договоров, соглашений, стороной которых является Концедент, и (или) действие которых касается Концедента, а также не приводит к их нарушению и не является нарушением обязательств по ним;</w:t>
      </w:r>
    </w:p>
    <w:p w:rsidR="00BA7573" w:rsidRDefault="00011A28">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заклю</w:t>
      </w:r>
      <w:r w:rsidR="007C4ABB">
        <w:rPr>
          <w:rFonts w:ascii="Times New Roman" w:eastAsiaTheme="minorHAnsi" w:hAnsi="Times New Roman"/>
          <w:sz w:val="24"/>
          <w:szCs w:val="24"/>
        </w:rPr>
        <w:t>чение и исполнение Концедентом к</w:t>
      </w:r>
      <w:r>
        <w:rPr>
          <w:rFonts w:ascii="Times New Roman" w:eastAsiaTheme="minorHAnsi" w:hAnsi="Times New Roman"/>
          <w:sz w:val="24"/>
          <w:szCs w:val="24"/>
        </w:rPr>
        <w:t>о</w:t>
      </w:r>
      <w:r w:rsidR="007C4ABB">
        <w:rPr>
          <w:rFonts w:ascii="Times New Roman" w:eastAsiaTheme="minorHAnsi" w:hAnsi="Times New Roman"/>
          <w:sz w:val="24"/>
          <w:szCs w:val="24"/>
        </w:rPr>
        <w:t>нцессионного соглашения и иных д</w:t>
      </w:r>
      <w:r>
        <w:rPr>
          <w:rFonts w:ascii="Times New Roman" w:eastAsiaTheme="minorHAnsi" w:hAnsi="Times New Roman"/>
          <w:sz w:val="24"/>
          <w:szCs w:val="24"/>
        </w:rPr>
        <w:t xml:space="preserve">оговоров по проекту не противоречит </w:t>
      </w:r>
      <w:r w:rsidR="007C4ABB">
        <w:rPr>
          <w:rFonts w:ascii="Times New Roman" w:eastAsiaTheme="minorHAnsi" w:hAnsi="Times New Roman"/>
          <w:sz w:val="24"/>
          <w:szCs w:val="24"/>
        </w:rPr>
        <w:t>з</w:t>
      </w:r>
      <w:r>
        <w:rPr>
          <w:rFonts w:ascii="Times New Roman" w:eastAsiaTheme="minorHAnsi" w:hAnsi="Times New Roman"/>
          <w:sz w:val="24"/>
          <w:szCs w:val="24"/>
        </w:rPr>
        <w:t>аконодательству;</w:t>
      </w:r>
    </w:p>
    <w:p w:rsidR="00BA7573" w:rsidRDefault="00011A28">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результаты выполненных работ по строительству и реконструкции, оборудование и материалы, передаваемые в составе О</w:t>
      </w:r>
      <w:r w:rsidR="007C4ABB">
        <w:rPr>
          <w:rFonts w:ascii="Times New Roman" w:eastAsiaTheme="minorHAnsi" w:hAnsi="Times New Roman"/>
          <w:sz w:val="24"/>
          <w:szCs w:val="24"/>
        </w:rPr>
        <w:t>бъекта соглашения, подлежащего р</w:t>
      </w:r>
      <w:r>
        <w:rPr>
          <w:rFonts w:ascii="Times New Roman" w:eastAsiaTheme="minorHAnsi" w:hAnsi="Times New Roman"/>
          <w:sz w:val="24"/>
          <w:szCs w:val="24"/>
        </w:rPr>
        <w:t>еконструк</w:t>
      </w:r>
      <w:r w:rsidR="007C4ABB">
        <w:rPr>
          <w:rFonts w:ascii="Times New Roman" w:eastAsiaTheme="minorHAnsi" w:hAnsi="Times New Roman"/>
          <w:sz w:val="24"/>
          <w:szCs w:val="24"/>
        </w:rPr>
        <w:t>ции, соответствуют требованиям з</w:t>
      </w:r>
      <w:r>
        <w:rPr>
          <w:rFonts w:ascii="Times New Roman" w:eastAsiaTheme="minorHAnsi" w:hAnsi="Times New Roman"/>
          <w:sz w:val="24"/>
          <w:szCs w:val="24"/>
        </w:rPr>
        <w:t>аконодательства, в том числе результаты работ соответствуют документации по планировке территории, правилам землепользования и застройки или установленным иными документами обязательным требованиям к параметрам постройки, а также что отсутствуют нарушения прав третьих лиц в результате создания и эксплуатации объектов незавершенного строительства, а также что эксплуатация имущества, в отношении которого выполнены строительные работы, в полном об</w:t>
      </w:r>
      <w:r w:rsidR="007C4ABB">
        <w:rPr>
          <w:rFonts w:ascii="Times New Roman" w:eastAsiaTheme="minorHAnsi" w:hAnsi="Times New Roman"/>
          <w:sz w:val="24"/>
          <w:szCs w:val="24"/>
        </w:rPr>
        <w:t>ъеме соответствует требованиям з</w:t>
      </w:r>
      <w:r>
        <w:rPr>
          <w:rFonts w:ascii="Times New Roman" w:eastAsiaTheme="minorHAnsi" w:hAnsi="Times New Roman"/>
          <w:sz w:val="24"/>
          <w:szCs w:val="24"/>
        </w:rPr>
        <w:t>аконодательства;</w:t>
      </w:r>
    </w:p>
    <w:p w:rsidR="00BA7573" w:rsidRDefault="007C4ABB">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право аренды в отношении з</w:t>
      </w:r>
      <w:r w:rsidR="00011A28">
        <w:rPr>
          <w:rFonts w:ascii="Times New Roman" w:eastAsiaTheme="minorHAnsi" w:hAnsi="Times New Roman"/>
          <w:sz w:val="24"/>
          <w:szCs w:val="24"/>
        </w:rPr>
        <w:t>емельных уч</w:t>
      </w:r>
      <w:r>
        <w:rPr>
          <w:rFonts w:ascii="Times New Roman" w:eastAsiaTheme="minorHAnsi" w:hAnsi="Times New Roman"/>
          <w:sz w:val="24"/>
          <w:szCs w:val="24"/>
        </w:rPr>
        <w:t>астков и фактический доступ на з</w:t>
      </w:r>
      <w:r w:rsidR="00011A28">
        <w:rPr>
          <w:rFonts w:ascii="Times New Roman" w:eastAsiaTheme="minorHAnsi" w:hAnsi="Times New Roman"/>
          <w:sz w:val="24"/>
          <w:szCs w:val="24"/>
        </w:rPr>
        <w:t>емельные участки могут быть на законных основаниях предоставлены Ко</w:t>
      </w:r>
      <w:r>
        <w:rPr>
          <w:rFonts w:ascii="Times New Roman" w:eastAsiaTheme="minorHAnsi" w:hAnsi="Times New Roman"/>
          <w:sz w:val="24"/>
          <w:szCs w:val="24"/>
        </w:rPr>
        <w:t>нцессионеру в целях реализации п</w:t>
      </w:r>
      <w:r w:rsidR="00011A28">
        <w:rPr>
          <w:rFonts w:ascii="Times New Roman" w:eastAsiaTheme="minorHAnsi" w:hAnsi="Times New Roman"/>
          <w:sz w:val="24"/>
          <w:szCs w:val="24"/>
        </w:rPr>
        <w:t>роекта;</w:t>
      </w:r>
    </w:p>
    <w:p w:rsidR="00BA7573" w:rsidRDefault="007C4ABB">
      <w:pPr>
        <w:pStyle w:val="affc"/>
        <w:numPr>
          <w:ilvl w:val="1"/>
          <w:numId w:val="1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С</w:t>
      </w:r>
      <w:r w:rsidR="00011A28">
        <w:rPr>
          <w:rFonts w:ascii="Times New Roman" w:eastAsiaTheme="minorHAnsi" w:hAnsi="Times New Roman"/>
          <w:sz w:val="24"/>
          <w:szCs w:val="24"/>
        </w:rPr>
        <w:t>торонами выполнены все необходимые пр</w:t>
      </w:r>
      <w:r>
        <w:rPr>
          <w:rFonts w:ascii="Times New Roman" w:eastAsiaTheme="minorHAnsi" w:hAnsi="Times New Roman"/>
          <w:sz w:val="24"/>
          <w:szCs w:val="24"/>
        </w:rPr>
        <w:t>оцедуры и соблюдены требования законодательства для заключения к</w:t>
      </w:r>
      <w:r w:rsidR="00011A28">
        <w:rPr>
          <w:rFonts w:ascii="Times New Roman" w:eastAsiaTheme="minorHAnsi" w:hAnsi="Times New Roman"/>
          <w:sz w:val="24"/>
          <w:szCs w:val="24"/>
        </w:rPr>
        <w:t xml:space="preserve">онцессионного соглашения, предусмотренные </w:t>
      </w:r>
      <w:r w:rsidR="00BB1EF3">
        <w:rPr>
          <w:rFonts w:ascii="Times New Roman" w:eastAsiaTheme="minorHAnsi" w:hAnsi="Times New Roman"/>
          <w:sz w:val="24"/>
          <w:szCs w:val="24"/>
        </w:rPr>
        <w:t>Федеральным законом от 21 июля 2005 года № 115-Ф</w:t>
      </w:r>
      <w:r w:rsidR="00632E36">
        <w:rPr>
          <w:rFonts w:ascii="Times New Roman" w:eastAsiaTheme="minorHAnsi" w:hAnsi="Times New Roman"/>
          <w:sz w:val="24"/>
          <w:szCs w:val="24"/>
        </w:rPr>
        <w:t>З «О концессионных соглашениях»</w:t>
      </w:r>
      <w:r w:rsidR="00011A28">
        <w:rPr>
          <w:rFonts w:ascii="Times New Roman" w:eastAsiaTheme="minorHAnsi" w:hAnsi="Times New Roman"/>
          <w:sz w:val="24"/>
          <w:szCs w:val="24"/>
        </w:rPr>
        <w:t>.</w:t>
      </w:r>
    </w:p>
    <w:p w:rsidR="00BA7573" w:rsidRDefault="00011A28">
      <w:pPr>
        <w:pStyle w:val="affc"/>
        <w:numPr>
          <w:ilvl w:val="1"/>
          <w:numId w:val="9"/>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Каждая Сторона исходит из того, что другие Стороны полагаются на изложенные в пунктах 4.1 – 4.2 заверен</w:t>
      </w:r>
      <w:r w:rsidR="007C4ABB">
        <w:rPr>
          <w:rFonts w:ascii="Times New Roman" w:eastAsiaTheme="minorHAnsi" w:hAnsi="Times New Roman"/>
          <w:sz w:val="24"/>
          <w:szCs w:val="24"/>
        </w:rPr>
        <w:t>ия при заключении и исполнении к</w:t>
      </w:r>
      <w:r>
        <w:rPr>
          <w:rFonts w:ascii="Times New Roman" w:eastAsiaTheme="minorHAnsi" w:hAnsi="Times New Roman"/>
          <w:sz w:val="24"/>
          <w:szCs w:val="24"/>
        </w:rPr>
        <w:t>онцессионного соглашения.</w:t>
      </w:r>
    </w:p>
    <w:p w:rsidR="00BA7573" w:rsidRDefault="00011A28">
      <w:pPr>
        <w:pStyle w:val="affc"/>
        <w:numPr>
          <w:ilvl w:val="1"/>
          <w:numId w:val="9"/>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Каждая Сторона обязуется в разумный срок, но не более чем в течение 5 (пяти) рабочих дней сообщить другой Стороне в письменном виде, в случае, если в любой момент в теч</w:t>
      </w:r>
      <w:r w:rsidR="007C4ABB">
        <w:rPr>
          <w:rFonts w:ascii="Times New Roman" w:eastAsiaTheme="minorHAnsi" w:hAnsi="Times New Roman"/>
          <w:sz w:val="24"/>
          <w:szCs w:val="24"/>
        </w:rPr>
        <w:t>ение срока действия к</w:t>
      </w:r>
      <w:r>
        <w:rPr>
          <w:rFonts w:ascii="Times New Roman" w:eastAsiaTheme="minorHAnsi" w:hAnsi="Times New Roman"/>
          <w:sz w:val="24"/>
          <w:szCs w:val="24"/>
        </w:rPr>
        <w:t>онцессионного соглашения какое-либо из ее заверений</w:t>
      </w:r>
      <w:r w:rsidR="007C4ABB">
        <w:rPr>
          <w:rFonts w:ascii="Times New Roman" w:eastAsiaTheme="minorHAnsi" w:hAnsi="Times New Roman"/>
          <w:sz w:val="24"/>
          <w:szCs w:val="24"/>
        </w:rPr>
        <w:t xml:space="preserve">, указанных </w:t>
      </w:r>
      <w:r w:rsidR="007C4ABB" w:rsidRPr="00210D8E">
        <w:rPr>
          <w:rFonts w:ascii="Times New Roman" w:eastAsiaTheme="minorHAnsi" w:hAnsi="Times New Roman"/>
          <w:sz w:val="24"/>
          <w:szCs w:val="24"/>
        </w:rPr>
        <w:t>в настоящей статье 5</w:t>
      </w:r>
      <w:r>
        <w:rPr>
          <w:rFonts w:ascii="Times New Roman" w:eastAsiaTheme="minorHAnsi" w:hAnsi="Times New Roman"/>
          <w:sz w:val="24"/>
          <w:szCs w:val="24"/>
        </w:rPr>
        <w:t>, становится недостоверным.</w:t>
      </w:r>
    </w:p>
    <w:p w:rsidR="007C4ABB" w:rsidRPr="007C4ABB" w:rsidRDefault="007C4ABB" w:rsidP="007C4ABB">
      <w:pPr>
        <w:pStyle w:val="affc"/>
        <w:keepNext/>
        <w:spacing w:before="240" w:after="240" w:line="240" w:lineRule="auto"/>
        <w:ind w:left="0"/>
        <w:rPr>
          <w:rFonts w:ascii="Times New Roman" w:eastAsiaTheme="minorHAnsi" w:hAnsi="Times New Roman"/>
          <w:sz w:val="16"/>
          <w:szCs w:val="16"/>
        </w:rPr>
      </w:pPr>
    </w:p>
    <w:p w:rsidR="00BA7573" w:rsidRDefault="008633ED" w:rsidP="008633ED">
      <w:pPr>
        <w:pStyle w:val="affc"/>
        <w:keepNext/>
        <w:spacing w:before="240" w:after="24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 </w:t>
      </w:r>
      <w:r w:rsidR="00011A28">
        <w:rPr>
          <w:rFonts w:ascii="Times New Roman" w:eastAsia="Times New Roman" w:hAnsi="Times New Roman"/>
          <w:b/>
          <w:sz w:val="24"/>
          <w:szCs w:val="24"/>
          <w:lang w:eastAsia="ru-RU"/>
        </w:rPr>
        <w:t>ПРАВА НА ЗЕМЕЛЬНЫЕ УЧАСТКИ</w:t>
      </w:r>
    </w:p>
    <w:p w:rsidR="007C4ABB" w:rsidRPr="007C4ABB" w:rsidRDefault="007C4ABB" w:rsidP="007C4ABB">
      <w:pPr>
        <w:pStyle w:val="affc"/>
        <w:keepNext/>
        <w:spacing w:before="240" w:after="240" w:line="240" w:lineRule="auto"/>
        <w:ind w:left="709"/>
        <w:rPr>
          <w:rFonts w:ascii="Times New Roman" w:eastAsia="Times New Roman" w:hAnsi="Times New Roman"/>
          <w:b/>
          <w:sz w:val="16"/>
          <w:szCs w:val="16"/>
          <w:lang w:eastAsia="ru-RU"/>
        </w:rPr>
      </w:pPr>
    </w:p>
    <w:p w:rsidR="00BA7573" w:rsidRDefault="00011A28">
      <w:pPr>
        <w:pStyle w:val="affc"/>
        <w:keepNext/>
        <w:spacing w:before="240"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Предоставление Земельных участков в аренду</w:t>
      </w:r>
    </w:p>
    <w:p w:rsidR="00BA7573" w:rsidRDefault="007C4ABB">
      <w:pPr>
        <w:pStyle w:val="affc"/>
        <w:numPr>
          <w:ilvl w:val="1"/>
          <w:numId w:val="1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Для целей создания, реконструкции и э</w:t>
      </w:r>
      <w:r w:rsidR="00011A28">
        <w:rPr>
          <w:rFonts w:ascii="Times New Roman" w:eastAsiaTheme="minorHAnsi" w:hAnsi="Times New Roman"/>
          <w:sz w:val="24"/>
          <w:szCs w:val="24"/>
        </w:rPr>
        <w:t>ксплуатации Концедент, действуя в соответствии со статьей 11 Закона о концессионных соглашениях, предос</w:t>
      </w:r>
      <w:r>
        <w:rPr>
          <w:rFonts w:ascii="Times New Roman" w:eastAsiaTheme="minorHAnsi" w:hAnsi="Times New Roman"/>
          <w:sz w:val="24"/>
          <w:szCs w:val="24"/>
        </w:rPr>
        <w:t>тавляет Концессионеру в аренду з</w:t>
      </w:r>
      <w:r w:rsidR="00011A28">
        <w:rPr>
          <w:rFonts w:ascii="Times New Roman" w:eastAsiaTheme="minorHAnsi" w:hAnsi="Times New Roman"/>
          <w:sz w:val="24"/>
          <w:szCs w:val="24"/>
        </w:rPr>
        <w:t xml:space="preserve">емельные участки в порядке и на условиях, указанных в </w:t>
      </w:r>
      <w:r w:rsidR="00312DD2">
        <w:rPr>
          <w:rFonts w:ascii="Times New Roman" w:eastAsiaTheme="minorHAnsi" w:hAnsi="Times New Roman"/>
          <w:sz w:val="24"/>
          <w:szCs w:val="24"/>
        </w:rPr>
        <w:t>д</w:t>
      </w:r>
      <w:r w:rsidR="00011A28">
        <w:rPr>
          <w:rFonts w:ascii="Times New Roman" w:eastAsiaTheme="minorHAnsi" w:hAnsi="Times New Roman"/>
          <w:sz w:val="24"/>
          <w:szCs w:val="24"/>
        </w:rPr>
        <w:t>оговоре аренды земельных участков, заключаемом Концедентом с Концессионером</w:t>
      </w:r>
      <w:r w:rsidR="00312DD2">
        <w:rPr>
          <w:rFonts w:ascii="Times New Roman" w:eastAsiaTheme="minorHAnsi" w:hAnsi="Times New Roman"/>
          <w:sz w:val="24"/>
          <w:szCs w:val="24"/>
        </w:rPr>
        <w:t>.</w:t>
      </w:r>
    </w:p>
    <w:p w:rsidR="00BA7573" w:rsidRDefault="00011A28">
      <w:pPr>
        <w:pStyle w:val="affc"/>
        <w:numPr>
          <w:ilvl w:val="1"/>
          <w:numId w:val="14"/>
        </w:numPr>
        <w:spacing w:after="120" w:line="240" w:lineRule="auto"/>
        <w:ind w:left="709" w:hanging="709"/>
        <w:jc w:val="both"/>
        <w:rPr>
          <w:rFonts w:ascii="Times New Roman" w:eastAsiaTheme="minorHAnsi" w:hAnsi="Times New Roman"/>
          <w:sz w:val="24"/>
          <w:szCs w:val="24"/>
        </w:rPr>
      </w:pPr>
      <w:bookmarkStart w:id="4" w:name="_Ref468454882"/>
      <w:r>
        <w:rPr>
          <w:rFonts w:ascii="Times New Roman" w:eastAsiaTheme="minorHAnsi" w:hAnsi="Times New Roman"/>
          <w:sz w:val="24"/>
          <w:szCs w:val="24"/>
        </w:rPr>
        <w:t xml:space="preserve">Договоры аренды </w:t>
      </w:r>
      <w:r w:rsidR="00312DD2">
        <w:rPr>
          <w:rFonts w:ascii="Times New Roman" w:eastAsiaTheme="minorHAnsi" w:hAnsi="Times New Roman"/>
          <w:sz w:val="24"/>
          <w:szCs w:val="24"/>
        </w:rPr>
        <w:t>земельных участков в отношении з</w:t>
      </w:r>
      <w:r>
        <w:rPr>
          <w:rFonts w:ascii="Times New Roman" w:eastAsiaTheme="minorHAnsi" w:hAnsi="Times New Roman"/>
          <w:sz w:val="24"/>
          <w:szCs w:val="24"/>
        </w:rPr>
        <w:t>емельных участков, занятых объектами, входящими в состав Объекта соглашения на дату заклю</w:t>
      </w:r>
      <w:r w:rsidR="00312DD2">
        <w:rPr>
          <w:rFonts w:ascii="Times New Roman" w:eastAsiaTheme="minorHAnsi" w:hAnsi="Times New Roman"/>
          <w:sz w:val="24"/>
          <w:szCs w:val="24"/>
        </w:rPr>
        <w:t>чения концессионного соглашения</w:t>
      </w:r>
      <w:r>
        <w:rPr>
          <w:rFonts w:ascii="Times New Roman" w:eastAsiaTheme="minorHAnsi" w:hAnsi="Times New Roman"/>
          <w:sz w:val="24"/>
          <w:szCs w:val="24"/>
        </w:rPr>
        <w:t xml:space="preserve"> и н</w:t>
      </w:r>
      <w:r w:rsidR="00312DD2">
        <w:rPr>
          <w:rFonts w:ascii="Times New Roman" w:eastAsiaTheme="minorHAnsi" w:hAnsi="Times New Roman"/>
          <w:sz w:val="24"/>
          <w:szCs w:val="24"/>
        </w:rPr>
        <w:t>еобходимых для реконструкции и э</w:t>
      </w:r>
      <w:r>
        <w:rPr>
          <w:rFonts w:ascii="Times New Roman" w:eastAsiaTheme="minorHAnsi" w:hAnsi="Times New Roman"/>
          <w:sz w:val="24"/>
          <w:szCs w:val="24"/>
        </w:rPr>
        <w:t>ксплуатации, должны быть подписаны Концедент</w:t>
      </w:r>
      <w:r w:rsidR="00312DD2">
        <w:rPr>
          <w:rFonts w:ascii="Times New Roman" w:eastAsiaTheme="minorHAnsi" w:hAnsi="Times New Roman"/>
          <w:sz w:val="24"/>
          <w:szCs w:val="24"/>
        </w:rPr>
        <w:t>ом с Концессионером не позднее 9</w:t>
      </w:r>
      <w:r>
        <w:rPr>
          <w:rFonts w:ascii="Times New Roman" w:eastAsiaTheme="minorHAnsi" w:hAnsi="Times New Roman"/>
          <w:sz w:val="24"/>
          <w:szCs w:val="24"/>
        </w:rPr>
        <w:t>0 дней с даты заключения концессионного соглашения.</w:t>
      </w:r>
      <w:bookmarkEnd w:id="4"/>
      <w:r>
        <w:rPr>
          <w:rFonts w:ascii="Times New Roman" w:eastAsiaTheme="minorHAnsi" w:hAnsi="Times New Roman"/>
          <w:sz w:val="24"/>
          <w:szCs w:val="24"/>
        </w:rPr>
        <w:t xml:space="preserve"> Договоры аренды </w:t>
      </w:r>
      <w:r w:rsidR="00312DD2">
        <w:rPr>
          <w:rFonts w:ascii="Times New Roman" w:eastAsiaTheme="minorHAnsi" w:hAnsi="Times New Roman"/>
          <w:sz w:val="24"/>
          <w:szCs w:val="24"/>
        </w:rPr>
        <w:t>земельных участков в отношении з</w:t>
      </w:r>
      <w:r>
        <w:rPr>
          <w:rFonts w:ascii="Times New Roman" w:eastAsiaTheme="minorHAnsi" w:hAnsi="Times New Roman"/>
          <w:sz w:val="24"/>
          <w:szCs w:val="24"/>
        </w:rPr>
        <w:t>емел</w:t>
      </w:r>
      <w:r w:rsidR="00312DD2">
        <w:rPr>
          <w:rFonts w:ascii="Times New Roman" w:eastAsiaTheme="minorHAnsi" w:hAnsi="Times New Roman"/>
          <w:sz w:val="24"/>
          <w:szCs w:val="24"/>
        </w:rPr>
        <w:t>ьных участков, необходимых для с</w:t>
      </w:r>
      <w:r>
        <w:rPr>
          <w:rFonts w:ascii="Times New Roman" w:eastAsiaTheme="minorHAnsi" w:hAnsi="Times New Roman"/>
          <w:sz w:val="24"/>
          <w:szCs w:val="24"/>
        </w:rPr>
        <w:t xml:space="preserve">оздания, должны быть </w:t>
      </w:r>
      <w:r>
        <w:rPr>
          <w:rFonts w:ascii="Times New Roman" w:eastAsiaTheme="minorHAnsi" w:hAnsi="Times New Roman"/>
          <w:sz w:val="24"/>
          <w:szCs w:val="24"/>
        </w:rPr>
        <w:lastRenderedPageBreak/>
        <w:t xml:space="preserve">подписаны Концедентом с Концессионером </w:t>
      </w:r>
      <w:r w:rsidR="00312DD2">
        <w:rPr>
          <w:rFonts w:ascii="Times New Roman" w:eastAsiaTheme="minorHAnsi" w:hAnsi="Times New Roman"/>
          <w:sz w:val="24"/>
          <w:szCs w:val="24"/>
        </w:rPr>
        <w:t>не позднее 9</w:t>
      </w:r>
      <w:r>
        <w:rPr>
          <w:rFonts w:ascii="Times New Roman" w:eastAsiaTheme="minorHAnsi" w:hAnsi="Times New Roman"/>
          <w:sz w:val="24"/>
          <w:szCs w:val="24"/>
        </w:rPr>
        <w:t>0 дней с даты заключения концессионного соглашения.</w:t>
      </w:r>
    </w:p>
    <w:p w:rsidR="00BA7573" w:rsidRDefault="00312DD2">
      <w:pPr>
        <w:pStyle w:val="affc"/>
        <w:numPr>
          <w:ilvl w:val="1"/>
          <w:numId w:val="14"/>
        </w:numPr>
        <w:spacing w:after="120" w:line="240" w:lineRule="auto"/>
        <w:ind w:left="709" w:hanging="709"/>
        <w:jc w:val="both"/>
        <w:rPr>
          <w:rFonts w:ascii="Times New Roman" w:eastAsiaTheme="minorHAnsi" w:hAnsi="Times New Roman"/>
          <w:sz w:val="24"/>
          <w:szCs w:val="24"/>
        </w:rPr>
      </w:pPr>
      <w:bookmarkStart w:id="5" w:name="_Ref523072516"/>
      <w:r>
        <w:rPr>
          <w:rFonts w:ascii="Times New Roman" w:eastAsiaTheme="minorHAnsi" w:hAnsi="Times New Roman"/>
          <w:sz w:val="24"/>
          <w:szCs w:val="24"/>
        </w:rPr>
        <w:t>Если для создания или реконструкции и (или) э</w:t>
      </w:r>
      <w:r w:rsidR="00011A28">
        <w:rPr>
          <w:rFonts w:ascii="Times New Roman" w:eastAsiaTheme="minorHAnsi" w:hAnsi="Times New Roman"/>
          <w:sz w:val="24"/>
          <w:szCs w:val="24"/>
        </w:rPr>
        <w:t>ксплуатации потребуется предоста</w:t>
      </w:r>
      <w:bookmarkStart w:id="6" w:name="_Ref468454879"/>
      <w:r w:rsidR="00011A28">
        <w:rPr>
          <w:rFonts w:ascii="Times New Roman" w:eastAsiaTheme="minorHAnsi" w:hAnsi="Times New Roman"/>
          <w:sz w:val="24"/>
          <w:szCs w:val="24"/>
        </w:rPr>
        <w:t>вление иных земельных участков (далее – «</w:t>
      </w:r>
      <w:r w:rsidR="00011A28">
        <w:rPr>
          <w:rFonts w:ascii="Times New Roman" w:eastAsiaTheme="minorHAnsi" w:hAnsi="Times New Roman"/>
          <w:b/>
          <w:sz w:val="24"/>
          <w:szCs w:val="24"/>
        </w:rPr>
        <w:t>Дополнительные участки</w:t>
      </w:r>
      <w:bookmarkEnd w:id="5"/>
      <w:r w:rsidR="00011A28">
        <w:rPr>
          <w:rFonts w:ascii="Times New Roman" w:eastAsiaTheme="minorHAnsi" w:hAnsi="Times New Roman"/>
          <w:sz w:val="24"/>
          <w:szCs w:val="24"/>
        </w:rPr>
        <w:t>»), то:</w:t>
      </w:r>
    </w:p>
    <w:p w:rsidR="00BA7573" w:rsidRDefault="00011A28">
      <w:pPr>
        <w:pStyle w:val="affc"/>
        <w:numPr>
          <w:ilvl w:val="2"/>
          <w:numId w:val="14"/>
        </w:numPr>
        <w:spacing w:after="120" w:line="240" w:lineRule="auto"/>
        <w:jc w:val="both"/>
        <w:rPr>
          <w:rFonts w:ascii="Times New Roman" w:eastAsiaTheme="minorHAnsi" w:hAnsi="Times New Roman"/>
          <w:sz w:val="24"/>
          <w:szCs w:val="24"/>
        </w:rPr>
      </w:pPr>
      <w:bookmarkStart w:id="7" w:name="_Ref523071800"/>
      <w:bookmarkEnd w:id="7"/>
      <w:r>
        <w:rPr>
          <w:rFonts w:ascii="Times New Roman" w:eastAsiaTheme="minorHAnsi" w:hAnsi="Times New Roman"/>
          <w:sz w:val="24"/>
          <w:szCs w:val="24"/>
        </w:rPr>
        <w:t>Концессионер направляет Концеденту письменное обращение с обоснованием необходимости предоставления Дополнительных участков;</w:t>
      </w:r>
    </w:p>
    <w:p w:rsidR="00BA7573" w:rsidRPr="00312DD2" w:rsidRDefault="00011A28">
      <w:pPr>
        <w:pStyle w:val="affc"/>
        <w:numPr>
          <w:ilvl w:val="2"/>
          <w:numId w:val="14"/>
        </w:numPr>
        <w:spacing w:after="12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Концедент </w:t>
      </w:r>
      <w:r w:rsidRPr="00312DD2">
        <w:rPr>
          <w:rFonts w:ascii="Times New Roman" w:eastAsiaTheme="minorHAnsi" w:hAnsi="Times New Roman"/>
          <w:sz w:val="24"/>
          <w:szCs w:val="24"/>
        </w:rPr>
        <w:t>рассматривает обращение Концессионера, направленное в соответствии с настоящим пунктом, в течение 10 (десяти) календарных дней с даты его получения и направляет Концессионеру уведомление о согласии или несогласии предоставить Дополнительные участки;</w:t>
      </w:r>
    </w:p>
    <w:p w:rsidR="00BA7573" w:rsidRPr="00312DD2" w:rsidRDefault="00011A28">
      <w:pPr>
        <w:pStyle w:val="affc"/>
        <w:numPr>
          <w:ilvl w:val="2"/>
          <w:numId w:val="14"/>
        </w:numPr>
        <w:spacing w:after="120" w:line="240" w:lineRule="auto"/>
        <w:jc w:val="both"/>
        <w:rPr>
          <w:rFonts w:ascii="Times New Roman" w:hAnsi="Times New Roman"/>
          <w:sz w:val="24"/>
          <w:szCs w:val="24"/>
        </w:rPr>
      </w:pPr>
      <w:r w:rsidRPr="00312DD2">
        <w:rPr>
          <w:rFonts w:ascii="Times New Roman" w:eastAsiaTheme="minorHAnsi" w:hAnsi="Times New Roman"/>
          <w:sz w:val="24"/>
          <w:szCs w:val="24"/>
        </w:rPr>
        <w:t xml:space="preserve">в случае согласия Концедента предоставить Дополнительные участки в соответствии с обращением Концессионера, направленным в соответствии с настоящим пунктом, Концедент обязуется предоставить Дополнительные участки Концессионеру не позднее 180 (ста восьмидесяти) календарных дней с даты получения Концедентом соответствующего письменного обращения Концессионера, за исключением случаев, указанных в пунктах </w:t>
      </w:r>
      <w:r w:rsidR="007A4361" w:rsidRPr="00312DD2">
        <w:rPr>
          <w:rFonts w:ascii="Times New Roman" w:eastAsiaTheme="minorHAnsi" w:hAnsi="Times New Roman"/>
          <w:sz w:val="24"/>
          <w:szCs w:val="24"/>
        </w:rPr>
        <w:fldChar w:fldCharType="begin"/>
      </w:r>
      <w:r w:rsidRPr="00312DD2">
        <w:rPr>
          <w:rFonts w:ascii="Times New Roman" w:hAnsi="Times New Roman"/>
          <w:sz w:val="24"/>
          <w:szCs w:val="24"/>
        </w:rPr>
        <w:instrText>REF _Ref523072408 \r \h</w:instrText>
      </w:r>
      <w:r w:rsidR="00312DD2" w:rsidRPr="00312DD2">
        <w:rPr>
          <w:rFonts w:ascii="Times New Roman" w:eastAsiaTheme="minorHAnsi" w:hAnsi="Times New Roman"/>
          <w:sz w:val="24"/>
          <w:szCs w:val="24"/>
        </w:rPr>
        <w:instrText xml:space="preserve"> \* MERGEFORMAT </w:instrText>
      </w:r>
      <w:r w:rsidR="007A4361" w:rsidRPr="00312DD2">
        <w:rPr>
          <w:rFonts w:ascii="Times New Roman" w:eastAsiaTheme="minorHAnsi" w:hAnsi="Times New Roman"/>
          <w:sz w:val="24"/>
          <w:szCs w:val="24"/>
        </w:rPr>
      </w:r>
      <w:r w:rsidR="007A4361" w:rsidRPr="00312DD2">
        <w:rPr>
          <w:rFonts w:ascii="Times New Roman" w:hAnsi="Times New Roman"/>
          <w:sz w:val="24"/>
          <w:szCs w:val="24"/>
        </w:rPr>
        <w:fldChar w:fldCharType="separate"/>
      </w:r>
      <w:r w:rsidRPr="00312DD2">
        <w:rPr>
          <w:rFonts w:ascii="Times New Roman" w:hAnsi="Times New Roman"/>
          <w:sz w:val="24"/>
          <w:szCs w:val="24"/>
        </w:rPr>
        <w:t>5.4.</w:t>
      </w:r>
      <w:r w:rsidR="007A4361" w:rsidRPr="00312DD2">
        <w:rPr>
          <w:rFonts w:ascii="Times New Roman" w:hAnsi="Times New Roman"/>
          <w:sz w:val="24"/>
          <w:szCs w:val="24"/>
        </w:rPr>
        <w:fldChar w:fldCharType="end"/>
      </w:r>
      <w:r w:rsidRPr="00312DD2">
        <w:rPr>
          <w:rFonts w:ascii="Times New Roman" w:eastAsiaTheme="minorHAnsi" w:hAnsi="Times New Roman"/>
          <w:sz w:val="24"/>
          <w:szCs w:val="24"/>
        </w:rPr>
        <w:t xml:space="preserve"> и </w:t>
      </w:r>
      <w:r w:rsidR="007A4361" w:rsidRPr="00312DD2">
        <w:rPr>
          <w:rFonts w:ascii="Times New Roman" w:eastAsiaTheme="minorHAnsi" w:hAnsi="Times New Roman"/>
          <w:sz w:val="24"/>
          <w:szCs w:val="24"/>
        </w:rPr>
        <w:fldChar w:fldCharType="begin"/>
      </w:r>
      <w:r w:rsidRPr="00312DD2">
        <w:rPr>
          <w:rFonts w:ascii="Times New Roman" w:hAnsi="Times New Roman"/>
          <w:sz w:val="24"/>
          <w:szCs w:val="24"/>
        </w:rPr>
        <w:instrText>REF _Ref523072413 \r \h</w:instrText>
      </w:r>
      <w:r w:rsidR="00312DD2" w:rsidRPr="00312DD2">
        <w:rPr>
          <w:rFonts w:ascii="Times New Roman" w:eastAsiaTheme="minorHAnsi" w:hAnsi="Times New Roman"/>
          <w:sz w:val="24"/>
          <w:szCs w:val="24"/>
        </w:rPr>
        <w:instrText xml:space="preserve"> \* MERGEFORMAT </w:instrText>
      </w:r>
      <w:r w:rsidR="007A4361" w:rsidRPr="00312DD2">
        <w:rPr>
          <w:rFonts w:ascii="Times New Roman" w:eastAsiaTheme="minorHAnsi" w:hAnsi="Times New Roman"/>
          <w:sz w:val="24"/>
          <w:szCs w:val="24"/>
        </w:rPr>
      </w:r>
      <w:r w:rsidR="007A4361" w:rsidRPr="00312DD2">
        <w:rPr>
          <w:rFonts w:ascii="Times New Roman" w:hAnsi="Times New Roman"/>
          <w:sz w:val="24"/>
          <w:szCs w:val="24"/>
        </w:rPr>
        <w:fldChar w:fldCharType="separate"/>
      </w:r>
      <w:r w:rsidRPr="00312DD2">
        <w:rPr>
          <w:rFonts w:ascii="Times New Roman" w:hAnsi="Times New Roman"/>
          <w:sz w:val="24"/>
          <w:szCs w:val="24"/>
        </w:rPr>
        <w:t>5.5.</w:t>
      </w:r>
      <w:r w:rsidR="007A4361" w:rsidRPr="00312DD2">
        <w:rPr>
          <w:rFonts w:ascii="Times New Roman" w:hAnsi="Times New Roman"/>
          <w:sz w:val="24"/>
          <w:szCs w:val="24"/>
        </w:rPr>
        <w:fldChar w:fldCharType="end"/>
      </w:r>
      <w:r w:rsidR="00312DD2">
        <w:rPr>
          <w:rFonts w:ascii="Times New Roman" w:eastAsiaTheme="minorHAnsi" w:hAnsi="Times New Roman"/>
          <w:sz w:val="24"/>
          <w:szCs w:val="24"/>
        </w:rPr>
        <w:t xml:space="preserve"> настоящего соглашения</w:t>
      </w:r>
      <w:r w:rsidRPr="00312DD2">
        <w:rPr>
          <w:rFonts w:ascii="Times New Roman" w:eastAsiaTheme="minorHAnsi" w:hAnsi="Times New Roman"/>
          <w:sz w:val="24"/>
          <w:szCs w:val="24"/>
        </w:rPr>
        <w:t>;</w:t>
      </w:r>
    </w:p>
    <w:p w:rsidR="00BA7573" w:rsidRDefault="00011A28">
      <w:pPr>
        <w:pStyle w:val="affc"/>
        <w:numPr>
          <w:ilvl w:val="2"/>
          <w:numId w:val="14"/>
        </w:numPr>
        <w:spacing w:after="120" w:line="240" w:lineRule="auto"/>
        <w:jc w:val="both"/>
        <w:rPr>
          <w:rFonts w:ascii="Times New Roman" w:eastAsiaTheme="minorHAnsi" w:hAnsi="Times New Roman"/>
          <w:sz w:val="24"/>
          <w:szCs w:val="24"/>
        </w:rPr>
      </w:pPr>
      <w:r w:rsidRPr="00312DD2">
        <w:rPr>
          <w:rFonts w:ascii="Times New Roman" w:eastAsiaTheme="minorHAnsi" w:hAnsi="Times New Roman"/>
          <w:sz w:val="24"/>
          <w:szCs w:val="24"/>
        </w:rPr>
        <w:t xml:space="preserve">в случае несогласия Концедента предоставить Дополнительные участки в соответствии с обращением Концессионера или ненаправления Концессионеру уведомления в соответствии с </w:t>
      </w:r>
      <w:r w:rsidR="00312DD2">
        <w:rPr>
          <w:rFonts w:ascii="Times New Roman" w:eastAsiaTheme="minorHAnsi" w:hAnsi="Times New Roman"/>
          <w:sz w:val="24"/>
          <w:szCs w:val="24"/>
        </w:rPr>
        <w:t>пп.2</w:t>
      </w:r>
      <w:r w:rsidRPr="00312DD2">
        <w:rPr>
          <w:rFonts w:ascii="Times New Roman" w:eastAsiaTheme="minorHAnsi" w:hAnsi="Times New Roman"/>
          <w:sz w:val="24"/>
          <w:szCs w:val="24"/>
        </w:rPr>
        <w:t xml:space="preserve"> настоящего пункта считает</w:t>
      </w:r>
      <w:r w:rsidR="00312DD2">
        <w:rPr>
          <w:rFonts w:ascii="Times New Roman" w:eastAsiaTheme="minorHAnsi" w:hAnsi="Times New Roman"/>
          <w:sz w:val="24"/>
          <w:szCs w:val="24"/>
        </w:rPr>
        <w:t>ся, что между Сторонами возник с</w:t>
      </w:r>
      <w:r w:rsidRPr="00312DD2">
        <w:rPr>
          <w:rFonts w:ascii="Times New Roman" w:eastAsiaTheme="minorHAnsi" w:hAnsi="Times New Roman"/>
          <w:sz w:val="24"/>
          <w:szCs w:val="24"/>
        </w:rPr>
        <w:t>пор, подлежащий</w:t>
      </w:r>
      <w:r>
        <w:rPr>
          <w:rFonts w:ascii="Times New Roman" w:eastAsiaTheme="minorHAnsi" w:hAnsi="Times New Roman"/>
          <w:sz w:val="24"/>
          <w:szCs w:val="24"/>
        </w:rPr>
        <w:t xml:space="preserve"> разрешению в соответствии с Порядком разрешения споров.</w:t>
      </w:r>
    </w:p>
    <w:p w:rsidR="00BA7573" w:rsidRPr="00312DD2" w:rsidRDefault="00011A28">
      <w:pPr>
        <w:pStyle w:val="affc"/>
        <w:numPr>
          <w:ilvl w:val="1"/>
          <w:numId w:val="14"/>
        </w:numPr>
        <w:spacing w:after="120" w:line="240" w:lineRule="auto"/>
        <w:ind w:left="709" w:hanging="709"/>
        <w:jc w:val="both"/>
        <w:rPr>
          <w:rFonts w:ascii="Times New Roman" w:hAnsi="Times New Roman"/>
          <w:sz w:val="24"/>
          <w:szCs w:val="24"/>
        </w:rPr>
      </w:pPr>
      <w:bookmarkStart w:id="8" w:name="_Ref468814421"/>
      <w:bookmarkStart w:id="9" w:name="_Ref523072408"/>
      <w:bookmarkEnd w:id="6"/>
      <w:bookmarkEnd w:id="8"/>
      <w:r w:rsidRPr="00312DD2">
        <w:rPr>
          <w:rFonts w:ascii="Times New Roman" w:eastAsiaTheme="minorHAnsi" w:hAnsi="Times New Roman"/>
          <w:sz w:val="24"/>
          <w:szCs w:val="24"/>
        </w:rPr>
        <w:t>Если на момент получения обращения Концессионера Дополнительные участки находятся в собственности третьих лиц или границы таких земельных участков не определены, Концедент обязуется совершить все необходимые действия для предоставления права пользования на такие земельные участки Концессионеру.</w:t>
      </w:r>
      <w:bookmarkEnd w:id="9"/>
      <w:r w:rsidRPr="00312DD2">
        <w:rPr>
          <w:rFonts w:ascii="Times New Roman" w:eastAsiaTheme="minorHAnsi" w:hAnsi="Times New Roman"/>
          <w:sz w:val="24"/>
          <w:szCs w:val="24"/>
        </w:rPr>
        <w:t xml:space="preserve"> Срок предоставления права пользования - не позднее 180 (ста восьмидесяти) календарных дней с даты получения письменного обращения Концессионера, указанного в пункте </w:t>
      </w:r>
      <w:r w:rsidR="007A4361" w:rsidRPr="00312DD2">
        <w:rPr>
          <w:rFonts w:ascii="Times New Roman" w:eastAsiaTheme="minorHAnsi" w:hAnsi="Times New Roman"/>
          <w:sz w:val="24"/>
          <w:szCs w:val="24"/>
        </w:rPr>
        <w:fldChar w:fldCharType="begin"/>
      </w:r>
      <w:r w:rsidRPr="00312DD2">
        <w:rPr>
          <w:rFonts w:ascii="Times New Roman" w:hAnsi="Times New Roman"/>
          <w:sz w:val="24"/>
          <w:szCs w:val="24"/>
        </w:rPr>
        <w:instrText>REF _Ref523072516 \r \h</w:instrText>
      </w:r>
      <w:r w:rsidR="00312DD2" w:rsidRPr="00312DD2">
        <w:rPr>
          <w:rFonts w:ascii="Times New Roman" w:eastAsiaTheme="minorHAnsi" w:hAnsi="Times New Roman"/>
          <w:sz w:val="24"/>
          <w:szCs w:val="24"/>
        </w:rPr>
        <w:instrText xml:space="preserve"> \* MERGEFORMAT </w:instrText>
      </w:r>
      <w:r w:rsidR="007A4361" w:rsidRPr="00312DD2">
        <w:rPr>
          <w:rFonts w:ascii="Times New Roman" w:eastAsiaTheme="minorHAnsi" w:hAnsi="Times New Roman"/>
          <w:sz w:val="24"/>
          <w:szCs w:val="24"/>
        </w:rPr>
      </w:r>
      <w:r w:rsidR="007A4361" w:rsidRPr="00312DD2">
        <w:rPr>
          <w:rFonts w:ascii="Times New Roman" w:hAnsi="Times New Roman"/>
          <w:sz w:val="24"/>
          <w:szCs w:val="24"/>
        </w:rPr>
        <w:fldChar w:fldCharType="separate"/>
      </w:r>
      <w:r w:rsidRPr="00312DD2">
        <w:rPr>
          <w:rFonts w:ascii="Times New Roman" w:hAnsi="Times New Roman"/>
          <w:sz w:val="24"/>
          <w:szCs w:val="24"/>
        </w:rPr>
        <w:t>5.3.</w:t>
      </w:r>
      <w:r w:rsidR="007A4361" w:rsidRPr="00312DD2">
        <w:rPr>
          <w:rFonts w:ascii="Times New Roman" w:hAnsi="Times New Roman"/>
          <w:sz w:val="24"/>
          <w:szCs w:val="24"/>
        </w:rPr>
        <w:fldChar w:fldCharType="end"/>
      </w:r>
      <w:r w:rsidR="00312DD2">
        <w:rPr>
          <w:rFonts w:ascii="Times New Roman" w:eastAsiaTheme="minorHAnsi" w:hAnsi="Times New Roman"/>
          <w:sz w:val="24"/>
          <w:szCs w:val="24"/>
        </w:rPr>
        <w:t xml:space="preserve"> настоящего соглашения</w:t>
      </w:r>
      <w:r w:rsidRPr="00312DD2">
        <w:rPr>
          <w:rFonts w:ascii="Times New Roman" w:eastAsiaTheme="minorHAnsi" w:hAnsi="Times New Roman"/>
          <w:sz w:val="24"/>
          <w:szCs w:val="24"/>
        </w:rPr>
        <w:t>.</w:t>
      </w:r>
    </w:p>
    <w:p w:rsidR="00BA7573" w:rsidRPr="00312DD2" w:rsidRDefault="00011A28">
      <w:pPr>
        <w:pStyle w:val="affc"/>
        <w:numPr>
          <w:ilvl w:val="1"/>
          <w:numId w:val="14"/>
        </w:numPr>
        <w:spacing w:after="120" w:line="240" w:lineRule="auto"/>
        <w:ind w:left="709" w:hanging="709"/>
        <w:jc w:val="both"/>
        <w:rPr>
          <w:rFonts w:ascii="Times New Roman" w:hAnsi="Times New Roman"/>
          <w:sz w:val="24"/>
          <w:szCs w:val="24"/>
        </w:rPr>
      </w:pPr>
      <w:bookmarkStart w:id="10" w:name="_Ref523072413"/>
      <w:r w:rsidRPr="00312DD2">
        <w:rPr>
          <w:rFonts w:ascii="Times New Roman" w:eastAsiaTheme="minorHAnsi" w:hAnsi="Times New Roman"/>
          <w:sz w:val="24"/>
          <w:szCs w:val="24"/>
        </w:rPr>
        <w:t xml:space="preserve">Если на момент получения обращения Концессионера Дополнительные участки предоставлены во владение и (или) пользование третьим лицам, Концедент обязуется совершить все необходимые действия для прекращения прав третьих лиц в отношении Дополнительных участков в целях </w:t>
      </w:r>
      <w:bookmarkStart w:id="11" w:name="_DV_M279"/>
      <w:bookmarkStart w:id="12" w:name="_DV_M278"/>
      <w:bookmarkStart w:id="13" w:name="_DV_M277"/>
      <w:bookmarkStart w:id="14" w:name="_Ref379999186"/>
      <w:bookmarkStart w:id="15" w:name="_Ref148221673"/>
      <w:bookmarkStart w:id="16" w:name="_Ref219459880"/>
      <w:bookmarkEnd w:id="11"/>
      <w:bookmarkEnd w:id="12"/>
      <w:bookmarkEnd w:id="13"/>
      <w:r w:rsidRPr="00312DD2">
        <w:rPr>
          <w:rFonts w:ascii="Times New Roman" w:eastAsiaTheme="minorHAnsi" w:hAnsi="Times New Roman"/>
          <w:sz w:val="24"/>
          <w:szCs w:val="24"/>
        </w:rPr>
        <w:t>последующего предоставления их в аренду Концессионеру.</w:t>
      </w:r>
      <w:bookmarkEnd w:id="10"/>
      <w:r w:rsidRPr="00312DD2">
        <w:rPr>
          <w:rFonts w:ascii="Times New Roman" w:eastAsiaTheme="minorHAnsi" w:hAnsi="Times New Roman"/>
          <w:sz w:val="24"/>
          <w:szCs w:val="24"/>
        </w:rPr>
        <w:t xml:space="preserve"> В таком случае Концедент обязуется предоставить Дополнительные участки Концессионеру с даты прекращения прав владения и пользования третьих лиц на такие земельные участки, но в любом случае не позднее 180 (ста восьмидесяти) календарных дней с даты получения письменного обращения Концессионера, указанного в пункте </w:t>
      </w:r>
      <w:r w:rsidR="007A4361" w:rsidRPr="00312DD2">
        <w:rPr>
          <w:rFonts w:ascii="Times New Roman" w:eastAsiaTheme="minorHAnsi" w:hAnsi="Times New Roman"/>
          <w:sz w:val="24"/>
          <w:szCs w:val="24"/>
        </w:rPr>
        <w:fldChar w:fldCharType="begin"/>
      </w:r>
      <w:r w:rsidRPr="00312DD2">
        <w:rPr>
          <w:rFonts w:ascii="Times New Roman" w:hAnsi="Times New Roman"/>
          <w:sz w:val="24"/>
          <w:szCs w:val="24"/>
        </w:rPr>
        <w:instrText>REF _Ref523072516 \r \h</w:instrText>
      </w:r>
      <w:r w:rsidR="00312DD2" w:rsidRPr="00312DD2">
        <w:rPr>
          <w:rFonts w:ascii="Times New Roman" w:eastAsiaTheme="minorHAnsi" w:hAnsi="Times New Roman"/>
          <w:sz w:val="24"/>
          <w:szCs w:val="24"/>
        </w:rPr>
        <w:instrText xml:space="preserve"> \* MERGEFORMAT </w:instrText>
      </w:r>
      <w:r w:rsidR="007A4361" w:rsidRPr="00312DD2">
        <w:rPr>
          <w:rFonts w:ascii="Times New Roman" w:eastAsiaTheme="minorHAnsi" w:hAnsi="Times New Roman"/>
          <w:sz w:val="24"/>
          <w:szCs w:val="24"/>
        </w:rPr>
      </w:r>
      <w:r w:rsidR="007A4361" w:rsidRPr="00312DD2">
        <w:rPr>
          <w:rFonts w:ascii="Times New Roman" w:hAnsi="Times New Roman"/>
          <w:sz w:val="24"/>
          <w:szCs w:val="24"/>
        </w:rPr>
        <w:fldChar w:fldCharType="separate"/>
      </w:r>
      <w:r w:rsidRPr="00312DD2">
        <w:rPr>
          <w:rFonts w:ascii="Times New Roman" w:hAnsi="Times New Roman"/>
          <w:sz w:val="24"/>
          <w:szCs w:val="24"/>
        </w:rPr>
        <w:t>5.3.</w:t>
      </w:r>
      <w:r w:rsidR="007A4361" w:rsidRPr="00312DD2">
        <w:rPr>
          <w:rFonts w:ascii="Times New Roman" w:hAnsi="Times New Roman"/>
          <w:sz w:val="24"/>
          <w:szCs w:val="24"/>
        </w:rPr>
        <w:fldChar w:fldCharType="end"/>
      </w:r>
      <w:r w:rsidRPr="00312DD2">
        <w:rPr>
          <w:rFonts w:ascii="Times New Roman" w:eastAsiaTheme="minorHAnsi" w:hAnsi="Times New Roman"/>
          <w:sz w:val="24"/>
          <w:szCs w:val="24"/>
        </w:rPr>
        <w:t xml:space="preserve"> </w:t>
      </w:r>
      <w:r w:rsidR="00EA49A7">
        <w:rPr>
          <w:rFonts w:ascii="Times New Roman" w:eastAsiaTheme="minorHAnsi" w:hAnsi="Times New Roman"/>
          <w:sz w:val="24"/>
          <w:szCs w:val="24"/>
        </w:rPr>
        <w:t>настоящего соглашения</w:t>
      </w:r>
      <w:r w:rsidRPr="00312DD2">
        <w:rPr>
          <w:rFonts w:ascii="Times New Roman" w:eastAsiaTheme="minorHAnsi" w:hAnsi="Times New Roman"/>
          <w:sz w:val="24"/>
          <w:szCs w:val="24"/>
        </w:rPr>
        <w:t>.</w:t>
      </w:r>
    </w:p>
    <w:p w:rsidR="00BA7573" w:rsidRPr="00312DD2" w:rsidRDefault="00011A28">
      <w:pPr>
        <w:pStyle w:val="affc"/>
        <w:numPr>
          <w:ilvl w:val="1"/>
          <w:numId w:val="14"/>
        </w:numPr>
        <w:spacing w:after="120" w:line="240" w:lineRule="auto"/>
        <w:ind w:left="709" w:hanging="709"/>
        <w:jc w:val="both"/>
        <w:rPr>
          <w:rFonts w:ascii="Times New Roman" w:hAnsi="Times New Roman"/>
          <w:sz w:val="24"/>
          <w:szCs w:val="24"/>
        </w:rPr>
      </w:pPr>
      <w:r w:rsidRPr="00312DD2">
        <w:rPr>
          <w:rFonts w:ascii="Times New Roman" w:eastAsiaTheme="minorHAnsi" w:hAnsi="Times New Roman"/>
          <w:sz w:val="24"/>
          <w:szCs w:val="24"/>
        </w:rPr>
        <w:t xml:space="preserve">Если по причинам, не зависящим от Концессионера, Концедент не имеет возможности предоставить Дополнительные участки Концессионеру в срок, указанный в пункте 5.3, в том числе при возникновении обстоятельств, указанных в пунктах </w:t>
      </w:r>
      <w:r w:rsidR="007A4361" w:rsidRPr="00312DD2">
        <w:rPr>
          <w:rFonts w:ascii="Times New Roman" w:eastAsiaTheme="minorHAnsi" w:hAnsi="Times New Roman"/>
          <w:sz w:val="24"/>
          <w:szCs w:val="24"/>
        </w:rPr>
        <w:fldChar w:fldCharType="begin"/>
      </w:r>
      <w:r w:rsidRPr="00312DD2">
        <w:rPr>
          <w:rFonts w:ascii="Times New Roman" w:hAnsi="Times New Roman"/>
          <w:sz w:val="24"/>
          <w:szCs w:val="24"/>
        </w:rPr>
        <w:instrText>REF _Ref523072408 \r \h</w:instrText>
      </w:r>
      <w:r w:rsidR="00312DD2" w:rsidRPr="00312DD2">
        <w:rPr>
          <w:rFonts w:ascii="Times New Roman" w:eastAsiaTheme="minorHAnsi" w:hAnsi="Times New Roman"/>
          <w:sz w:val="24"/>
          <w:szCs w:val="24"/>
        </w:rPr>
        <w:instrText xml:space="preserve"> \* MERGEFORMAT </w:instrText>
      </w:r>
      <w:r w:rsidR="007A4361" w:rsidRPr="00312DD2">
        <w:rPr>
          <w:rFonts w:ascii="Times New Roman" w:eastAsiaTheme="minorHAnsi" w:hAnsi="Times New Roman"/>
          <w:sz w:val="24"/>
          <w:szCs w:val="24"/>
        </w:rPr>
      </w:r>
      <w:r w:rsidR="007A4361" w:rsidRPr="00312DD2">
        <w:rPr>
          <w:rFonts w:ascii="Times New Roman" w:hAnsi="Times New Roman"/>
          <w:sz w:val="24"/>
          <w:szCs w:val="24"/>
        </w:rPr>
        <w:fldChar w:fldCharType="separate"/>
      </w:r>
      <w:r w:rsidRPr="00312DD2">
        <w:rPr>
          <w:rFonts w:ascii="Times New Roman" w:hAnsi="Times New Roman"/>
          <w:sz w:val="24"/>
          <w:szCs w:val="24"/>
        </w:rPr>
        <w:t>5.4.</w:t>
      </w:r>
      <w:r w:rsidR="007A4361" w:rsidRPr="00312DD2">
        <w:rPr>
          <w:rFonts w:ascii="Times New Roman" w:hAnsi="Times New Roman"/>
          <w:sz w:val="24"/>
          <w:szCs w:val="24"/>
        </w:rPr>
        <w:fldChar w:fldCharType="end"/>
      </w:r>
      <w:r w:rsidRPr="00312DD2">
        <w:rPr>
          <w:rFonts w:ascii="Times New Roman" w:eastAsiaTheme="minorHAnsi" w:hAnsi="Times New Roman"/>
          <w:sz w:val="24"/>
          <w:szCs w:val="24"/>
        </w:rPr>
        <w:t xml:space="preserve"> и </w:t>
      </w:r>
      <w:r w:rsidR="007A4361" w:rsidRPr="00312DD2">
        <w:rPr>
          <w:rFonts w:ascii="Times New Roman" w:eastAsiaTheme="minorHAnsi" w:hAnsi="Times New Roman"/>
          <w:sz w:val="24"/>
          <w:szCs w:val="24"/>
        </w:rPr>
        <w:fldChar w:fldCharType="begin"/>
      </w:r>
      <w:r w:rsidRPr="00312DD2">
        <w:rPr>
          <w:rFonts w:ascii="Times New Roman" w:hAnsi="Times New Roman"/>
          <w:sz w:val="24"/>
          <w:szCs w:val="24"/>
        </w:rPr>
        <w:instrText>REF _Ref523072413 \r \h</w:instrText>
      </w:r>
      <w:r w:rsidR="00312DD2" w:rsidRPr="00312DD2">
        <w:rPr>
          <w:rFonts w:ascii="Times New Roman" w:eastAsiaTheme="minorHAnsi" w:hAnsi="Times New Roman"/>
          <w:sz w:val="24"/>
          <w:szCs w:val="24"/>
        </w:rPr>
        <w:instrText xml:space="preserve"> \* MERGEFORMAT </w:instrText>
      </w:r>
      <w:r w:rsidR="007A4361" w:rsidRPr="00312DD2">
        <w:rPr>
          <w:rFonts w:ascii="Times New Roman" w:eastAsiaTheme="minorHAnsi" w:hAnsi="Times New Roman"/>
          <w:sz w:val="24"/>
          <w:szCs w:val="24"/>
        </w:rPr>
      </w:r>
      <w:r w:rsidR="007A4361" w:rsidRPr="00312DD2">
        <w:rPr>
          <w:rFonts w:ascii="Times New Roman" w:hAnsi="Times New Roman"/>
          <w:sz w:val="24"/>
          <w:szCs w:val="24"/>
        </w:rPr>
        <w:fldChar w:fldCharType="separate"/>
      </w:r>
      <w:r w:rsidRPr="00312DD2">
        <w:rPr>
          <w:rFonts w:ascii="Times New Roman" w:hAnsi="Times New Roman"/>
          <w:sz w:val="24"/>
          <w:szCs w:val="24"/>
        </w:rPr>
        <w:t>5.5.</w:t>
      </w:r>
      <w:r w:rsidR="007A4361" w:rsidRPr="00312DD2">
        <w:rPr>
          <w:rFonts w:ascii="Times New Roman" w:hAnsi="Times New Roman"/>
          <w:sz w:val="24"/>
          <w:szCs w:val="24"/>
        </w:rPr>
        <w:fldChar w:fldCharType="end"/>
      </w:r>
      <w:r w:rsidR="00EA49A7">
        <w:rPr>
          <w:rFonts w:ascii="Times New Roman" w:hAnsi="Times New Roman"/>
          <w:sz w:val="24"/>
          <w:szCs w:val="24"/>
        </w:rPr>
        <w:t xml:space="preserve"> </w:t>
      </w:r>
      <w:r w:rsidR="00EA49A7">
        <w:rPr>
          <w:rFonts w:ascii="Times New Roman" w:eastAsiaTheme="minorHAnsi" w:hAnsi="Times New Roman"/>
          <w:sz w:val="24"/>
          <w:szCs w:val="24"/>
        </w:rPr>
        <w:t>настоящего соглашения</w:t>
      </w:r>
      <w:r w:rsidRPr="00312DD2">
        <w:rPr>
          <w:rFonts w:ascii="Times New Roman" w:eastAsiaTheme="minorHAnsi" w:hAnsi="Times New Roman"/>
          <w:sz w:val="24"/>
          <w:szCs w:val="24"/>
        </w:rPr>
        <w:t xml:space="preserve">, что влечет невозможность для Концессионера исполнять обязательства по </w:t>
      </w:r>
      <w:r w:rsidR="00EA49A7">
        <w:rPr>
          <w:rFonts w:ascii="Times New Roman" w:eastAsiaTheme="minorHAnsi" w:hAnsi="Times New Roman"/>
          <w:sz w:val="24"/>
          <w:szCs w:val="24"/>
        </w:rPr>
        <w:t>созданию и р</w:t>
      </w:r>
      <w:r w:rsidRPr="00312DD2">
        <w:rPr>
          <w:rFonts w:ascii="Times New Roman" w:eastAsiaTheme="minorHAnsi" w:hAnsi="Times New Roman"/>
          <w:sz w:val="24"/>
          <w:szCs w:val="24"/>
        </w:rPr>
        <w:t xml:space="preserve">еконструкции Объекта соглашения в соответствии с </w:t>
      </w:r>
      <w:r w:rsidR="00EA49A7">
        <w:rPr>
          <w:rFonts w:ascii="Times New Roman" w:eastAsiaTheme="minorHAnsi" w:hAnsi="Times New Roman"/>
          <w:sz w:val="24"/>
          <w:szCs w:val="24"/>
        </w:rPr>
        <w:t>з</w:t>
      </w:r>
      <w:r w:rsidRPr="00312DD2">
        <w:rPr>
          <w:rFonts w:ascii="Times New Roman" w:eastAsiaTheme="minorHAnsi" w:hAnsi="Times New Roman"/>
          <w:sz w:val="24"/>
          <w:szCs w:val="24"/>
        </w:rPr>
        <w:t xml:space="preserve">аданием и основными мероприятиями и (или) </w:t>
      </w:r>
      <w:r w:rsidR="00EA49A7">
        <w:rPr>
          <w:rFonts w:ascii="Times New Roman" w:eastAsiaTheme="minorHAnsi" w:hAnsi="Times New Roman"/>
          <w:sz w:val="24"/>
          <w:szCs w:val="24"/>
        </w:rPr>
        <w:t>осуществлять э</w:t>
      </w:r>
      <w:r w:rsidRPr="00312DD2">
        <w:rPr>
          <w:rFonts w:ascii="Times New Roman" w:eastAsiaTheme="minorHAnsi" w:hAnsi="Times New Roman"/>
          <w:sz w:val="24"/>
          <w:szCs w:val="24"/>
        </w:rPr>
        <w:t xml:space="preserve">ксплуатацию, то такое обстоятельство считается </w:t>
      </w:r>
      <w:r w:rsidR="00EA49A7">
        <w:rPr>
          <w:rFonts w:ascii="Times New Roman" w:eastAsiaTheme="minorHAnsi" w:hAnsi="Times New Roman"/>
          <w:sz w:val="24"/>
          <w:szCs w:val="24"/>
        </w:rPr>
        <w:t>о</w:t>
      </w:r>
      <w:r w:rsidRPr="00312DD2">
        <w:rPr>
          <w:rFonts w:ascii="Times New Roman" w:eastAsiaTheme="minorHAnsi" w:hAnsi="Times New Roman"/>
          <w:sz w:val="24"/>
          <w:szCs w:val="24"/>
        </w:rPr>
        <w:t>собым обстоятельством.</w:t>
      </w:r>
    </w:p>
    <w:p w:rsidR="00BA7573" w:rsidRPr="00312DD2" w:rsidRDefault="00011A28">
      <w:pPr>
        <w:pStyle w:val="affc"/>
        <w:numPr>
          <w:ilvl w:val="1"/>
          <w:numId w:val="14"/>
        </w:numPr>
        <w:spacing w:after="120" w:line="240" w:lineRule="auto"/>
        <w:ind w:left="709" w:hanging="709"/>
        <w:jc w:val="both"/>
        <w:rPr>
          <w:rFonts w:ascii="Times New Roman" w:eastAsiaTheme="minorHAnsi" w:hAnsi="Times New Roman"/>
          <w:sz w:val="24"/>
          <w:szCs w:val="24"/>
        </w:rPr>
      </w:pPr>
      <w:r w:rsidRPr="00312DD2">
        <w:rPr>
          <w:rFonts w:ascii="Times New Roman" w:eastAsiaTheme="minorHAnsi" w:hAnsi="Times New Roman"/>
          <w:sz w:val="24"/>
          <w:szCs w:val="24"/>
        </w:rPr>
        <w:t>Концессионе</w:t>
      </w:r>
      <w:r w:rsidR="00EA49A7">
        <w:rPr>
          <w:rFonts w:ascii="Times New Roman" w:eastAsiaTheme="minorHAnsi" w:hAnsi="Times New Roman"/>
          <w:sz w:val="24"/>
          <w:szCs w:val="24"/>
        </w:rPr>
        <w:t>р уплачивает арендную плату за з</w:t>
      </w:r>
      <w:r w:rsidRPr="00312DD2">
        <w:rPr>
          <w:rFonts w:ascii="Times New Roman" w:eastAsiaTheme="minorHAnsi" w:hAnsi="Times New Roman"/>
          <w:sz w:val="24"/>
          <w:szCs w:val="24"/>
        </w:rPr>
        <w:t>емельные участки в разм</w:t>
      </w:r>
      <w:r w:rsidR="00EA49A7">
        <w:rPr>
          <w:rFonts w:ascii="Times New Roman" w:eastAsiaTheme="minorHAnsi" w:hAnsi="Times New Roman"/>
          <w:sz w:val="24"/>
          <w:szCs w:val="24"/>
        </w:rPr>
        <w:t>ере и порядке, предусмотренном д</w:t>
      </w:r>
      <w:r w:rsidRPr="00312DD2">
        <w:rPr>
          <w:rFonts w:ascii="Times New Roman" w:eastAsiaTheme="minorHAnsi" w:hAnsi="Times New Roman"/>
          <w:sz w:val="24"/>
          <w:szCs w:val="24"/>
        </w:rPr>
        <w:t>оговором (-ами) аренды земельных участков.</w:t>
      </w:r>
      <w:bookmarkEnd w:id="14"/>
      <w:r w:rsidRPr="00312DD2">
        <w:rPr>
          <w:rFonts w:ascii="Times New Roman" w:eastAsiaTheme="minorHAnsi" w:hAnsi="Times New Roman"/>
          <w:sz w:val="24"/>
          <w:szCs w:val="24"/>
        </w:rPr>
        <w:t xml:space="preserve"> </w:t>
      </w:r>
    </w:p>
    <w:p w:rsidR="00BA7573" w:rsidRPr="00312DD2" w:rsidRDefault="00011A28">
      <w:pPr>
        <w:pStyle w:val="affc"/>
        <w:numPr>
          <w:ilvl w:val="1"/>
          <w:numId w:val="14"/>
        </w:numPr>
        <w:spacing w:after="120" w:line="240" w:lineRule="auto"/>
        <w:ind w:left="709" w:hanging="709"/>
        <w:jc w:val="both"/>
        <w:rPr>
          <w:rFonts w:ascii="Times New Roman" w:eastAsiaTheme="minorHAnsi" w:hAnsi="Times New Roman"/>
          <w:sz w:val="24"/>
          <w:szCs w:val="24"/>
        </w:rPr>
      </w:pPr>
      <w:bookmarkStart w:id="17" w:name="_DV_M288"/>
      <w:bookmarkStart w:id="18" w:name="_DV_M280"/>
      <w:bookmarkStart w:id="19" w:name="_Ref379999507"/>
      <w:bookmarkEnd w:id="15"/>
      <w:bookmarkEnd w:id="16"/>
      <w:bookmarkEnd w:id="17"/>
      <w:bookmarkEnd w:id="18"/>
      <w:bookmarkEnd w:id="19"/>
      <w:r w:rsidRPr="00312DD2">
        <w:rPr>
          <w:rFonts w:ascii="Times New Roman" w:eastAsiaTheme="minorHAnsi" w:hAnsi="Times New Roman"/>
          <w:sz w:val="24"/>
          <w:szCs w:val="24"/>
        </w:rPr>
        <w:t xml:space="preserve">Договоры аренды земельных участков и </w:t>
      </w:r>
      <w:r w:rsidR="00EA49A7">
        <w:rPr>
          <w:rFonts w:ascii="Times New Roman" w:eastAsiaTheme="minorHAnsi" w:hAnsi="Times New Roman"/>
          <w:sz w:val="24"/>
          <w:szCs w:val="24"/>
        </w:rPr>
        <w:t>любые изменения к ним подлежат г</w:t>
      </w:r>
      <w:r w:rsidRPr="00312DD2">
        <w:rPr>
          <w:rFonts w:ascii="Times New Roman" w:eastAsiaTheme="minorHAnsi" w:hAnsi="Times New Roman"/>
          <w:sz w:val="24"/>
          <w:szCs w:val="24"/>
        </w:rPr>
        <w:t>осударственной регистрации, если ино</w:t>
      </w:r>
      <w:r w:rsidR="00EA49A7">
        <w:rPr>
          <w:rFonts w:ascii="Times New Roman" w:eastAsiaTheme="minorHAnsi" w:hAnsi="Times New Roman"/>
          <w:sz w:val="24"/>
          <w:szCs w:val="24"/>
        </w:rPr>
        <w:t>е не будет прямо предусмотрено з</w:t>
      </w:r>
      <w:r w:rsidRPr="00312DD2">
        <w:rPr>
          <w:rFonts w:ascii="Times New Roman" w:eastAsiaTheme="minorHAnsi" w:hAnsi="Times New Roman"/>
          <w:sz w:val="24"/>
          <w:szCs w:val="24"/>
        </w:rPr>
        <w:t>аконодательство</w:t>
      </w:r>
      <w:r w:rsidR="00EA49A7">
        <w:rPr>
          <w:rFonts w:ascii="Times New Roman" w:eastAsiaTheme="minorHAnsi" w:hAnsi="Times New Roman"/>
          <w:sz w:val="24"/>
          <w:szCs w:val="24"/>
        </w:rPr>
        <w:t>м. Государственная регистрация д</w:t>
      </w:r>
      <w:r w:rsidRPr="00312DD2">
        <w:rPr>
          <w:rFonts w:ascii="Times New Roman" w:eastAsiaTheme="minorHAnsi" w:hAnsi="Times New Roman"/>
          <w:sz w:val="24"/>
          <w:szCs w:val="24"/>
        </w:rPr>
        <w:t xml:space="preserve">оговоров аренды земельных участков и изменений к ним осуществляется Концедентом и за счет Концедента. </w:t>
      </w:r>
    </w:p>
    <w:p w:rsidR="00BA7573" w:rsidRPr="00312DD2" w:rsidRDefault="00EA49A7">
      <w:pPr>
        <w:pStyle w:val="affc"/>
        <w:numPr>
          <w:ilvl w:val="1"/>
          <w:numId w:val="1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lastRenderedPageBreak/>
        <w:t>На момент подписания д</w:t>
      </w:r>
      <w:r w:rsidR="00011A28" w:rsidRPr="00312DD2">
        <w:rPr>
          <w:rFonts w:ascii="Times New Roman" w:eastAsiaTheme="minorHAnsi" w:hAnsi="Times New Roman"/>
          <w:sz w:val="24"/>
          <w:szCs w:val="24"/>
        </w:rPr>
        <w:t>оговора аренды земельных участков Концессионер обязуется обеспечить представление Концеденту всех документов, необходимых</w:t>
      </w:r>
      <w:r>
        <w:rPr>
          <w:rFonts w:ascii="Times New Roman" w:eastAsiaTheme="minorHAnsi" w:hAnsi="Times New Roman"/>
          <w:sz w:val="24"/>
          <w:szCs w:val="24"/>
        </w:rPr>
        <w:t xml:space="preserve"> в соответствии с требованиями з</w:t>
      </w:r>
      <w:r w:rsidR="00011A28" w:rsidRPr="00312DD2">
        <w:rPr>
          <w:rFonts w:ascii="Times New Roman" w:eastAsiaTheme="minorHAnsi" w:hAnsi="Times New Roman"/>
          <w:sz w:val="24"/>
          <w:szCs w:val="24"/>
        </w:rPr>
        <w:t>аконодательс</w:t>
      </w:r>
      <w:r>
        <w:rPr>
          <w:rFonts w:ascii="Times New Roman" w:eastAsiaTheme="minorHAnsi" w:hAnsi="Times New Roman"/>
          <w:sz w:val="24"/>
          <w:szCs w:val="24"/>
        </w:rPr>
        <w:t>тва со стороны арендатора для государственной регистрации д</w:t>
      </w:r>
      <w:r w:rsidR="00011A28" w:rsidRPr="00312DD2">
        <w:rPr>
          <w:rFonts w:ascii="Times New Roman" w:eastAsiaTheme="minorHAnsi" w:hAnsi="Times New Roman"/>
          <w:sz w:val="24"/>
          <w:szCs w:val="24"/>
        </w:rPr>
        <w:t xml:space="preserve">оговора аренды земельных участков. </w:t>
      </w:r>
    </w:p>
    <w:p w:rsidR="00BA7573" w:rsidRPr="00312DD2" w:rsidRDefault="00011A28">
      <w:pPr>
        <w:pStyle w:val="affc"/>
        <w:numPr>
          <w:ilvl w:val="1"/>
          <w:numId w:val="14"/>
        </w:numPr>
        <w:spacing w:after="120" w:line="240" w:lineRule="auto"/>
        <w:ind w:left="709" w:hanging="709"/>
        <w:jc w:val="both"/>
        <w:rPr>
          <w:rFonts w:ascii="Times New Roman" w:eastAsiaTheme="minorHAnsi" w:hAnsi="Times New Roman"/>
          <w:sz w:val="24"/>
          <w:szCs w:val="24"/>
        </w:rPr>
      </w:pPr>
      <w:r w:rsidRPr="00312DD2">
        <w:rPr>
          <w:rFonts w:ascii="Times New Roman" w:eastAsiaTheme="minorHAnsi" w:hAnsi="Times New Roman"/>
          <w:sz w:val="24"/>
          <w:szCs w:val="24"/>
        </w:rPr>
        <w:t>Концед</w:t>
      </w:r>
      <w:r w:rsidR="00EA49A7">
        <w:rPr>
          <w:rFonts w:ascii="Times New Roman" w:eastAsiaTheme="minorHAnsi" w:hAnsi="Times New Roman"/>
          <w:sz w:val="24"/>
          <w:szCs w:val="24"/>
        </w:rPr>
        <w:t>ент обязан подать документы на государственную регистрацию д</w:t>
      </w:r>
      <w:r w:rsidRPr="00312DD2">
        <w:rPr>
          <w:rFonts w:ascii="Times New Roman" w:eastAsiaTheme="minorHAnsi" w:hAnsi="Times New Roman"/>
          <w:sz w:val="24"/>
          <w:szCs w:val="24"/>
        </w:rPr>
        <w:t>оговора аренды земельных участков не позднее 10 (десяти) рабочих дней с даты получения от Концессионера соответствующих документов.</w:t>
      </w:r>
    </w:p>
    <w:p w:rsidR="00BA7573" w:rsidRPr="00312DD2" w:rsidRDefault="00EA49A7">
      <w:pPr>
        <w:pStyle w:val="affc"/>
        <w:numPr>
          <w:ilvl w:val="1"/>
          <w:numId w:val="14"/>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Прекращение к</w:t>
      </w:r>
      <w:r w:rsidR="00011A28" w:rsidRPr="00312DD2">
        <w:rPr>
          <w:rFonts w:ascii="Times New Roman" w:eastAsiaTheme="minorHAnsi" w:hAnsi="Times New Roman"/>
          <w:sz w:val="24"/>
          <w:szCs w:val="24"/>
        </w:rPr>
        <w:t>онцессионного соглашения являе</w:t>
      </w:r>
      <w:r>
        <w:rPr>
          <w:rFonts w:ascii="Times New Roman" w:eastAsiaTheme="minorHAnsi" w:hAnsi="Times New Roman"/>
          <w:sz w:val="24"/>
          <w:szCs w:val="24"/>
        </w:rPr>
        <w:t>тся основанием для прекращения д</w:t>
      </w:r>
      <w:r w:rsidR="00011A28" w:rsidRPr="00312DD2">
        <w:rPr>
          <w:rFonts w:ascii="Times New Roman" w:eastAsiaTheme="minorHAnsi" w:hAnsi="Times New Roman"/>
          <w:sz w:val="24"/>
          <w:szCs w:val="24"/>
        </w:rPr>
        <w:t xml:space="preserve">оговоров аренды земельных участков. </w:t>
      </w:r>
    </w:p>
    <w:p w:rsidR="00BA7573" w:rsidRPr="00312DD2" w:rsidRDefault="00011A28">
      <w:pPr>
        <w:pStyle w:val="affc"/>
        <w:numPr>
          <w:ilvl w:val="1"/>
          <w:numId w:val="14"/>
        </w:numPr>
        <w:spacing w:after="120" w:line="240" w:lineRule="auto"/>
        <w:ind w:left="709" w:hanging="709"/>
        <w:jc w:val="both"/>
        <w:rPr>
          <w:rFonts w:ascii="Times New Roman" w:eastAsiaTheme="minorHAnsi" w:hAnsi="Times New Roman"/>
          <w:sz w:val="24"/>
          <w:szCs w:val="24"/>
        </w:rPr>
      </w:pPr>
      <w:r w:rsidRPr="00312DD2">
        <w:rPr>
          <w:rFonts w:ascii="Times New Roman" w:eastAsiaTheme="minorHAnsi" w:hAnsi="Times New Roman"/>
          <w:sz w:val="24"/>
          <w:szCs w:val="24"/>
        </w:rPr>
        <w:t>Концедент о</w:t>
      </w:r>
      <w:r w:rsidR="00EA49A7">
        <w:rPr>
          <w:rFonts w:ascii="Times New Roman" w:eastAsiaTheme="minorHAnsi" w:hAnsi="Times New Roman"/>
          <w:sz w:val="24"/>
          <w:szCs w:val="24"/>
        </w:rPr>
        <w:t>бязан за свой счет осуществить г</w:t>
      </w:r>
      <w:r w:rsidRPr="00312DD2">
        <w:rPr>
          <w:rFonts w:ascii="Times New Roman" w:eastAsiaTheme="minorHAnsi" w:hAnsi="Times New Roman"/>
          <w:sz w:val="24"/>
          <w:szCs w:val="24"/>
        </w:rPr>
        <w:t>осударст</w:t>
      </w:r>
      <w:r w:rsidR="00EA49A7">
        <w:rPr>
          <w:rFonts w:ascii="Times New Roman" w:eastAsiaTheme="minorHAnsi" w:hAnsi="Times New Roman"/>
          <w:sz w:val="24"/>
          <w:szCs w:val="24"/>
        </w:rPr>
        <w:t>венную регистрацию прекращения д</w:t>
      </w:r>
      <w:r w:rsidRPr="00312DD2">
        <w:rPr>
          <w:rFonts w:ascii="Times New Roman" w:eastAsiaTheme="minorHAnsi" w:hAnsi="Times New Roman"/>
          <w:sz w:val="24"/>
          <w:szCs w:val="24"/>
        </w:rPr>
        <w:t>оговора аренды земельных участков не позднее 15 (пятнадцати) рабочих дней с даты получения от Концессионера документов, необходимых со стороны арендатора</w:t>
      </w:r>
      <w:r w:rsidR="00EA49A7">
        <w:rPr>
          <w:rFonts w:ascii="Times New Roman" w:eastAsiaTheme="minorHAnsi" w:hAnsi="Times New Roman"/>
          <w:sz w:val="24"/>
          <w:szCs w:val="24"/>
        </w:rPr>
        <w:t xml:space="preserve"> в соответствии с требованиями з</w:t>
      </w:r>
      <w:r w:rsidRPr="00312DD2">
        <w:rPr>
          <w:rFonts w:ascii="Times New Roman" w:eastAsiaTheme="minorHAnsi" w:hAnsi="Times New Roman"/>
          <w:sz w:val="24"/>
          <w:szCs w:val="24"/>
        </w:rPr>
        <w:t>аконодательства.</w:t>
      </w:r>
    </w:p>
    <w:p w:rsidR="00BA7573" w:rsidRPr="00312DD2" w:rsidRDefault="00011A28">
      <w:pPr>
        <w:pStyle w:val="affc"/>
        <w:keepNext/>
        <w:spacing w:before="240" w:after="240" w:line="240" w:lineRule="auto"/>
        <w:ind w:left="0"/>
        <w:rPr>
          <w:rFonts w:ascii="Times New Roman" w:eastAsia="Times New Roman" w:hAnsi="Times New Roman"/>
          <w:b/>
          <w:sz w:val="24"/>
          <w:szCs w:val="24"/>
          <w:lang w:eastAsia="ru-RU"/>
        </w:rPr>
      </w:pPr>
      <w:bookmarkStart w:id="20" w:name="_Toc357090040"/>
      <w:bookmarkStart w:id="21" w:name="_Toc357001095"/>
      <w:bookmarkEnd w:id="20"/>
      <w:bookmarkEnd w:id="21"/>
      <w:r w:rsidRPr="00312DD2">
        <w:rPr>
          <w:rFonts w:ascii="Times New Roman" w:eastAsia="Times New Roman" w:hAnsi="Times New Roman"/>
          <w:b/>
          <w:sz w:val="24"/>
          <w:szCs w:val="24"/>
          <w:lang w:eastAsia="ru-RU"/>
        </w:rPr>
        <w:t>Фактический доступ на Земельные участки</w:t>
      </w:r>
    </w:p>
    <w:p w:rsidR="00BA7573" w:rsidRPr="00312DD2" w:rsidRDefault="00011A28">
      <w:pPr>
        <w:pStyle w:val="affc"/>
        <w:numPr>
          <w:ilvl w:val="1"/>
          <w:numId w:val="14"/>
        </w:numPr>
        <w:spacing w:after="120" w:line="240" w:lineRule="auto"/>
        <w:ind w:left="709" w:hanging="709"/>
        <w:jc w:val="both"/>
        <w:rPr>
          <w:rFonts w:ascii="Times New Roman" w:eastAsiaTheme="minorHAnsi" w:hAnsi="Times New Roman"/>
          <w:sz w:val="24"/>
          <w:szCs w:val="24"/>
        </w:rPr>
      </w:pPr>
      <w:bookmarkStart w:id="22" w:name="_Ref379988794"/>
      <w:bookmarkStart w:id="23" w:name="_Ref368912990"/>
      <w:bookmarkStart w:id="24" w:name="_Ref357096221"/>
      <w:bookmarkEnd w:id="22"/>
      <w:bookmarkEnd w:id="23"/>
      <w:bookmarkEnd w:id="24"/>
      <w:r w:rsidRPr="00312DD2">
        <w:rPr>
          <w:rFonts w:ascii="Times New Roman" w:eastAsiaTheme="minorHAnsi" w:hAnsi="Times New Roman"/>
          <w:sz w:val="24"/>
          <w:szCs w:val="24"/>
        </w:rPr>
        <w:t>До выполнения Концедентом обязательст</w:t>
      </w:r>
      <w:r w:rsidR="00EA49A7">
        <w:rPr>
          <w:rFonts w:ascii="Times New Roman" w:eastAsiaTheme="minorHAnsi" w:hAnsi="Times New Roman"/>
          <w:sz w:val="24"/>
          <w:szCs w:val="24"/>
        </w:rPr>
        <w:t>в по заключению д</w:t>
      </w:r>
      <w:r w:rsidRPr="00312DD2">
        <w:rPr>
          <w:rFonts w:ascii="Times New Roman" w:eastAsiaTheme="minorHAnsi" w:hAnsi="Times New Roman"/>
          <w:sz w:val="24"/>
          <w:szCs w:val="24"/>
        </w:rPr>
        <w:t>оговора аренды земельных участков в соответствии с пунктами 5.2 и 5.3 Концедент обеспечивает предоставление Концесс</w:t>
      </w:r>
      <w:r w:rsidR="00EA49A7">
        <w:rPr>
          <w:rFonts w:ascii="Times New Roman" w:eastAsiaTheme="minorHAnsi" w:hAnsi="Times New Roman"/>
          <w:sz w:val="24"/>
          <w:szCs w:val="24"/>
        </w:rPr>
        <w:t>ионеру фактического доступа на з</w:t>
      </w:r>
      <w:r w:rsidRPr="00312DD2">
        <w:rPr>
          <w:rFonts w:ascii="Times New Roman" w:eastAsiaTheme="minorHAnsi" w:hAnsi="Times New Roman"/>
          <w:sz w:val="24"/>
          <w:szCs w:val="24"/>
        </w:rPr>
        <w:t>емельные участки дл</w:t>
      </w:r>
      <w:r w:rsidR="00EA49A7">
        <w:rPr>
          <w:rFonts w:ascii="Times New Roman" w:eastAsiaTheme="minorHAnsi" w:hAnsi="Times New Roman"/>
          <w:sz w:val="24"/>
          <w:szCs w:val="24"/>
        </w:rPr>
        <w:t>я осуществления Концессионером п</w:t>
      </w:r>
      <w:r w:rsidRPr="00312DD2">
        <w:rPr>
          <w:rFonts w:ascii="Times New Roman" w:eastAsiaTheme="minorHAnsi" w:hAnsi="Times New Roman"/>
          <w:sz w:val="24"/>
          <w:szCs w:val="24"/>
        </w:rPr>
        <w:t>роектирования и других целей, связанных с</w:t>
      </w:r>
      <w:r w:rsidR="00EA49A7">
        <w:rPr>
          <w:rFonts w:ascii="Times New Roman" w:eastAsiaTheme="minorHAnsi" w:hAnsi="Times New Roman"/>
          <w:sz w:val="24"/>
          <w:szCs w:val="24"/>
        </w:rPr>
        <w:t xml:space="preserve"> исполнением к</w:t>
      </w:r>
      <w:r w:rsidRPr="00312DD2">
        <w:rPr>
          <w:rFonts w:ascii="Times New Roman" w:eastAsiaTheme="minorHAnsi" w:hAnsi="Times New Roman"/>
          <w:sz w:val="24"/>
          <w:szCs w:val="24"/>
        </w:rPr>
        <w:t>онцессионного соглашения, при поступлении от Концессионера соответствующего запроса и при условии отсутствия пра</w:t>
      </w:r>
      <w:r w:rsidR="00EA49A7">
        <w:rPr>
          <w:rFonts w:ascii="Times New Roman" w:eastAsiaTheme="minorHAnsi" w:hAnsi="Times New Roman"/>
          <w:sz w:val="24"/>
          <w:szCs w:val="24"/>
        </w:rPr>
        <w:t>в третьих лиц на испрашиваемые з</w:t>
      </w:r>
      <w:r w:rsidRPr="00312DD2">
        <w:rPr>
          <w:rFonts w:ascii="Times New Roman" w:eastAsiaTheme="minorHAnsi" w:hAnsi="Times New Roman"/>
          <w:sz w:val="24"/>
          <w:szCs w:val="24"/>
        </w:rPr>
        <w:t>емельные участки.</w:t>
      </w:r>
    </w:p>
    <w:p w:rsidR="00BA7573" w:rsidRPr="00312DD2" w:rsidRDefault="00011A28">
      <w:pPr>
        <w:pStyle w:val="affc"/>
        <w:numPr>
          <w:ilvl w:val="1"/>
          <w:numId w:val="14"/>
        </w:numPr>
        <w:spacing w:after="120" w:line="240" w:lineRule="auto"/>
        <w:ind w:left="709" w:hanging="709"/>
        <w:jc w:val="both"/>
        <w:rPr>
          <w:rFonts w:ascii="Times New Roman" w:eastAsiaTheme="minorHAnsi" w:hAnsi="Times New Roman"/>
          <w:sz w:val="24"/>
          <w:szCs w:val="24"/>
        </w:rPr>
      </w:pPr>
      <w:bookmarkStart w:id="25" w:name="_Ref300083788"/>
      <w:bookmarkEnd w:id="25"/>
      <w:r w:rsidRPr="00312DD2">
        <w:rPr>
          <w:rFonts w:ascii="Times New Roman" w:eastAsiaTheme="minorHAnsi" w:hAnsi="Times New Roman"/>
          <w:sz w:val="24"/>
          <w:szCs w:val="24"/>
        </w:rPr>
        <w:t>Конце</w:t>
      </w:r>
      <w:r w:rsidR="00EA49A7">
        <w:rPr>
          <w:rFonts w:ascii="Times New Roman" w:eastAsiaTheme="minorHAnsi" w:hAnsi="Times New Roman"/>
          <w:sz w:val="24"/>
          <w:szCs w:val="24"/>
        </w:rPr>
        <w:t>дент обязуется в течение всего срока действия к</w:t>
      </w:r>
      <w:r w:rsidRPr="00312DD2">
        <w:rPr>
          <w:rFonts w:ascii="Times New Roman" w:eastAsiaTheme="minorHAnsi" w:hAnsi="Times New Roman"/>
          <w:sz w:val="24"/>
          <w:szCs w:val="24"/>
        </w:rPr>
        <w:t>онцессионного соглашения:</w:t>
      </w:r>
    </w:p>
    <w:p w:rsidR="00BA7573" w:rsidRPr="00312DD2" w:rsidRDefault="00011A28">
      <w:pPr>
        <w:pStyle w:val="affc"/>
        <w:numPr>
          <w:ilvl w:val="1"/>
          <w:numId w:val="15"/>
        </w:numPr>
        <w:spacing w:after="120" w:line="240" w:lineRule="auto"/>
        <w:ind w:left="1276" w:hanging="567"/>
        <w:jc w:val="both"/>
        <w:rPr>
          <w:rFonts w:ascii="Times New Roman" w:eastAsiaTheme="minorHAnsi" w:hAnsi="Times New Roman"/>
          <w:sz w:val="24"/>
          <w:szCs w:val="24"/>
        </w:rPr>
      </w:pPr>
      <w:r w:rsidRPr="00312DD2">
        <w:rPr>
          <w:rFonts w:ascii="Times New Roman" w:eastAsiaTheme="minorHAnsi" w:hAnsi="Times New Roman"/>
          <w:sz w:val="24"/>
          <w:szCs w:val="24"/>
        </w:rPr>
        <w:t>не</w:t>
      </w:r>
      <w:r w:rsidR="00EA49A7">
        <w:rPr>
          <w:rFonts w:ascii="Times New Roman" w:eastAsiaTheme="minorHAnsi" w:hAnsi="Times New Roman"/>
          <w:sz w:val="24"/>
          <w:szCs w:val="24"/>
        </w:rPr>
        <w:t xml:space="preserve"> предоставлять права на з</w:t>
      </w:r>
      <w:r w:rsidRPr="00312DD2">
        <w:rPr>
          <w:rFonts w:ascii="Times New Roman" w:eastAsiaTheme="minorHAnsi" w:hAnsi="Times New Roman"/>
          <w:sz w:val="24"/>
          <w:szCs w:val="24"/>
        </w:rPr>
        <w:t xml:space="preserve">емельный участок, а также права в отношении запасов полезных ископаемых, расположенных непосредственно под </w:t>
      </w:r>
      <w:r w:rsidR="00EA49A7">
        <w:rPr>
          <w:rFonts w:ascii="Times New Roman" w:eastAsiaTheme="minorHAnsi" w:hAnsi="Times New Roman"/>
          <w:sz w:val="24"/>
          <w:szCs w:val="24"/>
        </w:rPr>
        <w:t>з</w:t>
      </w:r>
      <w:r w:rsidRPr="00312DD2">
        <w:rPr>
          <w:rFonts w:ascii="Times New Roman" w:eastAsiaTheme="minorHAnsi" w:hAnsi="Times New Roman"/>
          <w:sz w:val="24"/>
          <w:szCs w:val="24"/>
        </w:rPr>
        <w:t>емельным участком (если применимо), какому-либо иному лицу, за исключением Концессионера;</w:t>
      </w:r>
    </w:p>
    <w:p w:rsidR="00BA7573" w:rsidRDefault="00011A28">
      <w:pPr>
        <w:pStyle w:val="affc"/>
        <w:numPr>
          <w:ilvl w:val="1"/>
          <w:numId w:val="15"/>
        </w:numPr>
        <w:spacing w:after="120" w:line="240" w:lineRule="auto"/>
        <w:ind w:left="1276" w:hanging="567"/>
        <w:jc w:val="both"/>
        <w:rPr>
          <w:rFonts w:ascii="Times New Roman" w:eastAsiaTheme="minorHAnsi" w:hAnsi="Times New Roman"/>
          <w:sz w:val="24"/>
          <w:szCs w:val="24"/>
        </w:rPr>
      </w:pPr>
      <w:r w:rsidRPr="00312DD2">
        <w:rPr>
          <w:rFonts w:ascii="Times New Roman" w:eastAsiaTheme="minorHAnsi" w:hAnsi="Times New Roman"/>
          <w:sz w:val="24"/>
          <w:szCs w:val="24"/>
        </w:rPr>
        <w:t>н</w:t>
      </w:r>
      <w:r w:rsidR="00EA49A7">
        <w:rPr>
          <w:rFonts w:ascii="Times New Roman" w:eastAsiaTheme="minorHAnsi" w:hAnsi="Times New Roman"/>
          <w:sz w:val="24"/>
          <w:szCs w:val="24"/>
        </w:rPr>
        <w:t>е препятствовать использованию з</w:t>
      </w:r>
      <w:r w:rsidRPr="00312DD2">
        <w:rPr>
          <w:rFonts w:ascii="Times New Roman" w:eastAsiaTheme="minorHAnsi" w:hAnsi="Times New Roman"/>
          <w:sz w:val="24"/>
          <w:szCs w:val="24"/>
        </w:rPr>
        <w:t xml:space="preserve">емельных участков Концессионером, за исключением случаев, когда такие действия Концедента являются </w:t>
      </w:r>
      <w:r w:rsidR="00EA49A7">
        <w:rPr>
          <w:rFonts w:ascii="Times New Roman" w:eastAsiaTheme="minorHAnsi" w:hAnsi="Times New Roman"/>
          <w:sz w:val="24"/>
          <w:szCs w:val="24"/>
        </w:rPr>
        <w:t>обязательными в соответствии с з</w:t>
      </w:r>
      <w:r w:rsidRPr="00312DD2">
        <w:rPr>
          <w:rFonts w:ascii="Times New Roman" w:eastAsiaTheme="minorHAnsi" w:hAnsi="Times New Roman"/>
          <w:sz w:val="24"/>
          <w:szCs w:val="24"/>
        </w:rPr>
        <w:t>аконодательством.</w:t>
      </w:r>
    </w:p>
    <w:p w:rsidR="00EA49A7" w:rsidRPr="00EA49A7" w:rsidRDefault="00EA49A7" w:rsidP="00EA49A7">
      <w:pPr>
        <w:pStyle w:val="affc"/>
        <w:spacing w:after="120" w:line="240" w:lineRule="auto"/>
        <w:ind w:left="1276"/>
        <w:jc w:val="both"/>
        <w:rPr>
          <w:rFonts w:ascii="Times New Roman" w:eastAsiaTheme="minorHAnsi" w:hAnsi="Times New Roman"/>
          <w:sz w:val="16"/>
          <w:szCs w:val="16"/>
        </w:rPr>
      </w:pPr>
    </w:p>
    <w:p w:rsidR="00BA7573" w:rsidRDefault="008633ED" w:rsidP="008633ED">
      <w:pPr>
        <w:pStyle w:val="affc"/>
        <w:keepNext/>
        <w:spacing w:before="240" w:after="24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011A28">
        <w:rPr>
          <w:rFonts w:ascii="Times New Roman" w:eastAsia="Times New Roman" w:hAnsi="Times New Roman"/>
          <w:b/>
          <w:sz w:val="24"/>
          <w:szCs w:val="24"/>
          <w:lang w:eastAsia="ru-RU"/>
        </w:rPr>
        <w:t>ПОРЯДОК ПЕРЕДАЧИ КОНЦЕДЕНТОМ КОНЦЕССИОНЕРУ ОБЪЕКТА СОГЛАШЕНИЯ</w:t>
      </w:r>
    </w:p>
    <w:p w:rsidR="00EA49A7" w:rsidRPr="00EA49A7" w:rsidRDefault="00EA49A7" w:rsidP="00EA49A7">
      <w:pPr>
        <w:pStyle w:val="affc"/>
        <w:keepNext/>
        <w:spacing w:before="240" w:after="240" w:line="240" w:lineRule="auto"/>
        <w:ind w:left="2148"/>
        <w:rPr>
          <w:rFonts w:ascii="Times New Roman" w:eastAsia="Times New Roman" w:hAnsi="Times New Roman"/>
          <w:b/>
          <w:sz w:val="16"/>
          <w:szCs w:val="16"/>
          <w:lang w:eastAsia="ru-RU"/>
        </w:rPr>
      </w:pPr>
    </w:p>
    <w:p w:rsidR="00BA757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bookmarkStart w:id="26" w:name="_Ref446428666"/>
      <w:bookmarkStart w:id="27" w:name="_Ref467800257"/>
      <w:r>
        <w:rPr>
          <w:rFonts w:ascii="Times New Roman" w:eastAsiaTheme="minorHAnsi" w:hAnsi="Times New Roman"/>
          <w:sz w:val="24"/>
          <w:szCs w:val="24"/>
        </w:rPr>
        <w:t>Концедент обязуется передать Концессионеру, а Концессионер обязуется принять имущество, входящее в состав О</w:t>
      </w:r>
      <w:r w:rsidR="00EA49A7">
        <w:rPr>
          <w:rFonts w:ascii="Times New Roman" w:eastAsiaTheme="minorHAnsi" w:hAnsi="Times New Roman"/>
          <w:sz w:val="24"/>
          <w:szCs w:val="24"/>
        </w:rPr>
        <w:t>бъекта соглашения, подлежащего р</w:t>
      </w:r>
      <w:r>
        <w:rPr>
          <w:rFonts w:ascii="Times New Roman" w:eastAsiaTheme="minorHAnsi" w:hAnsi="Times New Roman"/>
          <w:sz w:val="24"/>
          <w:szCs w:val="24"/>
        </w:rPr>
        <w:t>еконструкции, принадлежащее Концеденту на праве</w:t>
      </w:r>
      <w:r w:rsidR="00EA49A7">
        <w:rPr>
          <w:rFonts w:ascii="Times New Roman" w:eastAsiaTheme="minorHAnsi" w:hAnsi="Times New Roman"/>
          <w:sz w:val="24"/>
          <w:szCs w:val="24"/>
        </w:rPr>
        <w:t xml:space="preserve"> собственности, не позднее 15 (п</w:t>
      </w:r>
      <w:r>
        <w:rPr>
          <w:rFonts w:ascii="Times New Roman" w:eastAsiaTheme="minorHAnsi" w:hAnsi="Times New Roman"/>
          <w:sz w:val="24"/>
          <w:szCs w:val="24"/>
        </w:rPr>
        <w:t xml:space="preserve">ятнадцати) календарных дней с </w:t>
      </w:r>
      <w:bookmarkEnd w:id="26"/>
      <w:bookmarkEnd w:id="27"/>
      <w:r w:rsidR="00EA49A7">
        <w:rPr>
          <w:rFonts w:ascii="Times New Roman" w:eastAsiaTheme="minorHAnsi" w:hAnsi="Times New Roman"/>
          <w:sz w:val="24"/>
          <w:szCs w:val="24"/>
        </w:rPr>
        <w:t>д</w:t>
      </w:r>
      <w:r>
        <w:rPr>
          <w:rFonts w:ascii="Times New Roman" w:eastAsiaTheme="minorHAnsi" w:hAnsi="Times New Roman"/>
          <w:sz w:val="24"/>
          <w:szCs w:val="24"/>
        </w:rPr>
        <w:t xml:space="preserve">аты заключения </w:t>
      </w:r>
      <w:r w:rsidR="00EA49A7">
        <w:rPr>
          <w:rFonts w:ascii="Times New Roman" w:eastAsiaTheme="minorHAnsi" w:hAnsi="Times New Roman"/>
          <w:sz w:val="24"/>
          <w:szCs w:val="24"/>
        </w:rPr>
        <w:t>к</w:t>
      </w:r>
      <w:r>
        <w:rPr>
          <w:rFonts w:ascii="Times New Roman" w:eastAsiaTheme="minorHAnsi" w:hAnsi="Times New Roman"/>
          <w:sz w:val="24"/>
          <w:szCs w:val="24"/>
        </w:rPr>
        <w:t>онцессионного соглашения.</w:t>
      </w:r>
    </w:p>
    <w:p w:rsidR="00BA757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bookmarkStart w:id="28" w:name="_Ref515373492"/>
      <w:bookmarkEnd w:id="28"/>
      <w:r>
        <w:rPr>
          <w:rFonts w:ascii="Times New Roman" w:eastAsiaTheme="minorHAnsi" w:hAnsi="Times New Roman"/>
          <w:sz w:val="24"/>
          <w:szCs w:val="24"/>
        </w:rPr>
        <w:t>Концедент обязуется передать Концессионеру, а Концессионер принять имущество, входящее в состав О</w:t>
      </w:r>
      <w:r w:rsidR="00EA49A7">
        <w:rPr>
          <w:rFonts w:ascii="Times New Roman" w:eastAsiaTheme="minorHAnsi" w:hAnsi="Times New Roman"/>
          <w:sz w:val="24"/>
          <w:szCs w:val="24"/>
        </w:rPr>
        <w:t>бъекта соглашения, подлежащего с</w:t>
      </w:r>
      <w:r>
        <w:rPr>
          <w:rFonts w:ascii="Times New Roman" w:eastAsiaTheme="minorHAnsi" w:hAnsi="Times New Roman"/>
          <w:sz w:val="24"/>
          <w:szCs w:val="24"/>
        </w:rPr>
        <w:t>озданию, не позднее 5 (пяти) рабочих дней с даты регистрации права собственности Концедента на</w:t>
      </w:r>
      <w:r w:rsidR="00EA49A7">
        <w:rPr>
          <w:rFonts w:ascii="Times New Roman" w:eastAsiaTheme="minorHAnsi" w:hAnsi="Times New Roman"/>
          <w:sz w:val="24"/>
          <w:szCs w:val="24"/>
        </w:rPr>
        <w:t xml:space="preserve"> Объект соглашения, подлежащий с</w:t>
      </w:r>
      <w:r>
        <w:rPr>
          <w:rFonts w:ascii="Times New Roman" w:eastAsiaTheme="minorHAnsi" w:hAnsi="Times New Roman"/>
          <w:sz w:val="24"/>
          <w:szCs w:val="24"/>
        </w:rPr>
        <w:t>озданию.</w:t>
      </w:r>
    </w:p>
    <w:p w:rsidR="00BA757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Передача Концедентом Кон</w:t>
      </w:r>
      <w:r w:rsidR="00EA49A7">
        <w:rPr>
          <w:rFonts w:ascii="Times New Roman" w:eastAsiaTheme="minorHAnsi" w:hAnsi="Times New Roman"/>
          <w:sz w:val="24"/>
          <w:szCs w:val="24"/>
        </w:rPr>
        <w:t>цессионеру Объекта соглашения, и</w:t>
      </w:r>
      <w:r>
        <w:rPr>
          <w:rFonts w:ascii="Times New Roman" w:eastAsiaTheme="minorHAnsi" w:hAnsi="Times New Roman"/>
          <w:sz w:val="24"/>
          <w:szCs w:val="24"/>
        </w:rPr>
        <w:t xml:space="preserve">ного имущества осуществляется по акту приема-передачи по форме согласно приложению № 2 к </w:t>
      </w:r>
      <w:r w:rsidR="00EA49A7">
        <w:rPr>
          <w:rFonts w:ascii="Times New Roman" w:eastAsiaTheme="minorHAnsi" w:hAnsi="Times New Roman"/>
          <w:sz w:val="24"/>
          <w:szCs w:val="24"/>
        </w:rPr>
        <w:t>к</w:t>
      </w:r>
      <w:r>
        <w:rPr>
          <w:rFonts w:ascii="Times New Roman" w:eastAsiaTheme="minorHAnsi" w:hAnsi="Times New Roman"/>
          <w:sz w:val="24"/>
          <w:szCs w:val="24"/>
        </w:rPr>
        <w:t>онцессионному соглашению.</w:t>
      </w:r>
    </w:p>
    <w:p w:rsidR="00BA757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r>
        <w:rPr>
          <w:rFonts w:ascii="Times New Roman" w:hAnsi="Times New Roman"/>
          <w:sz w:val="24"/>
          <w:szCs w:val="24"/>
        </w:rPr>
        <w:t>В сроки, указанные в пунктах 6.1 и 6.2, Концедент обязан передать Концессионеру информацию, полученную от организации, ранее оказывавшей услуги водоснабжения и водоотведения.</w:t>
      </w:r>
    </w:p>
    <w:p w:rsidR="00BA7573" w:rsidRDefault="00011A28">
      <w:pPr>
        <w:pStyle w:val="affc"/>
        <w:numPr>
          <w:ilvl w:val="1"/>
          <w:numId w:val="16"/>
        </w:numPr>
        <w:spacing w:after="120" w:line="240" w:lineRule="auto"/>
        <w:ind w:left="709" w:hanging="567"/>
        <w:jc w:val="both"/>
        <w:rPr>
          <w:rFonts w:ascii="Times New Roman" w:eastAsiaTheme="minorHAnsi" w:hAnsi="Times New Roman"/>
          <w:sz w:val="24"/>
          <w:szCs w:val="24"/>
        </w:rPr>
      </w:pPr>
      <w:bookmarkStart w:id="29" w:name="_Ref515449779"/>
      <w:bookmarkStart w:id="30" w:name="_Ref515449636"/>
      <w:bookmarkEnd w:id="29"/>
      <w:bookmarkEnd w:id="30"/>
      <w:r>
        <w:rPr>
          <w:rFonts w:ascii="Times New Roman" w:eastAsiaTheme="minorHAnsi" w:hAnsi="Times New Roman"/>
          <w:sz w:val="24"/>
          <w:szCs w:val="24"/>
        </w:rPr>
        <w:t xml:space="preserve">В сроки, указанные в пунктах 6.1 и 6.2, Концедент обязан передать Концессионеру любые имеющиеся у Концедента или подлежащие оформлению Концедентом документы, относящиеся к Объекту соглашения </w:t>
      </w:r>
      <w:bookmarkStart w:id="31" w:name="_GoBack"/>
      <w:bookmarkEnd w:id="31"/>
      <w:r>
        <w:rPr>
          <w:rFonts w:ascii="Times New Roman" w:eastAsiaTheme="minorHAnsi" w:hAnsi="Times New Roman"/>
          <w:sz w:val="24"/>
          <w:szCs w:val="24"/>
        </w:rPr>
        <w:t xml:space="preserve">и необходимые для исполнения </w:t>
      </w:r>
      <w:r w:rsidR="00501AB3">
        <w:rPr>
          <w:rFonts w:ascii="Times New Roman" w:eastAsiaTheme="minorHAnsi" w:hAnsi="Times New Roman"/>
          <w:sz w:val="24"/>
          <w:szCs w:val="24"/>
        </w:rPr>
        <w:t>Концессионером обязанностей по к</w:t>
      </w:r>
      <w:r>
        <w:rPr>
          <w:rFonts w:ascii="Times New Roman" w:eastAsiaTheme="minorHAnsi" w:hAnsi="Times New Roman"/>
          <w:sz w:val="24"/>
          <w:szCs w:val="24"/>
        </w:rPr>
        <w:t>онцессионному соглашению, включая, но не ограничиваясь:</w:t>
      </w:r>
    </w:p>
    <w:p w:rsidR="00BA7573" w:rsidRDefault="00011A28">
      <w:pPr>
        <w:pStyle w:val="affc"/>
        <w:numPr>
          <w:ilvl w:val="1"/>
          <w:numId w:val="68"/>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копии правоустанавливающих документов;</w:t>
      </w:r>
    </w:p>
    <w:p w:rsidR="00BA7573" w:rsidRDefault="00011A28">
      <w:pPr>
        <w:pStyle w:val="affc"/>
        <w:numPr>
          <w:ilvl w:val="1"/>
          <w:numId w:val="68"/>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документы, относящиеся к имуществу, входящему в состав Объекта соглашения, </w:t>
      </w:r>
      <w:r w:rsidR="00501AB3">
        <w:rPr>
          <w:rFonts w:ascii="Times New Roman" w:eastAsiaTheme="minorHAnsi" w:hAnsi="Times New Roman"/>
          <w:sz w:val="24"/>
          <w:szCs w:val="24"/>
        </w:rPr>
        <w:t>подлежащего р</w:t>
      </w:r>
      <w:r>
        <w:rPr>
          <w:rFonts w:ascii="Times New Roman" w:eastAsiaTheme="minorHAnsi" w:hAnsi="Times New Roman"/>
          <w:sz w:val="24"/>
          <w:szCs w:val="24"/>
        </w:rPr>
        <w:t xml:space="preserve">еконструкции, </w:t>
      </w:r>
      <w:r w:rsidR="00501AB3">
        <w:rPr>
          <w:rFonts w:ascii="Times New Roman" w:hAnsi="Times New Roman"/>
          <w:sz w:val="24"/>
          <w:szCs w:val="24"/>
        </w:rPr>
        <w:t>в соответствии с п</w:t>
      </w:r>
      <w:r>
        <w:rPr>
          <w:rFonts w:ascii="Times New Roman" w:hAnsi="Times New Roman"/>
          <w:sz w:val="24"/>
          <w:szCs w:val="24"/>
        </w:rPr>
        <w:t>еречнем документов</w:t>
      </w:r>
      <w:r>
        <w:rPr>
          <w:rFonts w:ascii="Times New Roman" w:eastAsiaTheme="minorHAnsi" w:hAnsi="Times New Roman"/>
          <w:sz w:val="24"/>
          <w:szCs w:val="24"/>
        </w:rPr>
        <w:t>;</w:t>
      </w:r>
    </w:p>
    <w:p w:rsidR="00BA7573" w:rsidRPr="00501AB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 xml:space="preserve">Обязанность Концедента по передаче недвижимого имущества в составе Объекта </w:t>
      </w:r>
      <w:r w:rsidRPr="00501AB3">
        <w:rPr>
          <w:rFonts w:ascii="Times New Roman" w:eastAsiaTheme="minorHAnsi" w:hAnsi="Times New Roman"/>
          <w:sz w:val="24"/>
          <w:szCs w:val="24"/>
        </w:rPr>
        <w:t>соглашения считается исполненной с момента, когда совершено последнее из нижеуказанных действий:</w:t>
      </w:r>
    </w:p>
    <w:p w:rsidR="00BA7573" w:rsidRPr="00501AB3" w:rsidRDefault="00011A28">
      <w:pPr>
        <w:pStyle w:val="affc"/>
        <w:numPr>
          <w:ilvl w:val="1"/>
          <w:numId w:val="17"/>
        </w:numPr>
        <w:spacing w:after="120" w:line="240" w:lineRule="auto"/>
        <w:ind w:left="1276" w:hanging="567"/>
        <w:jc w:val="both"/>
        <w:rPr>
          <w:rFonts w:ascii="Times New Roman" w:eastAsiaTheme="minorHAnsi" w:hAnsi="Times New Roman"/>
          <w:sz w:val="24"/>
          <w:szCs w:val="24"/>
        </w:rPr>
      </w:pPr>
      <w:r w:rsidRPr="00501AB3">
        <w:rPr>
          <w:rFonts w:ascii="Times New Roman" w:eastAsiaTheme="minorHAnsi" w:hAnsi="Times New Roman"/>
          <w:sz w:val="24"/>
          <w:szCs w:val="24"/>
        </w:rPr>
        <w:t>подписание Концессионером и Концедентом акта приема-передачи в отношении недвижимого имущества в соответствии с пунктами 6.1, 6.2;</w:t>
      </w:r>
    </w:p>
    <w:p w:rsidR="00BA7573" w:rsidRPr="00501AB3" w:rsidRDefault="00011A28">
      <w:pPr>
        <w:pStyle w:val="affc"/>
        <w:numPr>
          <w:ilvl w:val="1"/>
          <w:numId w:val="17"/>
        </w:numPr>
        <w:spacing w:after="120" w:line="240" w:lineRule="auto"/>
        <w:ind w:left="1276" w:hanging="567"/>
        <w:jc w:val="both"/>
        <w:rPr>
          <w:rFonts w:ascii="Times New Roman" w:hAnsi="Times New Roman"/>
          <w:sz w:val="24"/>
          <w:szCs w:val="24"/>
        </w:rPr>
      </w:pPr>
      <w:r w:rsidRPr="00501AB3">
        <w:rPr>
          <w:rFonts w:ascii="Times New Roman" w:eastAsiaTheme="minorHAnsi" w:hAnsi="Times New Roman"/>
          <w:sz w:val="24"/>
          <w:szCs w:val="24"/>
        </w:rPr>
        <w:t xml:space="preserve">передача документов, указанных в пункте </w:t>
      </w:r>
      <w:r w:rsidR="00E64EFF" w:rsidRPr="00501AB3">
        <w:rPr>
          <w:rFonts w:ascii="Times New Roman" w:hAnsi="Times New Roman"/>
          <w:sz w:val="24"/>
          <w:szCs w:val="24"/>
        </w:rPr>
        <w:fldChar w:fldCharType="begin"/>
      </w:r>
      <w:r w:rsidR="00E64EFF" w:rsidRPr="00501AB3">
        <w:rPr>
          <w:rFonts w:ascii="Times New Roman" w:hAnsi="Times New Roman"/>
          <w:sz w:val="24"/>
          <w:szCs w:val="24"/>
        </w:rPr>
        <w:instrText xml:space="preserve">REF _Ref515449636 \r \h \* MERGEFORMAT </w:instrText>
      </w:r>
      <w:r w:rsidR="00E64EFF" w:rsidRPr="00501AB3">
        <w:rPr>
          <w:rFonts w:ascii="Times New Roman" w:hAnsi="Times New Roman"/>
          <w:sz w:val="24"/>
          <w:szCs w:val="24"/>
        </w:rPr>
      </w:r>
      <w:r w:rsidR="00E64EFF" w:rsidRPr="00501AB3">
        <w:rPr>
          <w:rFonts w:ascii="Times New Roman" w:hAnsi="Times New Roman"/>
          <w:sz w:val="24"/>
          <w:szCs w:val="24"/>
        </w:rPr>
        <w:fldChar w:fldCharType="separate"/>
      </w:r>
      <w:r w:rsidRPr="00501AB3">
        <w:rPr>
          <w:rFonts w:ascii="Times New Roman" w:hAnsi="Times New Roman"/>
          <w:sz w:val="24"/>
          <w:szCs w:val="24"/>
        </w:rPr>
        <w:t>6.5.</w:t>
      </w:r>
      <w:r w:rsidR="00E64EFF" w:rsidRPr="00501AB3">
        <w:rPr>
          <w:rFonts w:ascii="Times New Roman" w:hAnsi="Times New Roman"/>
          <w:sz w:val="24"/>
          <w:szCs w:val="24"/>
        </w:rPr>
        <w:fldChar w:fldCharType="end"/>
      </w:r>
    </w:p>
    <w:p w:rsidR="00BA7573" w:rsidRPr="00501AB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r w:rsidRPr="00501AB3">
        <w:rPr>
          <w:rFonts w:ascii="Times New Roman" w:eastAsiaTheme="minorHAnsi" w:hAnsi="Times New Roman"/>
          <w:sz w:val="24"/>
          <w:szCs w:val="24"/>
        </w:rPr>
        <w:t>Обязанность Концедента по предоставлению Концессионеру прав владения и пользования движимым имуществом, входящи</w:t>
      </w:r>
      <w:r w:rsidR="00501AB3" w:rsidRPr="00501AB3">
        <w:rPr>
          <w:rFonts w:ascii="Times New Roman" w:eastAsiaTheme="minorHAnsi" w:hAnsi="Times New Roman"/>
          <w:sz w:val="24"/>
          <w:szCs w:val="24"/>
        </w:rPr>
        <w:t>м в состав Объекта соглашения, и</w:t>
      </w:r>
      <w:r w:rsidRPr="00501AB3">
        <w:rPr>
          <w:rFonts w:ascii="Times New Roman" w:eastAsiaTheme="minorHAnsi" w:hAnsi="Times New Roman"/>
          <w:sz w:val="24"/>
          <w:szCs w:val="24"/>
        </w:rPr>
        <w:t>ного имущества, считается исполненной с момента, когда совершено последнее из нижеуказанных действий:</w:t>
      </w:r>
    </w:p>
    <w:p w:rsidR="00BA7573" w:rsidRPr="00501AB3" w:rsidRDefault="00011A28">
      <w:pPr>
        <w:pStyle w:val="affc"/>
        <w:numPr>
          <w:ilvl w:val="1"/>
          <w:numId w:val="18"/>
        </w:numPr>
        <w:spacing w:after="120" w:line="240" w:lineRule="auto"/>
        <w:ind w:left="1276" w:hanging="567"/>
        <w:jc w:val="both"/>
        <w:rPr>
          <w:rFonts w:ascii="Times New Roman" w:eastAsiaTheme="minorHAnsi" w:hAnsi="Times New Roman"/>
          <w:sz w:val="24"/>
          <w:szCs w:val="24"/>
        </w:rPr>
      </w:pPr>
      <w:r w:rsidRPr="00501AB3">
        <w:rPr>
          <w:rFonts w:ascii="Times New Roman" w:eastAsiaTheme="minorHAnsi" w:hAnsi="Times New Roman"/>
          <w:sz w:val="24"/>
          <w:szCs w:val="24"/>
        </w:rPr>
        <w:t>подписание Концессионером и Концедентом акта приема-передачи в отношении движимого имущества в соответствии с пунктом 6.3;</w:t>
      </w:r>
    </w:p>
    <w:p w:rsidR="00BA7573" w:rsidRPr="00501AB3" w:rsidRDefault="00011A28">
      <w:pPr>
        <w:pStyle w:val="affc"/>
        <w:numPr>
          <w:ilvl w:val="1"/>
          <w:numId w:val="18"/>
        </w:numPr>
        <w:spacing w:after="120" w:line="240" w:lineRule="auto"/>
        <w:ind w:left="1276" w:hanging="567"/>
        <w:jc w:val="both"/>
        <w:rPr>
          <w:rFonts w:ascii="Times New Roman" w:hAnsi="Times New Roman"/>
          <w:sz w:val="24"/>
          <w:szCs w:val="24"/>
        </w:rPr>
      </w:pPr>
      <w:r w:rsidRPr="00501AB3">
        <w:rPr>
          <w:rFonts w:ascii="Times New Roman" w:eastAsiaTheme="minorHAnsi" w:hAnsi="Times New Roman"/>
          <w:sz w:val="24"/>
          <w:szCs w:val="24"/>
        </w:rPr>
        <w:t xml:space="preserve">передача документов, относящихся к движимому имуществу в соответствии с пунктом </w:t>
      </w:r>
      <w:r w:rsidR="007A4361" w:rsidRPr="00501AB3">
        <w:rPr>
          <w:rFonts w:ascii="Times New Roman" w:eastAsiaTheme="minorHAnsi" w:hAnsi="Times New Roman"/>
          <w:sz w:val="24"/>
          <w:szCs w:val="24"/>
        </w:rPr>
        <w:fldChar w:fldCharType="begin"/>
      </w:r>
      <w:r w:rsidRPr="00501AB3">
        <w:rPr>
          <w:rFonts w:ascii="Times New Roman" w:hAnsi="Times New Roman"/>
          <w:sz w:val="24"/>
          <w:szCs w:val="24"/>
        </w:rPr>
        <w:instrText>REF _Ref515449636 \r \h</w:instrText>
      </w:r>
      <w:r w:rsidR="00501AB3" w:rsidRPr="00501AB3">
        <w:rPr>
          <w:rFonts w:ascii="Times New Roman" w:eastAsiaTheme="minorHAnsi" w:hAnsi="Times New Roman"/>
          <w:sz w:val="24"/>
          <w:szCs w:val="24"/>
        </w:rPr>
        <w:instrText xml:space="preserve"> \* MERGEFORMAT </w:instrText>
      </w:r>
      <w:r w:rsidR="007A4361" w:rsidRPr="00501AB3">
        <w:rPr>
          <w:rFonts w:ascii="Times New Roman" w:eastAsiaTheme="minorHAnsi" w:hAnsi="Times New Roman"/>
          <w:sz w:val="24"/>
          <w:szCs w:val="24"/>
        </w:rPr>
      </w:r>
      <w:r w:rsidR="007A4361" w:rsidRPr="00501AB3">
        <w:rPr>
          <w:rFonts w:ascii="Times New Roman" w:hAnsi="Times New Roman"/>
          <w:sz w:val="24"/>
          <w:szCs w:val="24"/>
        </w:rPr>
        <w:fldChar w:fldCharType="separate"/>
      </w:r>
      <w:r w:rsidRPr="00501AB3">
        <w:rPr>
          <w:rFonts w:ascii="Times New Roman" w:hAnsi="Times New Roman"/>
          <w:sz w:val="24"/>
          <w:szCs w:val="24"/>
        </w:rPr>
        <w:t>6.5.</w:t>
      </w:r>
      <w:r w:rsidR="007A4361" w:rsidRPr="00501AB3">
        <w:rPr>
          <w:rFonts w:ascii="Times New Roman" w:hAnsi="Times New Roman"/>
          <w:sz w:val="24"/>
          <w:szCs w:val="24"/>
        </w:rPr>
        <w:fldChar w:fldCharType="end"/>
      </w:r>
      <w:bookmarkStart w:id="32" w:name="_Ref468455332"/>
      <w:bookmarkStart w:id="33" w:name="_Ref484781899"/>
    </w:p>
    <w:p w:rsidR="00BA7573" w:rsidRPr="00501AB3" w:rsidRDefault="00011A28" w:rsidP="00632E36">
      <w:pPr>
        <w:pStyle w:val="affc"/>
        <w:numPr>
          <w:ilvl w:val="1"/>
          <w:numId w:val="16"/>
        </w:numPr>
        <w:spacing w:after="120" w:line="240" w:lineRule="auto"/>
        <w:ind w:left="709" w:hanging="709"/>
        <w:jc w:val="both"/>
        <w:rPr>
          <w:rFonts w:ascii="Times New Roman" w:hAnsi="Times New Roman"/>
          <w:sz w:val="24"/>
          <w:szCs w:val="24"/>
        </w:rPr>
      </w:pPr>
      <w:bookmarkStart w:id="34" w:name="_Ref472679515"/>
      <w:bookmarkEnd w:id="32"/>
      <w:bookmarkEnd w:id="33"/>
      <w:r w:rsidRPr="00501AB3">
        <w:rPr>
          <w:rFonts w:ascii="Times New Roman" w:eastAsiaTheme="minorHAnsi" w:hAnsi="Times New Roman"/>
          <w:sz w:val="24"/>
          <w:szCs w:val="24"/>
        </w:rPr>
        <w:t xml:space="preserve">В случае выявления Концессионером необходимости передачи иных документов и имущества, </w:t>
      </w:r>
      <w:r w:rsidR="00501AB3">
        <w:rPr>
          <w:rFonts w:ascii="Times New Roman" w:eastAsiaTheme="minorHAnsi" w:hAnsi="Times New Roman"/>
          <w:sz w:val="24"/>
          <w:szCs w:val="24"/>
        </w:rPr>
        <w:t>относящихся к Объекту соглашения, и</w:t>
      </w:r>
      <w:r w:rsidRPr="00501AB3">
        <w:rPr>
          <w:rFonts w:ascii="Times New Roman" w:eastAsiaTheme="minorHAnsi" w:hAnsi="Times New Roman"/>
          <w:sz w:val="24"/>
          <w:szCs w:val="24"/>
        </w:rPr>
        <w:t xml:space="preserve">ному имуществу, исключительных прав, необходимых Концессионеру для </w:t>
      </w:r>
      <w:r w:rsidR="00501AB3">
        <w:rPr>
          <w:rFonts w:ascii="Times New Roman" w:eastAsiaTheme="minorHAnsi" w:hAnsi="Times New Roman"/>
          <w:sz w:val="24"/>
          <w:szCs w:val="24"/>
        </w:rPr>
        <w:t>исполнения его обязанностей по к</w:t>
      </w:r>
      <w:r w:rsidRPr="00501AB3">
        <w:rPr>
          <w:rFonts w:ascii="Times New Roman" w:eastAsiaTheme="minorHAnsi" w:hAnsi="Times New Roman"/>
          <w:sz w:val="24"/>
          <w:szCs w:val="24"/>
        </w:rPr>
        <w:t xml:space="preserve">онцессионному соглашению, </w:t>
      </w:r>
      <w:r w:rsidRPr="00501AB3">
        <w:rPr>
          <w:rFonts w:ascii="Times New Roman" w:hAnsi="Times New Roman"/>
          <w:sz w:val="24"/>
          <w:szCs w:val="24"/>
        </w:rPr>
        <w:t>имеющихся у Концедента,</w:t>
      </w:r>
      <w:r w:rsidR="00501AB3">
        <w:rPr>
          <w:rFonts w:ascii="Times New Roman" w:hAnsi="Times New Roman"/>
          <w:sz w:val="24"/>
          <w:szCs w:val="24"/>
        </w:rPr>
        <w:t xml:space="preserve"> </w:t>
      </w:r>
      <w:r w:rsidRPr="00501AB3">
        <w:rPr>
          <w:rFonts w:ascii="Times New Roman" w:eastAsiaTheme="minorHAnsi" w:hAnsi="Times New Roman"/>
          <w:sz w:val="24"/>
          <w:szCs w:val="24"/>
        </w:rPr>
        <w:t xml:space="preserve">но не переданных Концедентом в сроки, указанные в пунктах 6.1- 6.2, </w:t>
      </w:r>
      <w:r w:rsidR="007A4361" w:rsidRPr="00501AB3">
        <w:rPr>
          <w:rFonts w:ascii="Times New Roman" w:eastAsiaTheme="minorHAnsi" w:hAnsi="Times New Roman"/>
          <w:sz w:val="24"/>
          <w:szCs w:val="24"/>
        </w:rPr>
        <w:fldChar w:fldCharType="begin"/>
      </w:r>
      <w:r w:rsidRPr="00501AB3">
        <w:rPr>
          <w:rFonts w:ascii="Times New Roman" w:hAnsi="Times New Roman"/>
          <w:sz w:val="24"/>
          <w:szCs w:val="24"/>
        </w:rPr>
        <w:instrText>REF _Ref515449779 \r \h</w:instrText>
      </w:r>
      <w:r w:rsidR="00501AB3" w:rsidRPr="00501AB3">
        <w:rPr>
          <w:rFonts w:ascii="Times New Roman" w:eastAsiaTheme="minorHAnsi" w:hAnsi="Times New Roman"/>
          <w:sz w:val="24"/>
          <w:szCs w:val="24"/>
        </w:rPr>
        <w:instrText xml:space="preserve"> \* MERGEFORMAT </w:instrText>
      </w:r>
      <w:r w:rsidR="007A4361" w:rsidRPr="00501AB3">
        <w:rPr>
          <w:rFonts w:ascii="Times New Roman" w:eastAsiaTheme="minorHAnsi" w:hAnsi="Times New Roman"/>
          <w:sz w:val="24"/>
          <w:szCs w:val="24"/>
        </w:rPr>
      </w:r>
      <w:r w:rsidR="007A4361" w:rsidRPr="00501AB3">
        <w:rPr>
          <w:rFonts w:ascii="Times New Roman" w:hAnsi="Times New Roman"/>
          <w:sz w:val="24"/>
          <w:szCs w:val="24"/>
        </w:rPr>
        <w:fldChar w:fldCharType="separate"/>
      </w:r>
      <w:r w:rsidRPr="00501AB3">
        <w:rPr>
          <w:rFonts w:ascii="Times New Roman" w:hAnsi="Times New Roman"/>
          <w:sz w:val="24"/>
          <w:szCs w:val="24"/>
        </w:rPr>
        <w:t>6.4.</w:t>
      </w:r>
      <w:r w:rsidR="007A4361" w:rsidRPr="00501AB3">
        <w:rPr>
          <w:rFonts w:ascii="Times New Roman" w:hAnsi="Times New Roman"/>
          <w:sz w:val="24"/>
          <w:szCs w:val="24"/>
        </w:rPr>
        <w:fldChar w:fldCharType="end"/>
      </w:r>
      <w:r w:rsidR="00501AB3">
        <w:rPr>
          <w:rFonts w:ascii="Times New Roman" w:eastAsiaTheme="minorHAnsi" w:hAnsi="Times New Roman"/>
          <w:sz w:val="24"/>
          <w:szCs w:val="24"/>
        </w:rPr>
        <w:t>-</w:t>
      </w:r>
      <w:r w:rsidR="007A4361" w:rsidRPr="00501AB3">
        <w:rPr>
          <w:rFonts w:ascii="Times New Roman" w:eastAsiaTheme="minorHAnsi" w:hAnsi="Times New Roman"/>
          <w:sz w:val="24"/>
          <w:szCs w:val="24"/>
        </w:rPr>
        <w:fldChar w:fldCharType="begin"/>
      </w:r>
      <w:r w:rsidRPr="00501AB3">
        <w:rPr>
          <w:rFonts w:ascii="Times New Roman" w:hAnsi="Times New Roman"/>
          <w:sz w:val="24"/>
          <w:szCs w:val="24"/>
        </w:rPr>
        <w:instrText>REF _Ref515449636 \r \h</w:instrText>
      </w:r>
      <w:r w:rsidR="00501AB3" w:rsidRPr="00501AB3">
        <w:rPr>
          <w:rFonts w:ascii="Times New Roman" w:eastAsiaTheme="minorHAnsi" w:hAnsi="Times New Roman"/>
          <w:sz w:val="24"/>
          <w:szCs w:val="24"/>
        </w:rPr>
        <w:instrText xml:space="preserve"> \* MERGEFORMAT </w:instrText>
      </w:r>
      <w:r w:rsidR="007A4361" w:rsidRPr="00501AB3">
        <w:rPr>
          <w:rFonts w:ascii="Times New Roman" w:eastAsiaTheme="minorHAnsi" w:hAnsi="Times New Roman"/>
          <w:sz w:val="24"/>
          <w:szCs w:val="24"/>
        </w:rPr>
      </w:r>
      <w:r w:rsidR="007A4361" w:rsidRPr="00501AB3">
        <w:rPr>
          <w:rFonts w:ascii="Times New Roman" w:hAnsi="Times New Roman"/>
          <w:sz w:val="24"/>
          <w:szCs w:val="24"/>
        </w:rPr>
        <w:fldChar w:fldCharType="separate"/>
      </w:r>
      <w:r w:rsidRPr="00501AB3">
        <w:rPr>
          <w:rFonts w:ascii="Times New Roman" w:hAnsi="Times New Roman"/>
          <w:sz w:val="24"/>
          <w:szCs w:val="24"/>
        </w:rPr>
        <w:t>6.5.</w:t>
      </w:r>
      <w:r w:rsidR="007A4361" w:rsidRPr="00501AB3">
        <w:rPr>
          <w:rFonts w:ascii="Times New Roman" w:hAnsi="Times New Roman"/>
          <w:sz w:val="24"/>
          <w:szCs w:val="24"/>
        </w:rPr>
        <w:fldChar w:fldCharType="end"/>
      </w:r>
      <w:bookmarkEnd w:id="34"/>
      <w:r w:rsidRPr="00501AB3">
        <w:rPr>
          <w:rFonts w:ascii="Times New Roman" w:eastAsiaTheme="minorHAnsi" w:hAnsi="Times New Roman"/>
          <w:sz w:val="24"/>
          <w:szCs w:val="24"/>
        </w:rPr>
        <w:t>, указанные документы, имущество, исключительные права должны быть переданы Концедентом не позднее 30 (тридцати) дней с даты получения соответствующего запроса Концессионера.</w:t>
      </w:r>
    </w:p>
    <w:p w:rsidR="00BA757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bookmarkStart w:id="35" w:name="_Ref515459282"/>
      <w:bookmarkEnd w:id="35"/>
      <w:r>
        <w:rPr>
          <w:rFonts w:ascii="Times New Roman" w:eastAsiaTheme="minorHAnsi" w:hAnsi="Times New Roman"/>
          <w:sz w:val="24"/>
          <w:szCs w:val="24"/>
        </w:rPr>
        <w:t>Передаваемое Концессионеру имущество, входящее в состав Объекта соглашения, должно на момент его передачи соответствовать пок</w:t>
      </w:r>
      <w:r w:rsidR="00501AB3">
        <w:rPr>
          <w:rFonts w:ascii="Times New Roman" w:eastAsiaTheme="minorHAnsi" w:hAnsi="Times New Roman"/>
          <w:sz w:val="24"/>
          <w:szCs w:val="24"/>
        </w:rPr>
        <w:t>азателям, указанным в приложении</w:t>
      </w:r>
      <w:r>
        <w:rPr>
          <w:rFonts w:ascii="Times New Roman" w:eastAsiaTheme="minorHAnsi" w:hAnsi="Times New Roman"/>
          <w:sz w:val="24"/>
          <w:szCs w:val="24"/>
        </w:rPr>
        <w:t xml:space="preserve"> № 1 к </w:t>
      </w:r>
      <w:r w:rsidR="00501AB3">
        <w:rPr>
          <w:rFonts w:ascii="Times New Roman" w:eastAsiaTheme="minorHAnsi" w:hAnsi="Times New Roman"/>
          <w:sz w:val="24"/>
          <w:szCs w:val="24"/>
        </w:rPr>
        <w:t>к</w:t>
      </w:r>
      <w:r>
        <w:rPr>
          <w:rFonts w:ascii="Times New Roman" w:eastAsiaTheme="minorHAnsi" w:hAnsi="Times New Roman"/>
          <w:sz w:val="24"/>
          <w:szCs w:val="24"/>
        </w:rPr>
        <w:t>онцессионному соглашению, находиться в исправном состоянии, необходимом дл</w:t>
      </w:r>
      <w:r w:rsidR="00501AB3">
        <w:rPr>
          <w:rFonts w:ascii="Times New Roman" w:eastAsiaTheme="minorHAnsi" w:hAnsi="Times New Roman"/>
          <w:sz w:val="24"/>
          <w:szCs w:val="24"/>
        </w:rPr>
        <w:t>я осуществления Концессионером э</w:t>
      </w:r>
      <w:r>
        <w:rPr>
          <w:rFonts w:ascii="Times New Roman" w:eastAsiaTheme="minorHAnsi" w:hAnsi="Times New Roman"/>
          <w:sz w:val="24"/>
          <w:szCs w:val="24"/>
        </w:rPr>
        <w:t xml:space="preserve">ксплуатации. </w:t>
      </w:r>
    </w:p>
    <w:p w:rsidR="00BA757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r>
        <w:rPr>
          <w:rFonts w:ascii="Times New Roman" w:hAnsi="Times New Roman"/>
          <w:sz w:val="24"/>
          <w:szCs w:val="24"/>
        </w:rPr>
        <w:t>Выявленное в течение 1 (одного) года с момента подписания Концедентом и Концессионером актов приема-передачи имущества, входящего в состав Объекта соглашения несоответствие такого имущества треб</w:t>
      </w:r>
      <w:r w:rsidR="006524F1">
        <w:rPr>
          <w:rFonts w:ascii="Times New Roman" w:hAnsi="Times New Roman"/>
          <w:sz w:val="24"/>
          <w:szCs w:val="24"/>
        </w:rPr>
        <w:t>ованиям, указанным в пункте 6.9</w:t>
      </w:r>
      <w:r>
        <w:rPr>
          <w:rFonts w:ascii="Times New Roman" w:hAnsi="Times New Roman"/>
          <w:sz w:val="24"/>
          <w:szCs w:val="24"/>
        </w:rPr>
        <w:t>, которое не могло быть выявлено при его передаче Концессионеру и возникло по вине Концедента, является основанием для предъявления Концессионером Концеденту требования о безвозмездном устранении выявленных недостатков.</w:t>
      </w:r>
    </w:p>
    <w:p w:rsidR="00BA7573" w:rsidRDefault="00011A28">
      <w:pPr>
        <w:pStyle w:val="affc"/>
        <w:numPr>
          <w:ilvl w:val="1"/>
          <w:numId w:val="16"/>
        </w:numPr>
        <w:spacing w:after="120" w:line="240" w:lineRule="auto"/>
        <w:ind w:left="709" w:hanging="709"/>
        <w:jc w:val="both"/>
        <w:rPr>
          <w:rFonts w:ascii="Times New Roman" w:eastAsiaTheme="minorHAnsi" w:hAnsi="Times New Roman"/>
          <w:sz w:val="24"/>
          <w:szCs w:val="24"/>
        </w:rPr>
      </w:pPr>
      <w:bookmarkStart w:id="36" w:name="_Ref468383183"/>
      <w:bookmarkEnd w:id="36"/>
      <w:r>
        <w:rPr>
          <w:rFonts w:ascii="Times New Roman" w:eastAsiaTheme="minorHAnsi" w:hAnsi="Times New Roman"/>
          <w:sz w:val="24"/>
          <w:szCs w:val="24"/>
        </w:rPr>
        <w:t>Концедент обязан устранить выявленные недостатки Объекта соглашения в следующие сроки:</w:t>
      </w:r>
    </w:p>
    <w:p w:rsidR="00BA7573" w:rsidRDefault="00011A28">
      <w:pPr>
        <w:pStyle w:val="affc"/>
        <w:numPr>
          <w:ilvl w:val="1"/>
          <w:numId w:val="19"/>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если выявленные недостатки</w:t>
      </w:r>
      <w:r w:rsidR="006524F1">
        <w:rPr>
          <w:rFonts w:ascii="Times New Roman" w:eastAsiaTheme="minorHAnsi" w:hAnsi="Times New Roman"/>
          <w:sz w:val="24"/>
          <w:szCs w:val="24"/>
        </w:rPr>
        <w:t xml:space="preserve"> не препятствуют осуществлению э</w:t>
      </w:r>
      <w:r>
        <w:rPr>
          <w:rFonts w:ascii="Times New Roman" w:eastAsiaTheme="minorHAnsi" w:hAnsi="Times New Roman"/>
          <w:sz w:val="24"/>
          <w:szCs w:val="24"/>
        </w:rPr>
        <w:t>ксплуатации – не позднее 3</w:t>
      </w:r>
      <w:r w:rsidR="00143557">
        <w:rPr>
          <w:rFonts w:ascii="Times New Roman" w:eastAsiaTheme="minorHAnsi" w:hAnsi="Times New Roman"/>
          <w:sz w:val="24"/>
          <w:szCs w:val="24"/>
        </w:rPr>
        <w:t>0</w:t>
      </w:r>
      <w:r>
        <w:rPr>
          <w:rFonts w:ascii="Times New Roman" w:eastAsiaTheme="minorHAnsi" w:hAnsi="Times New Roman"/>
          <w:sz w:val="24"/>
          <w:szCs w:val="24"/>
        </w:rPr>
        <w:t xml:space="preserve"> (т</w:t>
      </w:r>
      <w:r w:rsidR="00143557">
        <w:rPr>
          <w:rFonts w:ascii="Times New Roman" w:eastAsiaTheme="minorHAnsi" w:hAnsi="Times New Roman"/>
          <w:sz w:val="24"/>
          <w:szCs w:val="24"/>
        </w:rPr>
        <w:t>ридцати</w:t>
      </w:r>
      <w:r>
        <w:rPr>
          <w:rFonts w:ascii="Times New Roman" w:eastAsiaTheme="minorHAnsi" w:hAnsi="Times New Roman"/>
          <w:sz w:val="24"/>
          <w:szCs w:val="24"/>
        </w:rPr>
        <w:t xml:space="preserve">) </w:t>
      </w:r>
      <w:r w:rsidR="00143557">
        <w:rPr>
          <w:rFonts w:ascii="Times New Roman" w:eastAsiaTheme="minorHAnsi" w:hAnsi="Times New Roman"/>
          <w:sz w:val="24"/>
          <w:szCs w:val="24"/>
        </w:rPr>
        <w:t>дней</w:t>
      </w:r>
      <w:r>
        <w:rPr>
          <w:rFonts w:ascii="Times New Roman" w:eastAsiaTheme="minorHAnsi" w:hAnsi="Times New Roman"/>
          <w:sz w:val="24"/>
          <w:szCs w:val="24"/>
        </w:rPr>
        <w:t xml:space="preserve"> с даты получения соответствующего требования Концессионера, если иной срок не согласован Концессионером и Концедентом;</w:t>
      </w:r>
    </w:p>
    <w:p w:rsidR="00BA7573" w:rsidRDefault="00011A28">
      <w:pPr>
        <w:pStyle w:val="affc"/>
        <w:numPr>
          <w:ilvl w:val="1"/>
          <w:numId w:val="19"/>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если выявленные недоста</w:t>
      </w:r>
      <w:r w:rsidR="006524F1">
        <w:rPr>
          <w:rFonts w:ascii="Times New Roman" w:eastAsiaTheme="minorHAnsi" w:hAnsi="Times New Roman"/>
          <w:sz w:val="24"/>
          <w:szCs w:val="24"/>
        </w:rPr>
        <w:t>тки препятствуют осуществлению э</w:t>
      </w:r>
      <w:r>
        <w:rPr>
          <w:rFonts w:ascii="Times New Roman" w:eastAsiaTheme="minorHAnsi" w:hAnsi="Times New Roman"/>
          <w:sz w:val="24"/>
          <w:szCs w:val="24"/>
        </w:rPr>
        <w:t xml:space="preserve">ксплуатации – в течение </w:t>
      </w:r>
      <w:r w:rsidR="00143557">
        <w:rPr>
          <w:rFonts w:ascii="Times New Roman" w:eastAsiaTheme="minorHAnsi" w:hAnsi="Times New Roman"/>
          <w:sz w:val="24"/>
          <w:szCs w:val="24"/>
        </w:rPr>
        <w:t>15</w:t>
      </w:r>
      <w:r>
        <w:rPr>
          <w:rFonts w:ascii="Times New Roman" w:eastAsiaTheme="minorHAnsi" w:hAnsi="Times New Roman"/>
          <w:sz w:val="24"/>
          <w:szCs w:val="24"/>
        </w:rPr>
        <w:t xml:space="preserve"> (</w:t>
      </w:r>
      <w:r w:rsidR="00143557">
        <w:rPr>
          <w:rFonts w:ascii="Times New Roman" w:eastAsiaTheme="minorHAnsi" w:hAnsi="Times New Roman"/>
          <w:sz w:val="24"/>
          <w:szCs w:val="24"/>
        </w:rPr>
        <w:t>пятнадцати</w:t>
      </w:r>
      <w:r>
        <w:rPr>
          <w:rFonts w:ascii="Times New Roman" w:eastAsiaTheme="minorHAnsi" w:hAnsi="Times New Roman"/>
          <w:sz w:val="24"/>
          <w:szCs w:val="24"/>
        </w:rPr>
        <w:t>) дней после получения соответствующего требования Концессионера.</w:t>
      </w:r>
    </w:p>
    <w:p w:rsidR="00BA7573" w:rsidRDefault="00011A28">
      <w:pPr>
        <w:pStyle w:val="affc"/>
        <w:numPr>
          <w:ilvl w:val="1"/>
          <w:numId w:val="16"/>
        </w:numPr>
        <w:spacing w:after="120" w:line="240" w:lineRule="auto"/>
        <w:ind w:left="709" w:hanging="709"/>
        <w:jc w:val="both"/>
      </w:pPr>
      <w:r>
        <w:rPr>
          <w:rFonts w:ascii="Times New Roman" w:eastAsiaTheme="minorHAnsi" w:hAnsi="Times New Roman"/>
          <w:sz w:val="24"/>
          <w:szCs w:val="24"/>
        </w:rPr>
        <w:t xml:space="preserve">В случае, если в течение указанных в </w:t>
      </w:r>
      <w:r w:rsidRPr="006524F1">
        <w:rPr>
          <w:rFonts w:ascii="Times New Roman" w:eastAsiaTheme="minorHAnsi" w:hAnsi="Times New Roman"/>
          <w:sz w:val="24"/>
          <w:szCs w:val="24"/>
        </w:rPr>
        <w:t xml:space="preserve">пункте </w:t>
      </w:r>
      <w:r w:rsidR="007A4361" w:rsidRPr="006524F1">
        <w:rPr>
          <w:rFonts w:ascii="Times New Roman" w:eastAsiaTheme="minorHAnsi" w:hAnsi="Times New Roman"/>
          <w:sz w:val="24"/>
          <w:szCs w:val="24"/>
        </w:rPr>
        <w:fldChar w:fldCharType="begin"/>
      </w:r>
      <w:r w:rsidRPr="006524F1">
        <w:rPr>
          <w:rFonts w:ascii="Times New Roman" w:hAnsi="Times New Roman"/>
          <w:sz w:val="24"/>
          <w:szCs w:val="24"/>
        </w:rPr>
        <w:instrText>REF _Ref468383183 \r \h</w:instrText>
      </w:r>
      <w:r w:rsidR="006524F1" w:rsidRPr="006524F1">
        <w:rPr>
          <w:rFonts w:ascii="Times New Roman" w:eastAsiaTheme="minorHAnsi" w:hAnsi="Times New Roman"/>
          <w:sz w:val="24"/>
          <w:szCs w:val="24"/>
        </w:rPr>
        <w:instrText xml:space="preserve"> \* MERGEFORMAT </w:instrText>
      </w:r>
      <w:r w:rsidR="007A4361" w:rsidRPr="006524F1">
        <w:rPr>
          <w:rFonts w:ascii="Times New Roman" w:eastAsiaTheme="minorHAnsi" w:hAnsi="Times New Roman"/>
          <w:sz w:val="24"/>
          <w:szCs w:val="24"/>
        </w:rPr>
      </w:r>
      <w:r w:rsidR="007A4361" w:rsidRPr="006524F1">
        <w:rPr>
          <w:rFonts w:ascii="Times New Roman" w:hAnsi="Times New Roman"/>
          <w:sz w:val="24"/>
          <w:szCs w:val="24"/>
        </w:rPr>
        <w:fldChar w:fldCharType="separate"/>
      </w:r>
      <w:r w:rsidRPr="006524F1">
        <w:rPr>
          <w:rFonts w:ascii="Times New Roman" w:hAnsi="Times New Roman"/>
          <w:sz w:val="24"/>
          <w:szCs w:val="24"/>
        </w:rPr>
        <w:t>6.11.</w:t>
      </w:r>
      <w:r w:rsidR="007A4361" w:rsidRPr="006524F1">
        <w:rPr>
          <w:rFonts w:ascii="Times New Roman" w:hAnsi="Times New Roman"/>
          <w:sz w:val="24"/>
          <w:szCs w:val="24"/>
        </w:rPr>
        <w:fldChar w:fldCharType="end"/>
      </w:r>
      <w:r w:rsidRPr="006524F1">
        <w:rPr>
          <w:rFonts w:ascii="Times New Roman" w:eastAsiaTheme="minorHAnsi" w:hAnsi="Times New Roman"/>
          <w:sz w:val="24"/>
          <w:szCs w:val="24"/>
        </w:rPr>
        <w:t xml:space="preserve"> сроков недостатки Объекта соглашения не будут устранены Концедентом, Концессионер вправе</w:t>
      </w:r>
      <w:r>
        <w:rPr>
          <w:rFonts w:ascii="Times New Roman" w:eastAsiaTheme="minorHAnsi" w:hAnsi="Times New Roman"/>
          <w:sz w:val="24"/>
          <w:szCs w:val="24"/>
        </w:rPr>
        <w:t xml:space="preserve"> по своему выбору:</w:t>
      </w:r>
    </w:p>
    <w:p w:rsidR="00BA7573" w:rsidRDefault="00011A28">
      <w:pPr>
        <w:pStyle w:val="affc"/>
        <w:numPr>
          <w:ilvl w:val="1"/>
          <w:numId w:val="2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устранить недостатки самостоятельно и потребовать возмещения Концедентом расходов на устранение недостатков в</w:t>
      </w:r>
      <w:r w:rsidR="006524F1">
        <w:rPr>
          <w:rFonts w:ascii="Times New Roman" w:eastAsiaTheme="minorHAnsi" w:hAnsi="Times New Roman"/>
          <w:sz w:val="24"/>
          <w:szCs w:val="24"/>
        </w:rPr>
        <w:t xml:space="preserve"> случае, если в соответствии с з</w:t>
      </w:r>
      <w:r>
        <w:rPr>
          <w:rFonts w:ascii="Times New Roman" w:eastAsiaTheme="minorHAnsi" w:hAnsi="Times New Roman"/>
          <w:sz w:val="24"/>
          <w:szCs w:val="24"/>
        </w:rPr>
        <w:t xml:space="preserve">аконодательством указанные расходы не подлежат учету при установлении </w:t>
      </w:r>
      <w:r w:rsidR="006524F1">
        <w:rPr>
          <w:rFonts w:ascii="Times New Roman" w:eastAsiaTheme="minorHAnsi" w:hAnsi="Times New Roman"/>
          <w:sz w:val="24"/>
          <w:szCs w:val="24"/>
        </w:rPr>
        <w:t>т</w:t>
      </w:r>
      <w:r>
        <w:rPr>
          <w:rFonts w:ascii="Times New Roman" w:eastAsiaTheme="minorHAnsi" w:hAnsi="Times New Roman"/>
          <w:sz w:val="24"/>
          <w:szCs w:val="24"/>
        </w:rPr>
        <w:t xml:space="preserve">арифов (а Концедент обязуется возместить указанные расходы не позднее </w:t>
      </w:r>
      <w:r w:rsidR="00143557" w:rsidRPr="00D96B28">
        <w:rPr>
          <w:rFonts w:ascii="Times New Roman" w:eastAsiaTheme="minorHAnsi" w:hAnsi="Times New Roman"/>
          <w:sz w:val="24"/>
          <w:szCs w:val="24"/>
        </w:rPr>
        <w:t>30</w:t>
      </w:r>
      <w:r w:rsidRPr="00D96B28">
        <w:rPr>
          <w:rFonts w:ascii="Times New Roman" w:eastAsiaTheme="minorHAnsi" w:hAnsi="Times New Roman"/>
          <w:sz w:val="24"/>
          <w:szCs w:val="24"/>
        </w:rPr>
        <w:t xml:space="preserve"> (</w:t>
      </w:r>
      <w:r w:rsidR="00143557" w:rsidRPr="00D96B28">
        <w:rPr>
          <w:rFonts w:ascii="Times New Roman" w:eastAsiaTheme="minorHAnsi" w:hAnsi="Times New Roman"/>
          <w:sz w:val="24"/>
          <w:szCs w:val="24"/>
        </w:rPr>
        <w:t>тридцати</w:t>
      </w:r>
      <w:r w:rsidRPr="00D96B28">
        <w:rPr>
          <w:rFonts w:ascii="Times New Roman" w:eastAsiaTheme="minorHAnsi" w:hAnsi="Times New Roman"/>
          <w:sz w:val="24"/>
          <w:szCs w:val="24"/>
        </w:rPr>
        <w:t>)</w:t>
      </w:r>
      <w:r>
        <w:rPr>
          <w:rFonts w:ascii="Times New Roman" w:eastAsiaTheme="minorHAnsi" w:hAnsi="Times New Roman"/>
          <w:sz w:val="24"/>
          <w:szCs w:val="24"/>
        </w:rPr>
        <w:t xml:space="preserve"> </w:t>
      </w:r>
      <w:r w:rsidR="00D96B28">
        <w:rPr>
          <w:rFonts w:ascii="Times New Roman" w:eastAsiaTheme="minorHAnsi" w:hAnsi="Times New Roman"/>
          <w:sz w:val="24"/>
          <w:szCs w:val="24"/>
        </w:rPr>
        <w:t>дней</w:t>
      </w:r>
      <w:r>
        <w:rPr>
          <w:rFonts w:ascii="Times New Roman" w:eastAsiaTheme="minorHAnsi" w:hAnsi="Times New Roman"/>
          <w:sz w:val="24"/>
          <w:szCs w:val="24"/>
        </w:rPr>
        <w:t xml:space="preserve"> с момента получения соответствующего требования Концессионера); или</w:t>
      </w:r>
    </w:p>
    <w:p w:rsidR="00281511" w:rsidRDefault="00011A28" w:rsidP="00281511">
      <w:pPr>
        <w:pStyle w:val="affc"/>
        <w:numPr>
          <w:ilvl w:val="1"/>
          <w:numId w:val="2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требовать досрочного расторжения </w:t>
      </w:r>
      <w:r w:rsidR="006524F1">
        <w:rPr>
          <w:rFonts w:ascii="Times New Roman" w:eastAsiaTheme="minorHAnsi" w:hAnsi="Times New Roman"/>
          <w:sz w:val="24"/>
          <w:szCs w:val="24"/>
        </w:rPr>
        <w:t>к</w:t>
      </w:r>
      <w:r>
        <w:rPr>
          <w:rFonts w:ascii="Times New Roman" w:eastAsiaTheme="minorHAnsi" w:hAnsi="Times New Roman"/>
          <w:sz w:val="24"/>
          <w:szCs w:val="24"/>
        </w:rPr>
        <w:t>онцессионного соглашения, если недостатки Объекта соглашения носят неустранимый характер и, при этом, не позволяют Концессионеру</w:t>
      </w:r>
      <w:r w:rsidR="006524F1">
        <w:rPr>
          <w:rFonts w:ascii="Times New Roman" w:eastAsiaTheme="minorHAnsi" w:hAnsi="Times New Roman"/>
          <w:sz w:val="24"/>
          <w:szCs w:val="24"/>
        </w:rPr>
        <w:t xml:space="preserve"> исполнять свои обязанности по к</w:t>
      </w:r>
      <w:r>
        <w:rPr>
          <w:rFonts w:ascii="Times New Roman" w:eastAsiaTheme="minorHAnsi" w:hAnsi="Times New Roman"/>
          <w:sz w:val="24"/>
          <w:szCs w:val="24"/>
        </w:rPr>
        <w:t xml:space="preserve">онцессионному соглашению либо Концессионер в значительной степени лишается того, на что был вправе рассчитывать при заключении </w:t>
      </w:r>
      <w:r w:rsidR="006524F1">
        <w:rPr>
          <w:rFonts w:ascii="Times New Roman" w:eastAsiaTheme="minorHAnsi" w:hAnsi="Times New Roman"/>
          <w:sz w:val="24"/>
          <w:szCs w:val="24"/>
        </w:rPr>
        <w:t>к</w:t>
      </w:r>
      <w:r>
        <w:rPr>
          <w:rFonts w:ascii="Times New Roman" w:eastAsiaTheme="minorHAnsi" w:hAnsi="Times New Roman"/>
          <w:sz w:val="24"/>
          <w:szCs w:val="24"/>
        </w:rPr>
        <w:t>онцессионного соглашения.</w:t>
      </w:r>
    </w:p>
    <w:p w:rsidR="00281511" w:rsidRPr="00281511" w:rsidRDefault="00281511" w:rsidP="00281511">
      <w:pPr>
        <w:pStyle w:val="affc"/>
        <w:spacing w:after="120" w:line="240" w:lineRule="auto"/>
        <w:ind w:left="1276"/>
        <w:jc w:val="both"/>
        <w:rPr>
          <w:rFonts w:ascii="Times New Roman" w:eastAsiaTheme="minorHAnsi" w:hAnsi="Times New Roman"/>
          <w:sz w:val="16"/>
          <w:szCs w:val="16"/>
        </w:rPr>
      </w:pPr>
    </w:p>
    <w:p w:rsidR="00BA7573" w:rsidRPr="00281511" w:rsidRDefault="008633ED" w:rsidP="008633ED">
      <w:pPr>
        <w:pStyle w:val="affc"/>
        <w:spacing w:after="120" w:line="240" w:lineRule="auto"/>
        <w:ind w:left="0"/>
        <w:jc w:val="center"/>
        <w:rPr>
          <w:rFonts w:ascii="Times New Roman" w:eastAsiaTheme="minorHAnsi" w:hAnsi="Times New Roman"/>
          <w:sz w:val="24"/>
          <w:szCs w:val="24"/>
        </w:rPr>
      </w:pPr>
      <w:r>
        <w:rPr>
          <w:rFonts w:ascii="Times New Roman" w:eastAsia="Times New Roman" w:hAnsi="Times New Roman"/>
          <w:b/>
          <w:sz w:val="24"/>
          <w:szCs w:val="24"/>
          <w:lang w:eastAsia="ru-RU"/>
        </w:rPr>
        <w:t xml:space="preserve">7. </w:t>
      </w:r>
      <w:r w:rsidR="00011A28" w:rsidRPr="00281511">
        <w:rPr>
          <w:rFonts w:ascii="Times New Roman" w:eastAsia="Times New Roman" w:hAnsi="Times New Roman"/>
          <w:b/>
          <w:sz w:val="24"/>
          <w:szCs w:val="24"/>
          <w:lang w:eastAsia="ru-RU"/>
        </w:rPr>
        <w:t>СОЗДАНИЕ И (ИЛИ) РЕКОНСТРУКЦИЯ ОБЪЕКТА СОГЛАШЕНИЯ</w:t>
      </w:r>
    </w:p>
    <w:p w:rsidR="00DC515F" w:rsidRPr="00281511" w:rsidRDefault="00DC515F" w:rsidP="00DC515F">
      <w:pPr>
        <w:pStyle w:val="affc"/>
        <w:spacing w:after="120" w:line="240" w:lineRule="auto"/>
        <w:ind w:left="1224"/>
        <w:jc w:val="both"/>
        <w:rPr>
          <w:rFonts w:ascii="Times New Roman" w:eastAsiaTheme="minorHAnsi" w:hAnsi="Times New Roman"/>
          <w:sz w:val="16"/>
          <w:szCs w:val="16"/>
        </w:rPr>
      </w:pPr>
    </w:p>
    <w:p w:rsidR="00BA7573" w:rsidRPr="0045698B"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45698B">
        <w:rPr>
          <w:rFonts w:ascii="Times New Roman" w:eastAsiaTheme="minorHAnsi" w:hAnsi="Times New Roman"/>
          <w:sz w:val="24"/>
          <w:szCs w:val="24"/>
        </w:rPr>
        <w:t>П</w:t>
      </w:r>
      <w:r w:rsidR="00281511" w:rsidRPr="0045698B">
        <w:rPr>
          <w:rFonts w:ascii="Times New Roman" w:eastAsiaTheme="minorHAnsi" w:hAnsi="Times New Roman"/>
          <w:sz w:val="24"/>
          <w:szCs w:val="24"/>
        </w:rPr>
        <w:t>еречень имущества, подлежащего с</w:t>
      </w:r>
      <w:r w:rsidRPr="0045698B">
        <w:rPr>
          <w:rFonts w:ascii="Times New Roman" w:eastAsiaTheme="minorHAnsi" w:hAnsi="Times New Roman"/>
          <w:sz w:val="24"/>
          <w:szCs w:val="24"/>
        </w:rPr>
        <w:t xml:space="preserve">озданию и (или) </w:t>
      </w:r>
      <w:r w:rsidR="00281511" w:rsidRPr="0045698B">
        <w:rPr>
          <w:rFonts w:ascii="Times New Roman" w:eastAsiaTheme="minorHAnsi" w:hAnsi="Times New Roman"/>
          <w:sz w:val="24"/>
          <w:szCs w:val="24"/>
        </w:rPr>
        <w:t>р</w:t>
      </w:r>
      <w:r w:rsidRPr="0045698B">
        <w:rPr>
          <w:rFonts w:ascii="Times New Roman" w:eastAsiaTheme="minorHAnsi" w:hAnsi="Times New Roman"/>
          <w:sz w:val="24"/>
          <w:szCs w:val="24"/>
        </w:rPr>
        <w:t xml:space="preserve">еконструкции, устанавливается в соответствии с инвестиционными программами Концессионера, утверждаемыми в порядке, установленном </w:t>
      </w:r>
      <w:r w:rsidR="00281511" w:rsidRPr="0045698B">
        <w:rPr>
          <w:rFonts w:ascii="Times New Roman" w:eastAsiaTheme="minorHAnsi" w:hAnsi="Times New Roman"/>
          <w:sz w:val="24"/>
          <w:szCs w:val="24"/>
        </w:rPr>
        <w:t>з</w:t>
      </w:r>
      <w:r w:rsidRPr="0045698B">
        <w:rPr>
          <w:rFonts w:ascii="Times New Roman" w:eastAsiaTheme="minorHAnsi" w:hAnsi="Times New Roman"/>
          <w:sz w:val="24"/>
          <w:szCs w:val="24"/>
        </w:rPr>
        <w:t xml:space="preserve">аконодательством, и указанном в приложении </w:t>
      </w:r>
      <w:r w:rsidR="00281511" w:rsidRPr="0045698B">
        <w:rPr>
          <w:rFonts w:ascii="Times New Roman" w:eastAsiaTheme="minorHAnsi" w:hAnsi="Times New Roman"/>
          <w:sz w:val="24"/>
          <w:szCs w:val="24"/>
        </w:rPr>
        <w:t>№</w:t>
      </w:r>
      <w:r w:rsidRPr="0045698B">
        <w:rPr>
          <w:rFonts w:ascii="Times New Roman" w:eastAsiaTheme="minorHAnsi" w:hAnsi="Times New Roman"/>
          <w:sz w:val="24"/>
          <w:szCs w:val="24"/>
        </w:rPr>
        <w:t>1. Концессионер совершает для этого необходимые действия, в том числе:</w:t>
      </w:r>
    </w:p>
    <w:p w:rsidR="00BA7573" w:rsidRDefault="00C40BE9">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получает разрешения, необходимые для создания и (или) р</w:t>
      </w:r>
      <w:r w:rsidR="00011A28">
        <w:rPr>
          <w:rFonts w:ascii="Times New Roman" w:eastAsiaTheme="minorHAnsi" w:hAnsi="Times New Roman"/>
          <w:sz w:val="24"/>
          <w:szCs w:val="24"/>
        </w:rPr>
        <w:t>еконструкции;</w:t>
      </w:r>
    </w:p>
    <w:p w:rsidR="00BA7573" w:rsidRDefault="00011A28">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обеспечивает осуществление инжен</w:t>
      </w:r>
      <w:r w:rsidR="00C40BE9">
        <w:rPr>
          <w:rFonts w:ascii="Times New Roman" w:eastAsiaTheme="minorHAnsi" w:hAnsi="Times New Roman"/>
          <w:sz w:val="24"/>
          <w:szCs w:val="24"/>
        </w:rPr>
        <w:t>ерных изысканий и осуществляет п</w:t>
      </w:r>
      <w:r w:rsidR="00131EA3">
        <w:rPr>
          <w:rFonts w:ascii="Times New Roman" w:eastAsiaTheme="minorHAnsi" w:hAnsi="Times New Roman"/>
          <w:sz w:val="24"/>
          <w:szCs w:val="24"/>
        </w:rPr>
        <w:t>роектирование;</w:t>
      </w:r>
    </w:p>
    <w:p w:rsidR="00BA7573" w:rsidRDefault="00C40BE9">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согласовывает с Концедентом п</w:t>
      </w:r>
      <w:r w:rsidR="00011A28">
        <w:rPr>
          <w:rFonts w:ascii="Times New Roman" w:eastAsiaTheme="minorHAnsi" w:hAnsi="Times New Roman"/>
          <w:sz w:val="24"/>
          <w:szCs w:val="24"/>
        </w:rPr>
        <w:t>роектную документацию;</w:t>
      </w:r>
    </w:p>
    <w:p w:rsidR="00BA7573" w:rsidRDefault="00C40BE9">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получает з</w:t>
      </w:r>
      <w:r w:rsidR="00011A28">
        <w:rPr>
          <w:rFonts w:ascii="Times New Roman" w:eastAsiaTheme="minorHAnsi" w:hAnsi="Times New Roman"/>
          <w:sz w:val="24"/>
          <w:szCs w:val="24"/>
        </w:rPr>
        <w:t>аключение государс</w:t>
      </w:r>
      <w:r>
        <w:rPr>
          <w:rFonts w:ascii="Times New Roman" w:eastAsiaTheme="minorHAnsi" w:hAnsi="Times New Roman"/>
          <w:sz w:val="24"/>
          <w:szCs w:val="24"/>
        </w:rPr>
        <w:t>твенной экспертизы в отношении п</w:t>
      </w:r>
      <w:r w:rsidR="00011A28">
        <w:rPr>
          <w:rFonts w:ascii="Times New Roman" w:eastAsiaTheme="minorHAnsi" w:hAnsi="Times New Roman"/>
          <w:sz w:val="24"/>
          <w:szCs w:val="24"/>
        </w:rPr>
        <w:t>роектной документации;</w:t>
      </w:r>
    </w:p>
    <w:p w:rsidR="00BA7573" w:rsidRDefault="00C40BE9">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осуществляет п</w:t>
      </w:r>
      <w:r w:rsidR="00011A28">
        <w:rPr>
          <w:rFonts w:ascii="Times New Roman" w:eastAsiaTheme="minorHAnsi" w:hAnsi="Times New Roman"/>
          <w:sz w:val="24"/>
          <w:szCs w:val="24"/>
        </w:rPr>
        <w:t>одготовку территории;</w:t>
      </w:r>
    </w:p>
    <w:p w:rsidR="00BA7573" w:rsidRDefault="00C40BE9">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осуществляет р</w:t>
      </w:r>
      <w:r w:rsidR="00011A28">
        <w:rPr>
          <w:rFonts w:ascii="Times New Roman" w:eastAsiaTheme="minorHAnsi" w:hAnsi="Times New Roman"/>
          <w:sz w:val="24"/>
          <w:szCs w:val="24"/>
        </w:rPr>
        <w:t>аботы;</w:t>
      </w:r>
    </w:p>
    <w:p w:rsidR="00BA7573" w:rsidRDefault="00C40BE9">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получает р</w:t>
      </w:r>
      <w:r w:rsidR="00011A28">
        <w:rPr>
          <w:rFonts w:ascii="Times New Roman" w:eastAsiaTheme="minorHAnsi" w:hAnsi="Times New Roman"/>
          <w:sz w:val="24"/>
          <w:szCs w:val="24"/>
        </w:rPr>
        <w:t>азрешение на ввод в эксплуатацию и вводит в эксплуатацию Объект соглашения;</w:t>
      </w:r>
    </w:p>
    <w:p w:rsidR="00BA7573" w:rsidRDefault="00011A28">
      <w:pPr>
        <w:pStyle w:val="affc"/>
        <w:numPr>
          <w:ilvl w:val="1"/>
          <w:numId w:val="61"/>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осуществляет</w:t>
      </w:r>
      <w:r w:rsidR="00C40BE9">
        <w:rPr>
          <w:rFonts w:ascii="Times New Roman" w:eastAsiaTheme="minorHAnsi" w:hAnsi="Times New Roman"/>
          <w:sz w:val="24"/>
          <w:szCs w:val="24"/>
        </w:rPr>
        <w:t xml:space="preserve"> все действия, необходимые для г</w:t>
      </w:r>
      <w:r>
        <w:rPr>
          <w:rFonts w:ascii="Times New Roman" w:eastAsiaTheme="minorHAnsi" w:hAnsi="Times New Roman"/>
          <w:sz w:val="24"/>
          <w:szCs w:val="24"/>
        </w:rPr>
        <w:t>осударственной регистрации права собственности Концедента и (или) права владения и пользования Концессионера в качестве обременения в отношении Объекта соглашения.</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Перечень и сроки ме</w:t>
      </w:r>
      <w:r w:rsidR="00C40BE9">
        <w:rPr>
          <w:rFonts w:ascii="Times New Roman" w:eastAsiaTheme="minorHAnsi" w:hAnsi="Times New Roman"/>
          <w:sz w:val="24"/>
          <w:szCs w:val="24"/>
        </w:rPr>
        <w:t>роприятий по созданию и р</w:t>
      </w:r>
      <w:r>
        <w:rPr>
          <w:rFonts w:ascii="Times New Roman" w:eastAsiaTheme="minorHAnsi" w:hAnsi="Times New Roman"/>
          <w:sz w:val="24"/>
          <w:szCs w:val="24"/>
        </w:rPr>
        <w:t>еконструкции</w:t>
      </w:r>
      <w:r w:rsidR="00C40BE9">
        <w:rPr>
          <w:rFonts w:ascii="Times New Roman" w:eastAsiaTheme="minorHAnsi" w:hAnsi="Times New Roman"/>
          <w:sz w:val="24"/>
          <w:szCs w:val="24"/>
        </w:rPr>
        <w:t xml:space="preserve"> определяются в соответствии с з</w:t>
      </w:r>
      <w:r>
        <w:rPr>
          <w:rFonts w:ascii="Times New Roman" w:eastAsiaTheme="minorHAnsi" w:hAnsi="Times New Roman"/>
          <w:sz w:val="24"/>
          <w:szCs w:val="24"/>
        </w:rPr>
        <w:t>аданием и основными мероприятиями (приложение № 5).</w:t>
      </w:r>
    </w:p>
    <w:p w:rsidR="00BA7573" w:rsidRPr="0045698B"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45698B">
        <w:rPr>
          <w:rFonts w:ascii="Times New Roman" w:eastAsiaTheme="minorHAnsi" w:hAnsi="Times New Roman"/>
          <w:sz w:val="24"/>
          <w:szCs w:val="24"/>
        </w:rPr>
        <w:t xml:space="preserve">Мероприятия по </w:t>
      </w:r>
      <w:r w:rsidR="00C40BE9" w:rsidRPr="0045698B">
        <w:rPr>
          <w:rFonts w:ascii="Times New Roman" w:eastAsiaTheme="minorHAnsi" w:hAnsi="Times New Roman"/>
          <w:sz w:val="24"/>
          <w:szCs w:val="24"/>
        </w:rPr>
        <w:t>созданию и реконструкции, предусмотренные за</w:t>
      </w:r>
      <w:r w:rsidRPr="0045698B">
        <w:rPr>
          <w:rFonts w:ascii="Times New Roman" w:eastAsiaTheme="minorHAnsi" w:hAnsi="Times New Roman"/>
          <w:sz w:val="24"/>
          <w:szCs w:val="24"/>
        </w:rPr>
        <w:t>данием и основными мероп</w:t>
      </w:r>
      <w:r w:rsidR="00C40BE9" w:rsidRPr="0045698B">
        <w:rPr>
          <w:rFonts w:ascii="Times New Roman" w:eastAsiaTheme="minorHAnsi" w:hAnsi="Times New Roman"/>
          <w:sz w:val="24"/>
          <w:szCs w:val="24"/>
        </w:rPr>
        <w:t>риятиями, подлежат включению в и</w:t>
      </w:r>
      <w:r w:rsidRPr="0045698B">
        <w:rPr>
          <w:rFonts w:ascii="Times New Roman" w:eastAsiaTheme="minorHAnsi" w:hAnsi="Times New Roman"/>
          <w:sz w:val="24"/>
          <w:szCs w:val="24"/>
        </w:rPr>
        <w:t>нвестиционную программу Концессионера в полном объеме.</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При необ</w:t>
      </w:r>
      <w:r w:rsidR="00C40BE9">
        <w:rPr>
          <w:rFonts w:ascii="Times New Roman" w:eastAsiaTheme="minorHAnsi" w:hAnsi="Times New Roman"/>
          <w:sz w:val="24"/>
          <w:szCs w:val="24"/>
        </w:rPr>
        <w:t>ходимости внесения изменения в и</w:t>
      </w:r>
      <w:r>
        <w:rPr>
          <w:rFonts w:ascii="Times New Roman" w:eastAsiaTheme="minorHAnsi" w:hAnsi="Times New Roman"/>
          <w:sz w:val="24"/>
          <w:szCs w:val="24"/>
        </w:rPr>
        <w:t>нвестиционную программу Концедент и Концессионер обязаны совершить все необходимые действия по согласо</w:t>
      </w:r>
      <w:r w:rsidR="00C40BE9">
        <w:rPr>
          <w:rFonts w:ascii="Times New Roman" w:eastAsiaTheme="minorHAnsi" w:hAnsi="Times New Roman"/>
          <w:sz w:val="24"/>
          <w:szCs w:val="24"/>
        </w:rPr>
        <w:t>ванию и утверждению измененной и</w:t>
      </w:r>
      <w:r>
        <w:rPr>
          <w:rFonts w:ascii="Times New Roman" w:eastAsiaTheme="minorHAnsi" w:hAnsi="Times New Roman"/>
          <w:sz w:val="24"/>
          <w:szCs w:val="24"/>
        </w:rPr>
        <w:t>нвестиционн</w:t>
      </w:r>
      <w:r w:rsidR="00C40BE9">
        <w:rPr>
          <w:rFonts w:ascii="Times New Roman" w:eastAsiaTheme="minorHAnsi" w:hAnsi="Times New Roman"/>
          <w:sz w:val="24"/>
          <w:szCs w:val="24"/>
        </w:rPr>
        <w:t>ой программы в предусмотренные з</w:t>
      </w:r>
      <w:r>
        <w:rPr>
          <w:rFonts w:ascii="Times New Roman" w:eastAsiaTheme="minorHAnsi" w:hAnsi="Times New Roman"/>
          <w:sz w:val="24"/>
          <w:szCs w:val="24"/>
        </w:rPr>
        <w:t>аконодательством сроки.</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 xml:space="preserve">Государственный кадастровый учет в связи с изменением </w:t>
      </w:r>
      <w:r w:rsidR="00131EA3">
        <w:rPr>
          <w:rFonts w:ascii="Times New Roman" w:eastAsiaTheme="minorHAnsi" w:hAnsi="Times New Roman"/>
          <w:sz w:val="24"/>
          <w:szCs w:val="24"/>
        </w:rPr>
        <w:t>основных характеристик Объекта соглашения, подлежащего р</w:t>
      </w:r>
      <w:r>
        <w:rPr>
          <w:rFonts w:ascii="Times New Roman" w:eastAsiaTheme="minorHAnsi" w:hAnsi="Times New Roman"/>
          <w:sz w:val="24"/>
          <w:szCs w:val="24"/>
        </w:rPr>
        <w:t>еконструкции, осуществляется на основании заявления Концедента.</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 xml:space="preserve">В целях проведения государственного кадастрового учета в связи с изменением </w:t>
      </w:r>
      <w:r w:rsidR="00131EA3">
        <w:rPr>
          <w:rFonts w:ascii="Times New Roman" w:eastAsiaTheme="minorHAnsi" w:hAnsi="Times New Roman"/>
          <w:sz w:val="24"/>
          <w:szCs w:val="24"/>
        </w:rPr>
        <w:t>основных характеристик Объекта с</w:t>
      </w:r>
      <w:r>
        <w:rPr>
          <w:rFonts w:ascii="Times New Roman" w:eastAsiaTheme="minorHAnsi" w:hAnsi="Times New Roman"/>
          <w:sz w:val="24"/>
          <w:szCs w:val="24"/>
        </w:rPr>
        <w:t xml:space="preserve">оглашения, подлежащего </w:t>
      </w:r>
      <w:r w:rsidR="00131EA3">
        <w:rPr>
          <w:rFonts w:ascii="Times New Roman" w:eastAsiaTheme="minorHAnsi" w:hAnsi="Times New Roman"/>
          <w:sz w:val="24"/>
          <w:szCs w:val="24"/>
        </w:rPr>
        <w:t>р</w:t>
      </w:r>
      <w:r>
        <w:rPr>
          <w:rFonts w:ascii="Times New Roman" w:eastAsiaTheme="minorHAnsi" w:hAnsi="Times New Roman"/>
          <w:sz w:val="24"/>
          <w:szCs w:val="24"/>
        </w:rPr>
        <w:t>еконструкции, Концессионер направляет в адрес Концедента технический план на реконструированный объект на бумажном носителе, а также в форме электронного документа, подписанный усиленной квалифицированной электронной подписью кадастрового инженера в соотв</w:t>
      </w:r>
      <w:r w:rsidR="00131EA3">
        <w:rPr>
          <w:rFonts w:ascii="Times New Roman" w:eastAsiaTheme="minorHAnsi" w:hAnsi="Times New Roman"/>
          <w:sz w:val="24"/>
          <w:szCs w:val="24"/>
        </w:rPr>
        <w:t>етствии с з</w:t>
      </w:r>
      <w:r>
        <w:rPr>
          <w:rFonts w:ascii="Times New Roman" w:eastAsiaTheme="minorHAnsi" w:hAnsi="Times New Roman"/>
          <w:sz w:val="24"/>
          <w:szCs w:val="24"/>
        </w:rPr>
        <w:t xml:space="preserve">аконодательством. В случаях, когда </w:t>
      </w:r>
      <w:r w:rsidR="00131EA3" w:rsidRPr="00706815">
        <w:rPr>
          <w:rFonts w:ascii="Times New Roman" w:eastAsiaTheme="minorHAnsi" w:hAnsi="Times New Roman"/>
          <w:sz w:val="24"/>
          <w:szCs w:val="24"/>
        </w:rPr>
        <w:t>согласно з</w:t>
      </w:r>
      <w:r w:rsidRPr="00706815">
        <w:rPr>
          <w:rFonts w:ascii="Times New Roman" w:eastAsiaTheme="minorHAnsi" w:hAnsi="Times New Roman"/>
          <w:sz w:val="24"/>
          <w:szCs w:val="24"/>
        </w:rPr>
        <w:t>аконо</w:t>
      </w:r>
      <w:r w:rsidR="00131EA3" w:rsidRPr="00706815">
        <w:rPr>
          <w:rFonts w:ascii="Times New Roman" w:eastAsiaTheme="minorHAnsi" w:hAnsi="Times New Roman"/>
          <w:sz w:val="24"/>
          <w:szCs w:val="24"/>
        </w:rPr>
        <w:t>дательству в отношении Объекта с</w:t>
      </w:r>
      <w:r w:rsidRPr="00706815">
        <w:rPr>
          <w:rFonts w:ascii="Times New Roman" w:eastAsiaTheme="minorHAnsi" w:hAnsi="Times New Roman"/>
          <w:sz w:val="24"/>
          <w:szCs w:val="24"/>
        </w:rPr>
        <w:t xml:space="preserve">оглашения, подлежащего </w:t>
      </w:r>
      <w:r w:rsidR="00131EA3" w:rsidRPr="00706815">
        <w:rPr>
          <w:rFonts w:ascii="Times New Roman" w:eastAsiaTheme="minorHAnsi" w:hAnsi="Times New Roman"/>
          <w:sz w:val="24"/>
          <w:szCs w:val="24"/>
        </w:rPr>
        <w:t>р</w:t>
      </w:r>
      <w:r w:rsidRPr="00706815">
        <w:rPr>
          <w:rFonts w:ascii="Times New Roman" w:eastAsiaTheme="minorHAnsi" w:hAnsi="Times New Roman"/>
          <w:sz w:val="24"/>
          <w:szCs w:val="24"/>
        </w:rPr>
        <w:t xml:space="preserve">еконструкции, не требуется получение разрешения на строительство (реконструкцию) и ввод объекта в эксплуатацию, Концессионер письменно информирует об этом </w:t>
      </w:r>
      <w:r w:rsidR="00131EA3" w:rsidRPr="00706815">
        <w:rPr>
          <w:rFonts w:ascii="Times New Roman" w:eastAsiaTheme="minorHAnsi" w:hAnsi="Times New Roman"/>
          <w:sz w:val="24"/>
          <w:szCs w:val="24"/>
        </w:rPr>
        <w:t>Концедента со ссылкой на нормы з</w:t>
      </w:r>
      <w:r w:rsidRPr="00706815">
        <w:rPr>
          <w:rFonts w:ascii="Times New Roman" w:eastAsiaTheme="minorHAnsi" w:hAnsi="Times New Roman"/>
          <w:sz w:val="24"/>
          <w:szCs w:val="24"/>
        </w:rPr>
        <w:t xml:space="preserve">аконодательства. </w:t>
      </w:r>
    </w:p>
    <w:p w:rsidR="00BA7573" w:rsidRPr="00706815" w:rsidRDefault="00706815">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В случаях, когда согласно з</w:t>
      </w:r>
      <w:r w:rsidR="00011A28" w:rsidRPr="00706815">
        <w:rPr>
          <w:rFonts w:ascii="Times New Roman" w:eastAsiaTheme="minorHAnsi" w:hAnsi="Times New Roman"/>
          <w:sz w:val="24"/>
          <w:szCs w:val="24"/>
        </w:rPr>
        <w:t>аконо</w:t>
      </w:r>
      <w:r w:rsidRPr="00706815">
        <w:rPr>
          <w:rFonts w:ascii="Times New Roman" w:eastAsiaTheme="minorHAnsi" w:hAnsi="Times New Roman"/>
          <w:sz w:val="24"/>
          <w:szCs w:val="24"/>
        </w:rPr>
        <w:t>дательству в отношении Объекта с</w:t>
      </w:r>
      <w:r w:rsidR="00011A28" w:rsidRPr="00706815">
        <w:rPr>
          <w:rFonts w:ascii="Times New Roman" w:eastAsiaTheme="minorHAnsi" w:hAnsi="Times New Roman"/>
          <w:sz w:val="24"/>
          <w:szCs w:val="24"/>
        </w:rPr>
        <w:t xml:space="preserve">оглашения, подлежащего </w:t>
      </w:r>
      <w:r w:rsidRPr="00706815">
        <w:rPr>
          <w:rFonts w:ascii="Times New Roman" w:eastAsiaTheme="minorHAnsi" w:hAnsi="Times New Roman"/>
          <w:sz w:val="24"/>
          <w:szCs w:val="24"/>
        </w:rPr>
        <w:t>с</w:t>
      </w:r>
      <w:r w:rsidR="00011A28" w:rsidRPr="00706815">
        <w:rPr>
          <w:rFonts w:ascii="Times New Roman" w:eastAsiaTheme="minorHAnsi" w:hAnsi="Times New Roman"/>
          <w:sz w:val="24"/>
          <w:szCs w:val="24"/>
        </w:rPr>
        <w:t xml:space="preserve">озданию, не требуется получение разрешения на строительство (реконструкцию) и ввод объекта в эксплуатацию, Концессионер обязуется письменно проинформировать об этом </w:t>
      </w:r>
      <w:r w:rsidRPr="00706815">
        <w:rPr>
          <w:rFonts w:ascii="Times New Roman" w:eastAsiaTheme="minorHAnsi" w:hAnsi="Times New Roman"/>
          <w:sz w:val="24"/>
          <w:szCs w:val="24"/>
        </w:rPr>
        <w:t>Концедента со ссылкой на нормы з</w:t>
      </w:r>
      <w:r w:rsidR="00011A28" w:rsidRPr="00706815">
        <w:rPr>
          <w:rFonts w:ascii="Times New Roman" w:eastAsiaTheme="minorHAnsi" w:hAnsi="Times New Roman"/>
          <w:sz w:val="24"/>
          <w:szCs w:val="24"/>
        </w:rPr>
        <w:t>аконодательства, а также представить Концеде</w:t>
      </w:r>
      <w:r w:rsidRPr="00706815">
        <w:rPr>
          <w:rFonts w:ascii="Times New Roman" w:eastAsiaTheme="minorHAnsi" w:hAnsi="Times New Roman"/>
          <w:sz w:val="24"/>
          <w:szCs w:val="24"/>
        </w:rPr>
        <w:t>нту технический план на Объект соглашения, подлежащий с</w:t>
      </w:r>
      <w:r w:rsidR="00011A28" w:rsidRPr="00706815">
        <w:rPr>
          <w:rFonts w:ascii="Times New Roman" w:eastAsiaTheme="minorHAnsi" w:hAnsi="Times New Roman"/>
          <w:sz w:val="24"/>
          <w:szCs w:val="24"/>
        </w:rPr>
        <w:t xml:space="preserve">озданию, на бумажном носителе, и в форме электронного </w:t>
      </w:r>
      <w:r w:rsidR="00011A28" w:rsidRPr="00706815">
        <w:rPr>
          <w:rFonts w:ascii="Times New Roman" w:eastAsiaTheme="minorHAnsi" w:hAnsi="Times New Roman"/>
          <w:sz w:val="24"/>
          <w:szCs w:val="24"/>
        </w:rPr>
        <w:lastRenderedPageBreak/>
        <w:t>документа, подписанный усиленной квалифицированной электронной подписью кадастро</w:t>
      </w:r>
      <w:r w:rsidRPr="00706815">
        <w:rPr>
          <w:rFonts w:ascii="Times New Roman" w:eastAsiaTheme="minorHAnsi" w:hAnsi="Times New Roman"/>
          <w:sz w:val="24"/>
          <w:szCs w:val="24"/>
        </w:rPr>
        <w:t>вого инженера в соответствии с з</w:t>
      </w:r>
      <w:r w:rsidR="00011A28" w:rsidRPr="00706815">
        <w:rPr>
          <w:rFonts w:ascii="Times New Roman" w:eastAsiaTheme="minorHAnsi" w:hAnsi="Times New Roman"/>
          <w:sz w:val="24"/>
          <w:szCs w:val="24"/>
        </w:rPr>
        <w:t xml:space="preserve">аконодательством. </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Государственная регистрация прав владения и пользования Концессионера на</w:t>
      </w:r>
      <w:r w:rsidR="00706815" w:rsidRPr="00706815">
        <w:rPr>
          <w:rFonts w:ascii="Times New Roman" w:eastAsiaTheme="minorHAnsi" w:hAnsi="Times New Roman"/>
          <w:sz w:val="24"/>
          <w:szCs w:val="24"/>
        </w:rPr>
        <w:t xml:space="preserve"> Объект соглашения, подлежащий с</w:t>
      </w:r>
      <w:r w:rsidRPr="00706815">
        <w:rPr>
          <w:rFonts w:ascii="Times New Roman" w:eastAsiaTheme="minorHAnsi" w:hAnsi="Times New Roman"/>
          <w:sz w:val="24"/>
          <w:szCs w:val="24"/>
        </w:rPr>
        <w:t xml:space="preserve">озданию осуществляется </w:t>
      </w:r>
      <w:proofErr w:type="gramStart"/>
      <w:r w:rsidRPr="00706815">
        <w:rPr>
          <w:rFonts w:ascii="Times New Roman" w:eastAsiaTheme="minorHAnsi" w:hAnsi="Times New Roman"/>
          <w:sz w:val="24"/>
          <w:szCs w:val="24"/>
        </w:rPr>
        <w:t>Концедентом  одновременно</w:t>
      </w:r>
      <w:proofErr w:type="gramEnd"/>
      <w:r w:rsidRPr="00706815">
        <w:rPr>
          <w:rFonts w:ascii="Times New Roman" w:eastAsiaTheme="minorHAnsi" w:hAnsi="Times New Roman"/>
          <w:sz w:val="24"/>
          <w:szCs w:val="24"/>
        </w:rPr>
        <w:t xml:space="preserve"> с проведением государственной регистрации права собственности Концедента.</w:t>
      </w:r>
    </w:p>
    <w:p w:rsidR="00BA7573" w:rsidRPr="00706815" w:rsidRDefault="00011A28" w:rsidP="00706815">
      <w:pPr>
        <w:pStyle w:val="affc"/>
        <w:numPr>
          <w:ilvl w:val="1"/>
          <w:numId w:val="21"/>
        </w:numPr>
        <w:spacing w:after="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Государственная регистрация права собственности, а также обременений права собственности Концедента правами владения и пользования Концессионера осуществляется за счет Концедента.</w:t>
      </w:r>
    </w:p>
    <w:p w:rsidR="00BA7573" w:rsidRPr="00706815" w:rsidRDefault="00011A28" w:rsidP="00706815">
      <w:pPr>
        <w:suppressAutoHyphens w:val="0"/>
        <w:jc w:val="both"/>
        <w:textAlignment w:val="auto"/>
        <w:rPr>
          <w:rFonts w:ascii="Times New Roman" w:eastAsiaTheme="minorHAnsi" w:hAnsi="Times New Roman" w:cs="Times New Roman"/>
          <w:lang w:eastAsia="en-US" w:bidi="ar-SA"/>
        </w:rPr>
      </w:pPr>
      <w:r w:rsidRPr="00706815">
        <w:rPr>
          <w:rFonts w:ascii="Times New Roman" w:eastAsiaTheme="minorHAnsi" w:hAnsi="Times New Roman" w:cs="Times New Roman"/>
          <w:b/>
          <w:lang w:eastAsia="en-US" w:bidi="ar-SA"/>
        </w:rPr>
        <w:t>Проектирование</w:t>
      </w:r>
    </w:p>
    <w:p w:rsidR="00BA7573" w:rsidRPr="00706815" w:rsidRDefault="00011A28" w:rsidP="00706815">
      <w:pPr>
        <w:pStyle w:val="affc"/>
        <w:numPr>
          <w:ilvl w:val="1"/>
          <w:numId w:val="21"/>
        </w:numPr>
        <w:spacing w:after="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Концессионер обязан обеспечить выполнение необходимых инженерных изысканий, разработа</w:t>
      </w:r>
      <w:r w:rsidR="00706815" w:rsidRPr="00706815">
        <w:rPr>
          <w:rFonts w:ascii="Times New Roman" w:eastAsiaTheme="minorHAnsi" w:hAnsi="Times New Roman"/>
          <w:sz w:val="24"/>
          <w:szCs w:val="24"/>
        </w:rPr>
        <w:t>ть и согласовать с Концедентом п</w:t>
      </w:r>
      <w:r w:rsidRPr="00706815">
        <w:rPr>
          <w:rFonts w:ascii="Times New Roman" w:eastAsiaTheme="minorHAnsi" w:hAnsi="Times New Roman"/>
          <w:sz w:val="24"/>
          <w:szCs w:val="24"/>
        </w:rPr>
        <w:t>роектную</w:t>
      </w:r>
      <w:r w:rsidR="00706815" w:rsidRPr="00706815">
        <w:rPr>
          <w:rFonts w:ascii="Times New Roman" w:eastAsiaTheme="minorHAnsi" w:hAnsi="Times New Roman"/>
          <w:sz w:val="24"/>
          <w:szCs w:val="24"/>
        </w:rPr>
        <w:t xml:space="preserve"> документацию, необходимую для создания и р</w:t>
      </w:r>
      <w:r w:rsidRPr="00706815">
        <w:rPr>
          <w:rFonts w:ascii="Times New Roman" w:eastAsiaTheme="minorHAnsi" w:hAnsi="Times New Roman"/>
          <w:sz w:val="24"/>
          <w:szCs w:val="24"/>
        </w:rPr>
        <w:t xml:space="preserve">еконструкции. </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Проектная документация, имеющаяся у Концедента на дату заключения концессионного соглашения, передается Концессионеру в течение 30 кале</w:t>
      </w:r>
      <w:r w:rsidR="00706815" w:rsidRPr="00706815">
        <w:rPr>
          <w:rFonts w:ascii="Times New Roman" w:eastAsiaTheme="minorHAnsi" w:hAnsi="Times New Roman"/>
          <w:sz w:val="24"/>
          <w:szCs w:val="24"/>
        </w:rPr>
        <w:t>ндарных дней со дня заключения к</w:t>
      </w:r>
      <w:r w:rsidRPr="00706815">
        <w:rPr>
          <w:rFonts w:ascii="Times New Roman" w:eastAsiaTheme="minorHAnsi" w:hAnsi="Times New Roman"/>
          <w:sz w:val="24"/>
          <w:szCs w:val="24"/>
        </w:rPr>
        <w:t xml:space="preserve">онцессионного соглашения. </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hAnsi="Times New Roman"/>
          <w:sz w:val="24"/>
          <w:szCs w:val="24"/>
        </w:rPr>
        <w:t>Концедент обязуется в срок не позднее 30 (тридцати) календарных дней с момента направления Концессионером запроса предоставлять Концессионеру документац</w:t>
      </w:r>
      <w:r w:rsidR="00706815" w:rsidRPr="00706815">
        <w:rPr>
          <w:rFonts w:ascii="Times New Roman" w:hAnsi="Times New Roman"/>
          <w:sz w:val="24"/>
          <w:szCs w:val="24"/>
        </w:rPr>
        <w:t>ию, необходимую для разработки п</w:t>
      </w:r>
      <w:r w:rsidRPr="00706815">
        <w:rPr>
          <w:rFonts w:ascii="Times New Roman" w:hAnsi="Times New Roman"/>
          <w:sz w:val="24"/>
          <w:szCs w:val="24"/>
        </w:rPr>
        <w:t>роектной документации:</w:t>
      </w:r>
    </w:p>
    <w:p w:rsidR="00BA7573" w:rsidRPr="00706815" w:rsidRDefault="00011A28">
      <w:pPr>
        <w:pStyle w:val="affc"/>
        <w:numPr>
          <w:ilvl w:val="1"/>
          <w:numId w:val="69"/>
        </w:numPr>
        <w:spacing w:after="120" w:line="240" w:lineRule="auto"/>
        <w:ind w:left="1276" w:hanging="567"/>
        <w:jc w:val="both"/>
        <w:rPr>
          <w:rFonts w:ascii="Times New Roman" w:eastAsiaTheme="minorHAnsi" w:hAnsi="Times New Roman"/>
          <w:sz w:val="24"/>
          <w:szCs w:val="24"/>
        </w:rPr>
      </w:pPr>
      <w:r w:rsidRPr="00706815">
        <w:rPr>
          <w:rFonts w:ascii="Times New Roman" w:hAnsi="Times New Roman"/>
          <w:sz w:val="24"/>
          <w:szCs w:val="24"/>
        </w:rPr>
        <w:t>утвержденные и зарегистриро</w:t>
      </w:r>
      <w:r w:rsidR="00706815" w:rsidRPr="00706815">
        <w:rPr>
          <w:rFonts w:ascii="Times New Roman" w:hAnsi="Times New Roman"/>
          <w:sz w:val="24"/>
          <w:szCs w:val="24"/>
        </w:rPr>
        <w:t>ванные градостроительные планы земельных участков (ГПЗУ) для с</w:t>
      </w:r>
      <w:r w:rsidRPr="00706815">
        <w:rPr>
          <w:rFonts w:ascii="Times New Roman" w:hAnsi="Times New Roman"/>
          <w:sz w:val="24"/>
          <w:szCs w:val="24"/>
        </w:rPr>
        <w:t>оздания Объекта соглашения (выдается на основании заявления, поданного Концессионером в соответствии с административным регламентом, утвержденным Концедентом)</w:t>
      </w:r>
      <w:r w:rsidRPr="00706815">
        <w:rPr>
          <w:rFonts w:ascii="Times New Roman" w:eastAsiaTheme="minorHAnsi" w:hAnsi="Times New Roman"/>
          <w:sz w:val="24"/>
          <w:szCs w:val="24"/>
        </w:rPr>
        <w:t>;</w:t>
      </w:r>
    </w:p>
    <w:p w:rsidR="00BA7573" w:rsidRPr="00706815" w:rsidRDefault="00011A28">
      <w:pPr>
        <w:pStyle w:val="affc"/>
        <w:numPr>
          <w:ilvl w:val="1"/>
          <w:numId w:val="69"/>
        </w:numPr>
        <w:spacing w:after="120" w:line="240" w:lineRule="auto"/>
        <w:ind w:left="1276" w:hanging="567"/>
        <w:jc w:val="both"/>
        <w:rPr>
          <w:rFonts w:ascii="Times New Roman" w:eastAsiaTheme="minorHAnsi" w:hAnsi="Times New Roman"/>
          <w:sz w:val="24"/>
          <w:szCs w:val="24"/>
        </w:rPr>
      </w:pPr>
      <w:r w:rsidRPr="00706815">
        <w:rPr>
          <w:rFonts w:ascii="Times New Roman" w:hAnsi="Times New Roman"/>
          <w:sz w:val="24"/>
          <w:szCs w:val="24"/>
        </w:rPr>
        <w:t>действующие материалы топографической съемки участка строительства (М 1:500) из дежурного плана города с указанием действующих сетей</w:t>
      </w:r>
      <w:r w:rsidRPr="00706815">
        <w:rPr>
          <w:rFonts w:ascii="Times New Roman" w:eastAsiaTheme="minorHAnsi" w:hAnsi="Times New Roman"/>
          <w:sz w:val="24"/>
          <w:szCs w:val="24"/>
        </w:rPr>
        <w:t>;</w:t>
      </w:r>
    </w:p>
    <w:p w:rsidR="00BA7573" w:rsidRPr="00706815" w:rsidRDefault="00011A28">
      <w:pPr>
        <w:pStyle w:val="affc"/>
        <w:numPr>
          <w:ilvl w:val="1"/>
          <w:numId w:val="69"/>
        </w:numPr>
        <w:spacing w:after="120" w:line="240" w:lineRule="auto"/>
        <w:ind w:left="1276" w:hanging="567"/>
        <w:jc w:val="both"/>
        <w:rPr>
          <w:rFonts w:ascii="Times New Roman" w:eastAsiaTheme="minorHAnsi" w:hAnsi="Times New Roman"/>
          <w:sz w:val="24"/>
          <w:szCs w:val="24"/>
        </w:rPr>
      </w:pPr>
      <w:r w:rsidRPr="00706815">
        <w:rPr>
          <w:rFonts w:ascii="Times New Roman" w:hAnsi="Times New Roman"/>
          <w:sz w:val="24"/>
          <w:szCs w:val="24"/>
        </w:rPr>
        <w:t>имеющиеся в наличии Концедента материалы инженерно-геодезических, инженерно-геологических, инженерно-экологических, инженерно-гидрометеорологических, инженерно</w:t>
      </w:r>
      <w:r w:rsidR="00706815" w:rsidRPr="00706815">
        <w:rPr>
          <w:rFonts w:ascii="Times New Roman" w:hAnsi="Times New Roman"/>
          <w:sz w:val="24"/>
          <w:szCs w:val="24"/>
        </w:rPr>
        <w:t>-гидрографических изысканий на з</w:t>
      </w:r>
      <w:r w:rsidRPr="00706815">
        <w:rPr>
          <w:rFonts w:ascii="Times New Roman" w:hAnsi="Times New Roman"/>
          <w:sz w:val="24"/>
          <w:szCs w:val="24"/>
        </w:rPr>
        <w:t>емельные участки, на которых будет располагаться Объект соглашения</w:t>
      </w:r>
      <w:r w:rsidRPr="00706815">
        <w:rPr>
          <w:rFonts w:ascii="Times New Roman" w:eastAsiaTheme="minorHAnsi" w:hAnsi="Times New Roman"/>
          <w:sz w:val="24"/>
          <w:szCs w:val="24"/>
        </w:rPr>
        <w:t>;</w:t>
      </w:r>
    </w:p>
    <w:p w:rsidR="00BA7573" w:rsidRPr="00706815" w:rsidRDefault="00011A28">
      <w:pPr>
        <w:pStyle w:val="affc"/>
        <w:numPr>
          <w:ilvl w:val="1"/>
          <w:numId w:val="69"/>
        </w:numPr>
        <w:spacing w:after="120" w:line="240" w:lineRule="auto"/>
        <w:ind w:left="1276" w:hanging="567"/>
        <w:jc w:val="both"/>
        <w:rPr>
          <w:rFonts w:ascii="Times New Roman" w:eastAsiaTheme="minorHAnsi" w:hAnsi="Times New Roman"/>
          <w:sz w:val="24"/>
          <w:szCs w:val="24"/>
        </w:rPr>
      </w:pPr>
      <w:r w:rsidRPr="00706815">
        <w:rPr>
          <w:rFonts w:ascii="Times New Roman" w:hAnsi="Times New Roman"/>
          <w:sz w:val="24"/>
          <w:szCs w:val="24"/>
        </w:rPr>
        <w:t>справка о ближайшей пожарной части, привлекаемой для устранения чрезвычайных ситуаций</w:t>
      </w:r>
      <w:r w:rsidRPr="00706815">
        <w:rPr>
          <w:rFonts w:ascii="Times New Roman" w:eastAsiaTheme="minorHAnsi" w:hAnsi="Times New Roman"/>
          <w:sz w:val="24"/>
          <w:szCs w:val="24"/>
        </w:rPr>
        <w:t>;</w:t>
      </w:r>
    </w:p>
    <w:p w:rsidR="00BA7573" w:rsidRPr="00706815" w:rsidRDefault="00011A28">
      <w:pPr>
        <w:pStyle w:val="affc"/>
        <w:numPr>
          <w:ilvl w:val="1"/>
          <w:numId w:val="69"/>
        </w:numPr>
        <w:spacing w:after="120" w:line="240" w:lineRule="auto"/>
        <w:ind w:left="1276" w:hanging="567"/>
        <w:jc w:val="both"/>
        <w:rPr>
          <w:rFonts w:ascii="Times New Roman" w:eastAsiaTheme="minorHAnsi" w:hAnsi="Times New Roman"/>
          <w:sz w:val="24"/>
          <w:szCs w:val="24"/>
        </w:rPr>
      </w:pPr>
      <w:r w:rsidRPr="00706815">
        <w:rPr>
          <w:rFonts w:ascii="Times New Roman" w:hAnsi="Times New Roman"/>
          <w:sz w:val="24"/>
          <w:szCs w:val="24"/>
        </w:rPr>
        <w:t>иная необходимая документация (исходные дан</w:t>
      </w:r>
      <w:r w:rsidR="00706815" w:rsidRPr="00706815">
        <w:rPr>
          <w:rFonts w:ascii="Times New Roman" w:hAnsi="Times New Roman"/>
          <w:sz w:val="24"/>
          <w:szCs w:val="24"/>
        </w:rPr>
        <w:t>ные), которая в соответствии с з</w:t>
      </w:r>
      <w:r w:rsidRPr="00706815">
        <w:rPr>
          <w:rFonts w:ascii="Times New Roman" w:hAnsi="Times New Roman"/>
          <w:sz w:val="24"/>
          <w:szCs w:val="24"/>
        </w:rPr>
        <w:t>аконодательством должна предоставляться Концедентом.</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Концессионер вправе пр</w:t>
      </w:r>
      <w:r w:rsidR="00706815" w:rsidRPr="00706815">
        <w:rPr>
          <w:rFonts w:ascii="Times New Roman" w:eastAsiaTheme="minorHAnsi" w:hAnsi="Times New Roman"/>
          <w:sz w:val="24"/>
          <w:szCs w:val="24"/>
        </w:rPr>
        <w:t>ивлекать к выполнению работ по созданию и р</w:t>
      </w:r>
      <w:r w:rsidRPr="00706815">
        <w:rPr>
          <w:rFonts w:ascii="Times New Roman" w:eastAsiaTheme="minorHAnsi" w:hAnsi="Times New Roman"/>
          <w:sz w:val="24"/>
          <w:szCs w:val="24"/>
        </w:rPr>
        <w:t xml:space="preserve">еконструкции третьих лиц, за действия которых он </w:t>
      </w:r>
      <w:proofErr w:type="gramStart"/>
      <w:r w:rsidRPr="00706815">
        <w:rPr>
          <w:rFonts w:ascii="Times New Roman" w:eastAsiaTheme="minorHAnsi" w:hAnsi="Times New Roman"/>
          <w:sz w:val="24"/>
          <w:szCs w:val="24"/>
        </w:rPr>
        <w:t>отвечает</w:t>
      </w:r>
      <w:proofErr w:type="gramEnd"/>
      <w:r w:rsidRPr="00706815">
        <w:rPr>
          <w:rFonts w:ascii="Times New Roman" w:eastAsiaTheme="minorHAnsi" w:hAnsi="Times New Roman"/>
          <w:sz w:val="24"/>
          <w:szCs w:val="24"/>
        </w:rPr>
        <w:t xml:space="preserve"> как за свои собственные.</w:t>
      </w:r>
      <w:r w:rsidRPr="00706815">
        <w:rPr>
          <w:rFonts w:ascii="Times New Roman" w:eastAsiaTheme="minorHAnsi" w:hAnsi="Times New Roman"/>
          <w:sz w:val="24"/>
          <w:szCs w:val="24"/>
        </w:rPr>
        <w:tab/>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Результаты инженер</w:t>
      </w:r>
      <w:r w:rsidR="00706815" w:rsidRPr="00706815">
        <w:rPr>
          <w:rFonts w:ascii="Times New Roman" w:eastAsiaTheme="minorHAnsi" w:hAnsi="Times New Roman"/>
          <w:sz w:val="24"/>
          <w:szCs w:val="24"/>
        </w:rPr>
        <w:t>ных изысканий и п</w:t>
      </w:r>
      <w:r w:rsidRPr="00706815">
        <w:rPr>
          <w:rFonts w:ascii="Times New Roman" w:eastAsiaTheme="minorHAnsi" w:hAnsi="Times New Roman"/>
          <w:sz w:val="24"/>
          <w:szCs w:val="24"/>
        </w:rPr>
        <w:t xml:space="preserve">роектная документация подлежат государственной экспертизе в случаях и порядке, предусмотренных </w:t>
      </w:r>
      <w:r w:rsidR="00706815" w:rsidRPr="00706815">
        <w:rPr>
          <w:rFonts w:ascii="Times New Roman" w:eastAsiaTheme="minorHAnsi" w:hAnsi="Times New Roman"/>
          <w:sz w:val="24"/>
          <w:szCs w:val="24"/>
        </w:rPr>
        <w:t>з</w:t>
      </w:r>
      <w:r w:rsidRPr="00706815">
        <w:rPr>
          <w:rFonts w:ascii="Times New Roman" w:eastAsiaTheme="minorHAnsi" w:hAnsi="Times New Roman"/>
          <w:sz w:val="24"/>
          <w:szCs w:val="24"/>
        </w:rPr>
        <w:t>аконодательством.</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Сметная стоимость создания и реконс</w:t>
      </w:r>
      <w:r w:rsidR="00706815" w:rsidRPr="00706815">
        <w:rPr>
          <w:rFonts w:ascii="Times New Roman" w:eastAsiaTheme="minorHAnsi" w:hAnsi="Times New Roman"/>
          <w:sz w:val="24"/>
          <w:szCs w:val="24"/>
        </w:rPr>
        <w:t>трукции (модернизации) Объекта с</w:t>
      </w:r>
      <w:r w:rsidRPr="00706815">
        <w:rPr>
          <w:rFonts w:ascii="Times New Roman" w:eastAsiaTheme="minorHAnsi" w:hAnsi="Times New Roman"/>
          <w:sz w:val="24"/>
          <w:szCs w:val="24"/>
        </w:rPr>
        <w:t>оглашения подлежит проверке на предмет достоверности ее определения в случ</w:t>
      </w:r>
      <w:r w:rsidR="00706815" w:rsidRPr="00706815">
        <w:rPr>
          <w:rFonts w:ascii="Times New Roman" w:eastAsiaTheme="minorHAnsi" w:hAnsi="Times New Roman"/>
          <w:sz w:val="24"/>
          <w:szCs w:val="24"/>
        </w:rPr>
        <w:t>аях и порядке, предусмотренном з</w:t>
      </w:r>
      <w:r w:rsidRPr="00706815">
        <w:rPr>
          <w:rFonts w:ascii="Times New Roman" w:eastAsiaTheme="minorHAnsi" w:hAnsi="Times New Roman"/>
          <w:sz w:val="24"/>
          <w:szCs w:val="24"/>
        </w:rPr>
        <w:t>аконодательством.</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Проектная документация должна соответствовать требованиям, предъявляемым к Объекту соглашения в соответствии с решением Конц</w:t>
      </w:r>
      <w:r w:rsidR="00706815" w:rsidRPr="00706815">
        <w:rPr>
          <w:rFonts w:ascii="Times New Roman" w:eastAsiaTheme="minorHAnsi" w:hAnsi="Times New Roman"/>
          <w:sz w:val="24"/>
          <w:szCs w:val="24"/>
        </w:rPr>
        <w:t>едента о заключении настоящего к</w:t>
      </w:r>
      <w:r w:rsidRPr="00706815">
        <w:rPr>
          <w:rFonts w:ascii="Times New Roman" w:eastAsiaTheme="minorHAnsi" w:hAnsi="Times New Roman"/>
          <w:sz w:val="24"/>
          <w:szCs w:val="24"/>
        </w:rPr>
        <w:t>онцессионного соглашения.</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37" w:name="_Ref514956074"/>
      <w:bookmarkEnd w:id="37"/>
      <w:r w:rsidRPr="00706815">
        <w:rPr>
          <w:rFonts w:ascii="Times New Roman" w:eastAsiaTheme="minorHAnsi" w:hAnsi="Times New Roman"/>
          <w:sz w:val="24"/>
          <w:szCs w:val="24"/>
        </w:rPr>
        <w:t xml:space="preserve">Проектная документация и (или) изменения в нее разрабатываются Концессионером до начала </w:t>
      </w:r>
      <w:r w:rsidR="00706815" w:rsidRPr="00706815">
        <w:rPr>
          <w:rFonts w:ascii="Times New Roman" w:eastAsiaTheme="minorHAnsi" w:hAnsi="Times New Roman"/>
          <w:sz w:val="24"/>
          <w:szCs w:val="24"/>
        </w:rPr>
        <w:t>создания или р</w:t>
      </w:r>
      <w:r w:rsidRPr="00706815">
        <w:rPr>
          <w:rFonts w:ascii="Times New Roman" w:eastAsiaTheme="minorHAnsi" w:hAnsi="Times New Roman"/>
          <w:sz w:val="24"/>
          <w:szCs w:val="24"/>
        </w:rPr>
        <w:t>еконструкции и подлежит согласованию</w:t>
      </w:r>
      <w:r w:rsidR="00706815" w:rsidRPr="00706815">
        <w:rPr>
          <w:rFonts w:ascii="Times New Roman" w:eastAsiaTheme="minorHAnsi" w:hAnsi="Times New Roman"/>
          <w:sz w:val="24"/>
          <w:szCs w:val="24"/>
        </w:rPr>
        <w:t xml:space="preserve"> с</w:t>
      </w:r>
      <w:r w:rsidRPr="00706815">
        <w:rPr>
          <w:rFonts w:ascii="Times New Roman" w:eastAsiaTheme="minorHAnsi" w:hAnsi="Times New Roman"/>
          <w:sz w:val="24"/>
          <w:szCs w:val="24"/>
        </w:rPr>
        <w:t xml:space="preserve"> Концедентом.</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Концессионе</w:t>
      </w:r>
      <w:r w:rsidR="00706815" w:rsidRPr="00706815">
        <w:rPr>
          <w:rFonts w:ascii="Times New Roman" w:eastAsiaTheme="minorHAnsi" w:hAnsi="Times New Roman"/>
          <w:sz w:val="24"/>
          <w:szCs w:val="24"/>
        </w:rPr>
        <w:t>р вправе производить поэтапное п</w:t>
      </w:r>
      <w:r w:rsidRPr="00706815">
        <w:rPr>
          <w:rFonts w:ascii="Times New Roman" w:eastAsiaTheme="minorHAnsi" w:hAnsi="Times New Roman"/>
          <w:sz w:val="24"/>
          <w:szCs w:val="24"/>
        </w:rPr>
        <w:t xml:space="preserve">роектирование в отношении отдельных объектов имущества в составе Объекта </w:t>
      </w:r>
      <w:r w:rsidR="00706815" w:rsidRPr="00706815">
        <w:rPr>
          <w:rFonts w:ascii="Times New Roman" w:eastAsiaTheme="minorHAnsi" w:hAnsi="Times New Roman"/>
          <w:sz w:val="24"/>
          <w:szCs w:val="24"/>
        </w:rPr>
        <w:t>с</w:t>
      </w:r>
      <w:r w:rsidRPr="00706815">
        <w:rPr>
          <w:rFonts w:ascii="Times New Roman" w:eastAsiaTheme="minorHAnsi" w:hAnsi="Times New Roman"/>
          <w:sz w:val="24"/>
          <w:szCs w:val="24"/>
        </w:rPr>
        <w:t>оглашения, при условии соблюдения сроков ввода в эксплуатацию Объек</w:t>
      </w:r>
      <w:r w:rsidR="00706815" w:rsidRPr="00706815">
        <w:rPr>
          <w:rFonts w:ascii="Times New Roman" w:eastAsiaTheme="minorHAnsi" w:hAnsi="Times New Roman"/>
          <w:sz w:val="24"/>
          <w:szCs w:val="24"/>
        </w:rPr>
        <w:t>та соглашения, предусмотренных к</w:t>
      </w:r>
      <w:r w:rsidRPr="00706815">
        <w:rPr>
          <w:rFonts w:ascii="Times New Roman" w:eastAsiaTheme="minorHAnsi" w:hAnsi="Times New Roman"/>
          <w:sz w:val="24"/>
          <w:szCs w:val="24"/>
        </w:rPr>
        <w:t>онцессионным соглашением.</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38" w:name="_Ref343294089"/>
      <w:r w:rsidRPr="00706815">
        <w:rPr>
          <w:rFonts w:ascii="Times New Roman" w:eastAsiaTheme="minorHAnsi" w:hAnsi="Times New Roman"/>
          <w:sz w:val="24"/>
          <w:szCs w:val="24"/>
        </w:rPr>
        <w:t>Концедент обязан рассмотреть</w:t>
      </w:r>
      <w:r w:rsidR="00706815" w:rsidRPr="00706815">
        <w:rPr>
          <w:rFonts w:ascii="Times New Roman" w:eastAsiaTheme="minorHAnsi" w:hAnsi="Times New Roman"/>
          <w:sz w:val="24"/>
          <w:szCs w:val="24"/>
        </w:rPr>
        <w:t xml:space="preserve"> представленную Концессионером п</w:t>
      </w:r>
      <w:r w:rsidRPr="00706815">
        <w:rPr>
          <w:rFonts w:ascii="Times New Roman" w:eastAsiaTheme="minorHAnsi" w:hAnsi="Times New Roman"/>
          <w:sz w:val="24"/>
          <w:szCs w:val="24"/>
        </w:rPr>
        <w:t xml:space="preserve">роектную документацию (один экземпляр) </w:t>
      </w:r>
      <w:r w:rsidRPr="00706815">
        <w:rPr>
          <w:rFonts w:ascii="Times New Roman" w:hAnsi="Times New Roman"/>
          <w:sz w:val="24"/>
          <w:szCs w:val="24"/>
        </w:rPr>
        <w:t>в течение 30 (тридцати) календарных дней</w:t>
      </w:r>
      <w:r w:rsidRPr="00706815">
        <w:rPr>
          <w:rFonts w:ascii="Times New Roman" w:eastAsiaTheme="minorHAnsi" w:hAnsi="Times New Roman"/>
          <w:sz w:val="24"/>
          <w:szCs w:val="24"/>
        </w:rPr>
        <w:t xml:space="preserve"> после ее получения и вправе либо подтвердить, что он не име</w:t>
      </w:r>
      <w:r w:rsidR="00706815" w:rsidRPr="00706815">
        <w:rPr>
          <w:rFonts w:ascii="Times New Roman" w:eastAsiaTheme="minorHAnsi" w:hAnsi="Times New Roman"/>
          <w:sz w:val="24"/>
          <w:szCs w:val="24"/>
        </w:rPr>
        <w:t xml:space="preserve">ет замечаний в отношении такой </w:t>
      </w:r>
      <w:r w:rsidR="00706815" w:rsidRPr="00706815">
        <w:rPr>
          <w:rFonts w:ascii="Times New Roman" w:eastAsiaTheme="minorHAnsi" w:hAnsi="Times New Roman"/>
          <w:sz w:val="24"/>
          <w:szCs w:val="24"/>
        </w:rPr>
        <w:lastRenderedPageBreak/>
        <w:t>п</w:t>
      </w:r>
      <w:r w:rsidRPr="00706815">
        <w:rPr>
          <w:rFonts w:ascii="Times New Roman" w:eastAsiaTheme="minorHAnsi" w:hAnsi="Times New Roman"/>
          <w:sz w:val="24"/>
          <w:szCs w:val="24"/>
        </w:rPr>
        <w:t>роектной документации, либо предост</w:t>
      </w:r>
      <w:r w:rsidR="00706815" w:rsidRPr="00706815">
        <w:rPr>
          <w:rFonts w:ascii="Times New Roman" w:eastAsiaTheme="minorHAnsi" w:hAnsi="Times New Roman"/>
          <w:sz w:val="24"/>
          <w:szCs w:val="24"/>
        </w:rPr>
        <w:t>авить обоснованные замечания к п</w:t>
      </w:r>
      <w:r w:rsidRPr="00706815">
        <w:rPr>
          <w:rFonts w:ascii="Times New Roman" w:eastAsiaTheme="minorHAnsi" w:hAnsi="Times New Roman"/>
          <w:sz w:val="24"/>
          <w:szCs w:val="24"/>
        </w:rPr>
        <w:t>роектной документации в случае, если</w:t>
      </w:r>
      <w:bookmarkEnd w:id="38"/>
      <w:r w:rsidR="00706815" w:rsidRPr="00706815">
        <w:rPr>
          <w:rFonts w:ascii="Times New Roman" w:eastAsiaTheme="minorHAnsi" w:hAnsi="Times New Roman"/>
          <w:sz w:val="24"/>
          <w:szCs w:val="24"/>
        </w:rPr>
        <w:t xml:space="preserve"> п</w:t>
      </w:r>
      <w:r w:rsidRPr="00706815">
        <w:rPr>
          <w:rFonts w:ascii="Times New Roman" w:eastAsiaTheme="minorHAnsi" w:hAnsi="Times New Roman"/>
          <w:sz w:val="24"/>
          <w:szCs w:val="24"/>
        </w:rPr>
        <w:t xml:space="preserve">роектная документация не соответствует требованиям </w:t>
      </w:r>
      <w:bookmarkStart w:id="39" w:name="_Ref358211815"/>
      <w:bookmarkStart w:id="40" w:name="_Ref379999878"/>
      <w:r w:rsidR="00706815" w:rsidRPr="00706815">
        <w:rPr>
          <w:rFonts w:ascii="Times New Roman" w:eastAsiaTheme="minorHAnsi" w:hAnsi="Times New Roman"/>
          <w:sz w:val="24"/>
          <w:szCs w:val="24"/>
        </w:rPr>
        <w:t>з</w:t>
      </w:r>
      <w:r w:rsidRPr="00706815">
        <w:rPr>
          <w:rFonts w:ascii="Times New Roman" w:eastAsiaTheme="minorHAnsi" w:hAnsi="Times New Roman"/>
          <w:sz w:val="24"/>
          <w:szCs w:val="24"/>
        </w:rPr>
        <w:t>аконодательства.</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41" w:name="_Ref514956009"/>
      <w:r w:rsidRPr="00706815">
        <w:rPr>
          <w:rFonts w:ascii="Times New Roman" w:eastAsiaTheme="minorHAnsi" w:hAnsi="Times New Roman"/>
          <w:sz w:val="24"/>
          <w:szCs w:val="24"/>
        </w:rPr>
        <w:t>В случае предоставления Концед</w:t>
      </w:r>
      <w:r w:rsidR="00706815" w:rsidRPr="00706815">
        <w:rPr>
          <w:rFonts w:ascii="Times New Roman" w:eastAsiaTheme="minorHAnsi" w:hAnsi="Times New Roman"/>
          <w:sz w:val="24"/>
          <w:szCs w:val="24"/>
        </w:rPr>
        <w:t>ентом обоснованных замечаний к п</w:t>
      </w:r>
      <w:r w:rsidRPr="00706815">
        <w:rPr>
          <w:rFonts w:ascii="Times New Roman" w:eastAsiaTheme="minorHAnsi" w:hAnsi="Times New Roman"/>
          <w:sz w:val="24"/>
          <w:szCs w:val="24"/>
        </w:rPr>
        <w:t xml:space="preserve">роектной документации Концессионер должен либо учесть предоставленные Концедентом замечания в согласованный с Концедентом срок, либо </w:t>
      </w:r>
      <w:bookmarkEnd w:id="39"/>
      <w:r w:rsidRPr="00706815">
        <w:rPr>
          <w:rFonts w:ascii="Times New Roman" w:eastAsiaTheme="minorHAnsi" w:hAnsi="Times New Roman"/>
          <w:sz w:val="24"/>
          <w:szCs w:val="24"/>
        </w:rPr>
        <w:t>передать вопрос на рассмотрение в поря</w:t>
      </w:r>
      <w:r w:rsidR="00706815" w:rsidRPr="00706815">
        <w:rPr>
          <w:rFonts w:ascii="Times New Roman" w:eastAsiaTheme="minorHAnsi" w:hAnsi="Times New Roman"/>
          <w:sz w:val="24"/>
          <w:szCs w:val="24"/>
        </w:rPr>
        <w:t>дке разрешения с</w:t>
      </w:r>
      <w:r w:rsidRPr="00706815">
        <w:rPr>
          <w:rFonts w:ascii="Times New Roman" w:eastAsiaTheme="minorHAnsi" w:hAnsi="Times New Roman"/>
          <w:sz w:val="24"/>
          <w:szCs w:val="24"/>
        </w:rPr>
        <w:t>поров</w:t>
      </w:r>
      <w:bookmarkEnd w:id="40"/>
      <w:bookmarkEnd w:id="41"/>
      <w:r w:rsidRPr="00706815">
        <w:rPr>
          <w:rFonts w:ascii="Times New Roman" w:eastAsiaTheme="minorHAnsi" w:hAnsi="Times New Roman"/>
          <w:sz w:val="24"/>
          <w:szCs w:val="24"/>
        </w:rPr>
        <w:t xml:space="preserve">. </w:t>
      </w:r>
    </w:p>
    <w:p w:rsidR="00BA7573" w:rsidRPr="00706815" w:rsidRDefault="00011A28">
      <w:pPr>
        <w:pStyle w:val="affc"/>
        <w:numPr>
          <w:ilvl w:val="1"/>
          <w:numId w:val="21"/>
        </w:numPr>
        <w:spacing w:after="120" w:line="240" w:lineRule="auto"/>
        <w:ind w:left="709" w:hanging="709"/>
        <w:jc w:val="both"/>
        <w:rPr>
          <w:rFonts w:ascii="Times New Roman" w:hAnsi="Times New Roman"/>
          <w:sz w:val="24"/>
          <w:szCs w:val="24"/>
        </w:rPr>
      </w:pPr>
      <w:r w:rsidRPr="00706815">
        <w:rPr>
          <w:rFonts w:ascii="Times New Roman" w:eastAsiaTheme="minorHAnsi" w:hAnsi="Times New Roman"/>
          <w:sz w:val="24"/>
          <w:szCs w:val="24"/>
        </w:rPr>
        <w:t xml:space="preserve">Проектная документация (один экземпляр) с учтенными в соответствии с пунктом </w:t>
      </w:r>
      <w:r w:rsidR="007A4361" w:rsidRPr="00706815">
        <w:rPr>
          <w:rFonts w:ascii="Times New Roman" w:eastAsiaTheme="minorHAnsi" w:hAnsi="Times New Roman"/>
          <w:sz w:val="24"/>
          <w:szCs w:val="24"/>
        </w:rPr>
        <w:fldChar w:fldCharType="begin"/>
      </w:r>
      <w:r w:rsidRPr="00706815">
        <w:rPr>
          <w:rFonts w:ascii="Times New Roman" w:hAnsi="Times New Roman"/>
          <w:sz w:val="24"/>
          <w:szCs w:val="24"/>
        </w:rPr>
        <w:instrText>REF _Ref514956009 \r \h</w:instrText>
      </w:r>
      <w:r w:rsidR="00706815" w:rsidRPr="00706815">
        <w:rPr>
          <w:rFonts w:ascii="Times New Roman" w:eastAsiaTheme="minorHAnsi" w:hAnsi="Times New Roman"/>
          <w:sz w:val="24"/>
          <w:szCs w:val="24"/>
        </w:rPr>
        <w:instrText xml:space="preserve"> \* MERGEFORMAT </w:instrText>
      </w:r>
      <w:r w:rsidR="007A4361" w:rsidRPr="00706815">
        <w:rPr>
          <w:rFonts w:ascii="Times New Roman" w:eastAsiaTheme="minorHAnsi" w:hAnsi="Times New Roman"/>
          <w:sz w:val="24"/>
          <w:szCs w:val="24"/>
        </w:rPr>
      </w:r>
      <w:r w:rsidR="007A4361" w:rsidRPr="00706815">
        <w:rPr>
          <w:rFonts w:ascii="Times New Roman" w:hAnsi="Times New Roman"/>
          <w:sz w:val="24"/>
          <w:szCs w:val="24"/>
        </w:rPr>
        <w:fldChar w:fldCharType="separate"/>
      </w:r>
      <w:r w:rsidRPr="00706815">
        <w:rPr>
          <w:rFonts w:ascii="Times New Roman" w:hAnsi="Times New Roman"/>
          <w:sz w:val="24"/>
          <w:szCs w:val="24"/>
        </w:rPr>
        <w:t>7.20.</w:t>
      </w:r>
      <w:r w:rsidR="007A4361" w:rsidRPr="00706815">
        <w:rPr>
          <w:rFonts w:ascii="Times New Roman" w:hAnsi="Times New Roman"/>
          <w:sz w:val="24"/>
          <w:szCs w:val="24"/>
        </w:rPr>
        <w:fldChar w:fldCharType="end"/>
      </w:r>
      <w:r w:rsidRPr="00706815">
        <w:rPr>
          <w:rFonts w:ascii="Times New Roman" w:eastAsiaTheme="minorHAnsi" w:hAnsi="Times New Roman"/>
          <w:sz w:val="24"/>
          <w:szCs w:val="24"/>
        </w:rPr>
        <w:t xml:space="preserve"> замечаниями подлежит предоставлению Концессионером Концеденту в согласованный с Концедентом срок и подлежит согласованию Концедентом в течение 10 (десяти) рабочих дней.</w:t>
      </w:r>
    </w:p>
    <w:p w:rsidR="00BA7573" w:rsidRPr="00706815"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42" w:name="_Ref358243537"/>
      <w:bookmarkStart w:id="43" w:name="_Ref368325161"/>
      <w:bookmarkEnd w:id="42"/>
      <w:bookmarkEnd w:id="43"/>
      <w:r w:rsidRPr="00706815">
        <w:rPr>
          <w:rFonts w:ascii="Times New Roman" w:eastAsiaTheme="minorHAnsi" w:hAnsi="Times New Roman"/>
          <w:sz w:val="24"/>
          <w:szCs w:val="24"/>
        </w:rPr>
        <w:t xml:space="preserve">С момента направления Концедентом подтверждения о том, что Концедент </w:t>
      </w:r>
      <w:r w:rsidR="00706815">
        <w:rPr>
          <w:rFonts w:ascii="Times New Roman" w:eastAsiaTheme="minorHAnsi" w:hAnsi="Times New Roman"/>
          <w:sz w:val="24"/>
          <w:szCs w:val="24"/>
        </w:rPr>
        <w:t>не имеет замечаний в отношении п</w:t>
      </w:r>
      <w:r w:rsidRPr="00706815">
        <w:rPr>
          <w:rFonts w:ascii="Times New Roman" w:eastAsiaTheme="minorHAnsi" w:hAnsi="Times New Roman"/>
          <w:sz w:val="24"/>
          <w:szCs w:val="24"/>
        </w:rPr>
        <w:t>роектной документации, направленной Концессио</w:t>
      </w:r>
      <w:r w:rsidR="00706815">
        <w:rPr>
          <w:rFonts w:ascii="Times New Roman" w:eastAsiaTheme="minorHAnsi" w:hAnsi="Times New Roman"/>
          <w:sz w:val="24"/>
          <w:szCs w:val="24"/>
        </w:rPr>
        <w:t>нером Концеденту, п</w:t>
      </w:r>
      <w:r w:rsidRPr="00706815">
        <w:rPr>
          <w:rFonts w:ascii="Times New Roman" w:eastAsiaTheme="minorHAnsi" w:hAnsi="Times New Roman"/>
          <w:sz w:val="24"/>
          <w:szCs w:val="24"/>
        </w:rPr>
        <w:t>роектная документация считается согласованной Концедентом.</w:t>
      </w:r>
    </w:p>
    <w:p w:rsidR="00BA7573" w:rsidRPr="00706815" w:rsidRDefault="00706815">
      <w:pPr>
        <w:pStyle w:val="affc"/>
        <w:numPr>
          <w:ilvl w:val="1"/>
          <w:numId w:val="21"/>
        </w:numPr>
        <w:spacing w:after="120" w:line="240" w:lineRule="auto"/>
        <w:ind w:left="709" w:hanging="709"/>
        <w:jc w:val="both"/>
        <w:rPr>
          <w:rFonts w:ascii="Times New Roman" w:hAnsi="Times New Roman"/>
          <w:sz w:val="24"/>
          <w:szCs w:val="24"/>
        </w:rPr>
      </w:pPr>
      <w:r>
        <w:rPr>
          <w:rFonts w:ascii="Times New Roman" w:eastAsiaTheme="minorHAnsi" w:hAnsi="Times New Roman"/>
          <w:sz w:val="24"/>
          <w:szCs w:val="24"/>
        </w:rPr>
        <w:t>Повторное согласование п</w:t>
      </w:r>
      <w:r w:rsidR="00011A28" w:rsidRPr="00706815">
        <w:rPr>
          <w:rFonts w:ascii="Times New Roman" w:eastAsiaTheme="minorHAnsi" w:hAnsi="Times New Roman"/>
          <w:sz w:val="24"/>
          <w:szCs w:val="24"/>
        </w:rPr>
        <w:t xml:space="preserve">роектной документации осуществляется в порядке, установленном пунктами </w:t>
      </w:r>
      <w:r w:rsidR="007A4361" w:rsidRPr="00706815">
        <w:rPr>
          <w:rFonts w:ascii="Times New Roman" w:eastAsiaTheme="minorHAnsi" w:hAnsi="Times New Roman"/>
          <w:sz w:val="24"/>
          <w:szCs w:val="24"/>
        </w:rPr>
        <w:fldChar w:fldCharType="begin"/>
      </w:r>
      <w:r w:rsidR="00011A28" w:rsidRPr="00706815">
        <w:rPr>
          <w:rFonts w:ascii="Times New Roman" w:hAnsi="Times New Roman"/>
          <w:sz w:val="24"/>
          <w:szCs w:val="24"/>
        </w:rPr>
        <w:instrText>REF _Ref514956074 \r \h</w:instrText>
      </w:r>
      <w:r w:rsidRPr="00706815">
        <w:rPr>
          <w:rFonts w:ascii="Times New Roman" w:eastAsiaTheme="minorHAnsi" w:hAnsi="Times New Roman"/>
          <w:sz w:val="24"/>
          <w:szCs w:val="24"/>
        </w:rPr>
        <w:instrText xml:space="preserve"> \* MERGEFORMAT </w:instrText>
      </w:r>
      <w:r w:rsidR="007A4361" w:rsidRPr="00706815">
        <w:rPr>
          <w:rFonts w:ascii="Times New Roman" w:eastAsiaTheme="minorHAnsi" w:hAnsi="Times New Roman"/>
          <w:sz w:val="24"/>
          <w:szCs w:val="24"/>
        </w:rPr>
      </w:r>
      <w:r w:rsidR="007A4361" w:rsidRPr="00706815">
        <w:rPr>
          <w:rFonts w:ascii="Times New Roman" w:hAnsi="Times New Roman"/>
          <w:sz w:val="24"/>
          <w:szCs w:val="24"/>
        </w:rPr>
        <w:fldChar w:fldCharType="separate"/>
      </w:r>
      <w:r w:rsidR="00011A28" w:rsidRPr="00706815">
        <w:rPr>
          <w:rFonts w:ascii="Times New Roman" w:hAnsi="Times New Roman"/>
          <w:sz w:val="24"/>
          <w:szCs w:val="24"/>
        </w:rPr>
        <w:t>7.17.</w:t>
      </w:r>
      <w:r w:rsidR="007A4361" w:rsidRPr="00706815">
        <w:rPr>
          <w:rFonts w:ascii="Times New Roman" w:hAnsi="Times New Roman"/>
          <w:sz w:val="24"/>
          <w:szCs w:val="24"/>
        </w:rPr>
        <w:fldChar w:fldCharType="end"/>
      </w:r>
      <w:r w:rsidR="00011A28" w:rsidRPr="00706815">
        <w:rPr>
          <w:rFonts w:ascii="Times New Roman" w:eastAsiaTheme="minorHAnsi" w:hAnsi="Times New Roman"/>
          <w:sz w:val="24"/>
          <w:szCs w:val="24"/>
        </w:rPr>
        <w:t xml:space="preserve"> – </w:t>
      </w:r>
      <w:r w:rsidR="007A4361" w:rsidRPr="00706815">
        <w:rPr>
          <w:rFonts w:ascii="Times New Roman" w:eastAsiaTheme="minorHAnsi" w:hAnsi="Times New Roman"/>
          <w:sz w:val="24"/>
          <w:szCs w:val="24"/>
        </w:rPr>
        <w:fldChar w:fldCharType="begin"/>
      </w:r>
      <w:r w:rsidR="00011A28" w:rsidRPr="00706815">
        <w:rPr>
          <w:rFonts w:ascii="Times New Roman" w:hAnsi="Times New Roman"/>
          <w:sz w:val="24"/>
          <w:szCs w:val="24"/>
        </w:rPr>
        <w:instrText>REF _Ref368325161 \r \h</w:instrText>
      </w:r>
      <w:r w:rsidRPr="00706815">
        <w:rPr>
          <w:rFonts w:ascii="Times New Roman" w:eastAsiaTheme="minorHAnsi" w:hAnsi="Times New Roman"/>
          <w:sz w:val="24"/>
          <w:szCs w:val="24"/>
        </w:rPr>
        <w:instrText xml:space="preserve"> \* MERGEFORMAT </w:instrText>
      </w:r>
      <w:r w:rsidR="007A4361" w:rsidRPr="00706815">
        <w:rPr>
          <w:rFonts w:ascii="Times New Roman" w:eastAsiaTheme="minorHAnsi" w:hAnsi="Times New Roman"/>
          <w:sz w:val="24"/>
          <w:szCs w:val="24"/>
        </w:rPr>
      </w:r>
      <w:r w:rsidR="007A4361" w:rsidRPr="00706815">
        <w:rPr>
          <w:rFonts w:ascii="Times New Roman" w:hAnsi="Times New Roman"/>
          <w:sz w:val="24"/>
          <w:szCs w:val="24"/>
        </w:rPr>
        <w:fldChar w:fldCharType="separate"/>
      </w:r>
      <w:r w:rsidR="00011A28" w:rsidRPr="00706815">
        <w:rPr>
          <w:rFonts w:ascii="Times New Roman" w:hAnsi="Times New Roman"/>
          <w:sz w:val="24"/>
          <w:szCs w:val="24"/>
        </w:rPr>
        <w:t>7.22.</w:t>
      </w:r>
      <w:r w:rsidR="007A4361" w:rsidRPr="00706815">
        <w:rPr>
          <w:rFonts w:ascii="Times New Roman" w:hAnsi="Times New Roman"/>
          <w:sz w:val="24"/>
          <w:szCs w:val="24"/>
        </w:rPr>
        <w:fldChar w:fldCharType="end"/>
      </w:r>
      <w:bookmarkStart w:id="44" w:name="_Ref186375020"/>
      <w:bookmarkEnd w:id="44"/>
    </w:p>
    <w:p w:rsidR="00BA7573" w:rsidRPr="00706815" w:rsidRDefault="00011A28" w:rsidP="00706815">
      <w:pPr>
        <w:pStyle w:val="affc"/>
        <w:numPr>
          <w:ilvl w:val="1"/>
          <w:numId w:val="21"/>
        </w:numPr>
        <w:spacing w:after="0" w:line="240" w:lineRule="auto"/>
        <w:ind w:left="709" w:hanging="709"/>
        <w:jc w:val="both"/>
        <w:rPr>
          <w:rFonts w:ascii="Times New Roman" w:eastAsiaTheme="minorHAnsi" w:hAnsi="Times New Roman"/>
          <w:sz w:val="24"/>
          <w:szCs w:val="24"/>
        </w:rPr>
      </w:pPr>
      <w:r w:rsidRPr="00706815">
        <w:rPr>
          <w:rFonts w:ascii="Times New Roman" w:eastAsiaTheme="minorHAnsi" w:hAnsi="Times New Roman"/>
          <w:sz w:val="24"/>
          <w:szCs w:val="24"/>
        </w:rPr>
        <w:t>При обнаружении</w:t>
      </w:r>
      <w:r w:rsidR="00706815">
        <w:rPr>
          <w:rFonts w:ascii="Times New Roman" w:eastAsiaTheme="minorHAnsi" w:hAnsi="Times New Roman"/>
          <w:sz w:val="24"/>
          <w:szCs w:val="24"/>
        </w:rPr>
        <w:t xml:space="preserve"> Концессионером несоответствия п</w:t>
      </w:r>
      <w:r w:rsidRPr="00706815">
        <w:rPr>
          <w:rFonts w:ascii="Times New Roman" w:eastAsiaTheme="minorHAnsi" w:hAnsi="Times New Roman"/>
          <w:sz w:val="24"/>
          <w:szCs w:val="24"/>
        </w:rPr>
        <w:t>роектной докуме</w:t>
      </w:r>
      <w:r w:rsidR="00706815">
        <w:rPr>
          <w:rFonts w:ascii="Times New Roman" w:eastAsiaTheme="minorHAnsi" w:hAnsi="Times New Roman"/>
          <w:sz w:val="24"/>
          <w:szCs w:val="24"/>
        </w:rPr>
        <w:t>нтации условиям, установленным к</w:t>
      </w:r>
      <w:r w:rsidRPr="00706815">
        <w:rPr>
          <w:rFonts w:ascii="Times New Roman" w:eastAsiaTheme="minorHAnsi" w:hAnsi="Times New Roman"/>
          <w:sz w:val="24"/>
          <w:szCs w:val="24"/>
        </w:rPr>
        <w:t xml:space="preserve">онцессионным соглашением, требованиям </w:t>
      </w:r>
      <w:r w:rsidR="00706815">
        <w:rPr>
          <w:rFonts w:ascii="Times New Roman" w:eastAsiaTheme="minorHAnsi" w:hAnsi="Times New Roman"/>
          <w:sz w:val="24"/>
          <w:szCs w:val="24"/>
        </w:rPr>
        <w:t>з</w:t>
      </w:r>
      <w:r w:rsidRPr="00706815">
        <w:rPr>
          <w:rFonts w:ascii="Times New Roman" w:eastAsiaTheme="minorHAnsi" w:hAnsi="Times New Roman"/>
          <w:sz w:val="24"/>
          <w:szCs w:val="24"/>
        </w:rPr>
        <w:t xml:space="preserve">аконодательства Концессионер обязуется немедленно предупредить об этом Концедента в целях согласования дальнейших действий Сторон по исполнению </w:t>
      </w:r>
      <w:r w:rsidR="00706815">
        <w:rPr>
          <w:rFonts w:ascii="Times New Roman" w:eastAsiaTheme="minorHAnsi" w:hAnsi="Times New Roman"/>
          <w:sz w:val="24"/>
          <w:szCs w:val="24"/>
        </w:rPr>
        <w:t>к</w:t>
      </w:r>
      <w:r w:rsidRPr="00706815">
        <w:rPr>
          <w:rFonts w:ascii="Times New Roman" w:eastAsiaTheme="minorHAnsi" w:hAnsi="Times New Roman"/>
          <w:sz w:val="24"/>
          <w:szCs w:val="24"/>
        </w:rPr>
        <w:t>онцессионного соглашения.</w:t>
      </w:r>
    </w:p>
    <w:p w:rsidR="00BA7573" w:rsidRDefault="00011A28" w:rsidP="00706815">
      <w:pPr>
        <w:suppressAutoHyphens w:val="0"/>
        <w:jc w:val="both"/>
        <w:textAlignment w:val="auto"/>
        <w:rPr>
          <w:rFonts w:ascii="Times New Roman" w:eastAsiaTheme="minorHAnsi" w:hAnsi="Times New Roman" w:cs="Times New Roman"/>
          <w:b/>
          <w:lang w:eastAsia="en-US" w:bidi="ar-SA"/>
        </w:rPr>
      </w:pPr>
      <w:r>
        <w:rPr>
          <w:rFonts w:ascii="Times New Roman" w:eastAsiaTheme="minorHAnsi" w:hAnsi="Times New Roman" w:cs="Times New Roman"/>
          <w:b/>
          <w:lang w:eastAsia="en-US" w:bidi="ar-SA"/>
        </w:rPr>
        <w:t>Рабочая документация</w:t>
      </w:r>
    </w:p>
    <w:p w:rsidR="00BA7573" w:rsidRDefault="00011A28" w:rsidP="00706815">
      <w:pPr>
        <w:pStyle w:val="affc"/>
        <w:numPr>
          <w:ilvl w:val="1"/>
          <w:numId w:val="21"/>
        </w:numPr>
        <w:spacing w:after="0" w:line="240" w:lineRule="auto"/>
        <w:ind w:left="709" w:hanging="709"/>
        <w:jc w:val="both"/>
        <w:rPr>
          <w:rFonts w:ascii="Times New Roman" w:eastAsiaTheme="minorHAnsi" w:hAnsi="Times New Roman"/>
          <w:sz w:val="24"/>
          <w:szCs w:val="24"/>
        </w:rPr>
      </w:pPr>
      <w:bookmarkStart w:id="45" w:name="_DV_C965"/>
      <w:bookmarkStart w:id="46" w:name="_DV_C964"/>
      <w:bookmarkEnd w:id="45"/>
      <w:bookmarkEnd w:id="46"/>
      <w:r>
        <w:rPr>
          <w:rFonts w:ascii="Times New Roman" w:eastAsiaTheme="minorHAnsi" w:hAnsi="Times New Roman"/>
          <w:sz w:val="24"/>
          <w:szCs w:val="24"/>
        </w:rPr>
        <w:t>Концессионер:</w:t>
      </w:r>
    </w:p>
    <w:p w:rsidR="00BA7573" w:rsidRDefault="00706815">
      <w:pPr>
        <w:pStyle w:val="affc"/>
        <w:numPr>
          <w:ilvl w:val="1"/>
          <w:numId w:val="22"/>
        </w:numPr>
        <w:spacing w:after="120" w:line="240" w:lineRule="auto"/>
        <w:ind w:left="1276" w:hanging="567"/>
        <w:jc w:val="both"/>
        <w:rPr>
          <w:rFonts w:ascii="Times New Roman" w:eastAsiaTheme="minorHAnsi" w:hAnsi="Times New Roman"/>
          <w:sz w:val="24"/>
          <w:szCs w:val="24"/>
        </w:rPr>
      </w:pPr>
      <w:bookmarkStart w:id="47" w:name="_DV_C966"/>
      <w:bookmarkEnd w:id="47"/>
      <w:r>
        <w:rPr>
          <w:rFonts w:ascii="Times New Roman" w:eastAsiaTheme="minorHAnsi" w:hAnsi="Times New Roman"/>
          <w:sz w:val="24"/>
          <w:szCs w:val="24"/>
        </w:rPr>
        <w:t>разрабатывает р</w:t>
      </w:r>
      <w:r w:rsidR="00011A28">
        <w:rPr>
          <w:rFonts w:ascii="Times New Roman" w:eastAsiaTheme="minorHAnsi" w:hAnsi="Times New Roman"/>
          <w:sz w:val="24"/>
          <w:szCs w:val="24"/>
        </w:rPr>
        <w:t xml:space="preserve">абочую документацию в том объеме, в котором это требуется в соответствии с </w:t>
      </w:r>
      <w:r>
        <w:rPr>
          <w:rFonts w:ascii="Times New Roman" w:eastAsiaTheme="minorHAnsi" w:hAnsi="Times New Roman"/>
          <w:sz w:val="24"/>
          <w:szCs w:val="24"/>
        </w:rPr>
        <w:t>з</w:t>
      </w:r>
      <w:r w:rsidR="00011A28">
        <w:rPr>
          <w:rFonts w:ascii="Times New Roman" w:eastAsiaTheme="minorHAnsi" w:hAnsi="Times New Roman"/>
          <w:sz w:val="24"/>
          <w:szCs w:val="24"/>
        </w:rPr>
        <w:t>аконодательством и в целях надлежащего ис</w:t>
      </w:r>
      <w:r>
        <w:rPr>
          <w:rFonts w:ascii="Times New Roman" w:eastAsiaTheme="minorHAnsi" w:hAnsi="Times New Roman"/>
          <w:sz w:val="24"/>
          <w:szCs w:val="24"/>
        </w:rPr>
        <w:t xml:space="preserve">полнения своих обязательств по концессионному соглашению; </w:t>
      </w:r>
    </w:p>
    <w:p w:rsidR="00BA7573" w:rsidRDefault="00011A28">
      <w:pPr>
        <w:pStyle w:val="affc"/>
        <w:numPr>
          <w:ilvl w:val="1"/>
          <w:numId w:val="22"/>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направляет по запросу Концедента</w:t>
      </w:r>
      <w:r w:rsidR="00706815">
        <w:rPr>
          <w:rFonts w:ascii="Times New Roman" w:eastAsiaTheme="minorHAnsi" w:hAnsi="Times New Roman"/>
          <w:sz w:val="24"/>
          <w:szCs w:val="24"/>
        </w:rPr>
        <w:t xml:space="preserve"> копию разработанной р</w:t>
      </w:r>
      <w:r>
        <w:rPr>
          <w:rFonts w:ascii="Times New Roman" w:eastAsiaTheme="minorHAnsi" w:hAnsi="Times New Roman"/>
          <w:sz w:val="24"/>
          <w:szCs w:val="24"/>
        </w:rPr>
        <w:t>а</w:t>
      </w:r>
      <w:r w:rsidR="00706815">
        <w:rPr>
          <w:rFonts w:ascii="Times New Roman" w:eastAsiaTheme="minorHAnsi" w:hAnsi="Times New Roman"/>
          <w:sz w:val="24"/>
          <w:szCs w:val="24"/>
        </w:rPr>
        <w:t>бочей документации или раздела р</w:t>
      </w:r>
      <w:r>
        <w:rPr>
          <w:rFonts w:ascii="Times New Roman" w:eastAsiaTheme="minorHAnsi" w:hAnsi="Times New Roman"/>
          <w:sz w:val="24"/>
          <w:szCs w:val="24"/>
        </w:rPr>
        <w:t>абочей документации в электронной форме в кратчайшие разумно возможные сроки после получения запроса Концедента, при</w:t>
      </w:r>
      <w:r w:rsidR="00706815">
        <w:rPr>
          <w:rFonts w:ascii="Times New Roman" w:eastAsiaTheme="minorHAnsi" w:hAnsi="Times New Roman"/>
          <w:sz w:val="24"/>
          <w:szCs w:val="24"/>
        </w:rPr>
        <w:t xml:space="preserve"> условии завершения разработки р</w:t>
      </w:r>
      <w:r>
        <w:rPr>
          <w:rFonts w:ascii="Times New Roman" w:eastAsiaTheme="minorHAnsi" w:hAnsi="Times New Roman"/>
          <w:sz w:val="24"/>
          <w:szCs w:val="24"/>
        </w:rPr>
        <w:t>абочей документаци</w:t>
      </w:r>
      <w:r w:rsidR="00706815">
        <w:rPr>
          <w:rFonts w:ascii="Times New Roman" w:eastAsiaTheme="minorHAnsi" w:hAnsi="Times New Roman"/>
          <w:sz w:val="24"/>
          <w:szCs w:val="24"/>
        </w:rPr>
        <w:t>и или соответствующего раздела р</w:t>
      </w:r>
      <w:r>
        <w:rPr>
          <w:rFonts w:ascii="Times New Roman" w:eastAsiaTheme="minorHAnsi" w:hAnsi="Times New Roman"/>
          <w:sz w:val="24"/>
          <w:szCs w:val="24"/>
        </w:rPr>
        <w:t>абочей документации.</w:t>
      </w:r>
    </w:p>
    <w:p w:rsidR="00BA7573" w:rsidRDefault="00011A28" w:rsidP="00706815">
      <w:pPr>
        <w:pStyle w:val="affc"/>
        <w:numPr>
          <w:ilvl w:val="1"/>
          <w:numId w:val="21"/>
        </w:numPr>
        <w:spacing w:after="0" w:line="240" w:lineRule="auto"/>
        <w:ind w:left="709" w:hanging="709"/>
        <w:jc w:val="both"/>
        <w:rPr>
          <w:rFonts w:ascii="Times New Roman" w:eastAsiaTheme="minorHAnsi" w:hAnsi="Times New Roman"/>
          <w:sz w:val="24"/>
          <w:szCs w:val="24"/>
        </w:rPr>
      </w:pPr>
      <w:bookmarkStart w:id="48" w:name="_Ref371070415"/>
      <w:bookmarkEnd w:id="48"/>
      <w:r>
        <w:rPr>
          <w:rFonts w:ascii="Times New Roman" w:eastAsiaTheme="minorHAnsi" w:hAnsi="Times New Roman"/>
          <w:sz w:val="24"/>
          <w:szCs w:val="24"/>
        </w:rPr>
        <w:t xml:space="preserve">Рабочая документация, разработанная Концессионером, должна быть исполнимой, не содержать внутренних </w:t>
      </w:r>
      <w:r w:rsidR="00706815">
        <w:rPr>
          <w:rFonts w:ascii="Times New Roman" w:eastAsiaTheme="minorHAnsi" w:hAnsi="Times New Roman"/>
          <w:sz w:val="24"/>
          <w:szCs w:val="24"/>
        </w:rPr>
        <w:t>противоречий и соответствовать проектной документации и з</w:t>
      </w:r>
      <w:r>
        <w:rPr>
          <w:rFonts w:ascii="Times New Roman" w:eastAsiaTheme="minorHAnsi" w:hAnsi="Times New Roman"/>
          <w:sz w:val="24"/>
          <w:szCs w:val="24"/>
        </w:rPr>
        <w:t>аконодательству.</w:t>
      </w:r>
    </w:p>
    <w:p w:rsidR="00BA7573" w:rsidRDefault="00011A28" w:rsidP="00706815">
      <w:pPr>
        <w:suppressAutoHyphens w:val="0"/>
        <w:jc w:val="both"/>
        <w:textAlignment w:val="auto"/>
        <w:rPr>
          <w:rFonts w:ascii="Times New Roman" w:eastAsiaTheme="minorHAnsi" w:hAnsi="Times New Roman" w:cs="Times New Roman"/>
          <w:b/>
          <w:lang w:eastAsia="en-US"/>
        </w:rPr>
      </w:pPr>
      <w:bookmarkStart w:id="49" w:name="_Toc466326117"/>
      <w:bookmarkStart w:id="50" w:name="_Toc391668613"/>
      <w:bookmarkStart w:id="51" w:name="_Ref367887084"/>
      <w:bookmarkStart w:id="52" w:name="_Ref367887038"/>
      <w:bookmarkStart w:id="53" w:name="_Toc357090051"/>
      <w:bookmarkStart w:id="54" w:name="_Toc357001106"/>
      <w:bookmarkStart w:id="55" w:name="_Toc248591930"/>
      <w:bookmarkStart w:id="56" w:name="_Toc248068855"/>
      <w:bookmarkEnd w:id="49"/>
      <w:bookmarkEnd w:id="50"/>
      <w:bookmarkEnd w:id="51"/>
      <w:bookmarkEnd w:id="52"/>
      <w:bookmarkEnd w:id="53"/>
      <w:bookmarkEnd w:id="54"/>
      <w:bookmarkEnd w:id="55"/>
      <w:bookmarkEnd w:id="56"/>
      <w:r>
        <w:rPr>
          <w:rFonts w:ascii="Times New Roman" w:eastAsiaTheme="minorHAnsi" w:hAnsi="Times New Roman" w:cs="Times New Roman"/>
          <w:b/>
          <w:lang w:eastAsia="en-US" w:bidi="ar-SA"/>
        </w:rPr>
        <w:t>Исполнительная документация</w:t>
      </w:r>
    </w:p>
    <w:p w:rsidR="00BA7573" w:rsidRDefault="00011A28" w:rsidP="00706815">
      <w:pPr>
        <w:pStyle w:val="affc"/>
        <w:numPr>
          <w:ilvl w:val="1"/>
          <w:numId w:val="21"/>
        </w:numPr>
        <w:spacing w:after="0" w:line="240" w:lineRule="auto"/>
        <w:ind w:left="709" w:hanging="709"/>
        <w:jc w:val="both"/>
        <w:rPr>
          <w:rFonts w:ascii="Times New Roman" w:eastAsiaTheme="minorHAnsi" w:hAnsi="Times New Roman"/>
          <w:sz w:val="24"/>
          <w:szCs w:val="24"/>
        </w:rPr>
      </w:pPr>
      <w:bookmarkStart w:id="57" w:name="_Ref185749666"/>
      <w:r>
        <w:rPr>
          <w:rFonts w:ascii="Times New Roman" w:eastAsiaTheme="minorHAnsi" w:hAnsi="Times New Roman"/>
          <w:sz w:val="24"/>
          <w:szCs w:val="24"/>
        </w:rPr>
        <w:t>Концессионер обязан по запросу Концедента направлять Концед</w:t>
      </w:r>
      <w:r w:rsidR="00706815">
        <w:rPr>
          <w:rFonts w:ascii="Times New Roman" w:eastAsiaTheme="minorHAnsi" w:hAnsi="Times New Roman"/>
          <w:sz w:val="24"/>
          <w:szCs w:val="24"/>
        </w:rPr>
        <w:t>енту в электронной форме копию и</w:t>
      </w:r>
      <w:r>
        <w:rPr>
          <w:rFonts w:ascii="Times New Roman" w:eastAsiaTheme="minorHAnsi" w:hAnsi="Times New Roman"/>
          <w:sz w:val="24"/>
          <w:szCs w:val="24"/>
        </w:rPr>
        <w:t>сполнительной документации в отношении Объекта соглашения</w:t>
      </w:r>
      <w:r w:rsidR="00706815">
        <w:rPr>
          <w:rFonts w:ascii="Times New Roman" w:eastAsiaTheme="minorHAnsi" w:hAnsi="Times New Roman"/>
          <w:sz w:val="24"/>
          <w:szCs w:val="24"/>
        </w:rPr>
        <w:t>, а также полную копию реестра и</w:t>
      </w:r>
      <w:r>
        <w:rPr>
          <w:rFonts w:ascii="Times New Roman" w:eastAsiaTheme="minorHAnsi" w:hAnsi="Times New Roman"/>
          <w:sz w:val="24"/>
          <w:szCs w:val="24"/>
        </w:rPr>
        <w:t>сполнительной докуме</w:t>
      </w:r>
      <w:r w:rsidR="00706815">
        <w:rPr>
          <w:rFonts w:ascii="Times New Roman" w:eastAsiaTheme="minorHAnsi" w:hAnsi="Times New Roman"/>
          <w:sz w:val="24"/>
          <w:szCs w:val="24"/>
        </w:rPr>
        <w:t>нтации с указанием всех сверок и</w:t>
      </w:r>
      <w:r>
        <w:rPr>
          <w:rFonts w:ascii="Times New Roman" w:eastAsiaTheme="minorHAnsi" w:hAnsi="Times New Roman"/>
          <w:sz w:val="24"/>
          <w:szCs w:val="24"/>
        </w:rPr>
        <w:t>сполнительной документации</w:t>
      </w:r>
      <w:bookmarkEnd w:id="57"/>
      <w:r>
        <w:rPr>
          <w:rFonts w:ascii="Times New Roman" w:eastAsiaTheme="minorHAnsi" w:hAnsi="Times New Roman"/>
          <w:sz w:val="24"/>
          <w:szCs w:val="24"/>
        </w:rPr>
        <w:t>.</w:t>
      </w:r>
    </w:p>
    <w:p w:rsidR="00BA7573" w:rsidRDefault="00011A28" w:rsidP="00706815">
      <w:pPr>
        <w:suppressAutoHyphens w:val="0"/>
        <w:jc w:val="both"/>
        <w:textAlignment w:val="auto"/>
        <w:rPr>
          <w:rFonts w:ascii="Times New Roman" w:eastAsiaTheme="minorHAnsi" w:hAnsi="Times New Roman" w:cs="Times New Roman"/>
          <w:b/>
          <w:lang w:eastAsia="en-US" w:bidi="ar-SA"/>
        </w:rPr>
      </w:pPr>
      <w:r>
        <w:rPr>
          <w:rFonts w:ascii="Times New Roman" w:eastAsiaTheme="minorHAnsi" w:hAnsi="Times New Roman" w:cs="Times New Roman"/>
          <w:b/>
          <w:lang w:eastAsia="en-US" w:bidi="ar-SA"/>
        </w:rPr>
        <w:t>Работы по Созданию и Реконструкции</w:t>
      </w:r>
    </w:p>
    <w:p w:rsidR="00BA7573" w:rsidRDefault="00011A28" w:rsidP="00706815">
      <w:pPr>
        <w:pStyle w:val="affc"/>
        <w:numPr>
          <w:ilvl w:val="1"/>
          <w:numId w:val="21"/>
        </w:numPr>
        <w:spacing w:after="0" w:line="240" w:lineRule="auto"/>
        <w:ind w:left="709" w:hanging="709"/>
        <w:jc w:val="both"/>
        <w:rPr>
          <w:rFonts w:ascii="Times New Roman" w:eastAsiaTheme="minorHAnsi" w:hAnsi="Times New Roman"/>
          <w:sz w:val="24"/>
          <w:szCs w:val="24"/>
        </w:rPr>
      </w:pPr>
      <w:bookmarkStart w:id="58" w:name="_Ref380081353"/>
      <w:bookmarkEnd w:id="58"/>
      <w:r>
        <w:rPr>
          <w:rFonts w:ascii="Times New Roman" w:eastAsiaTheme="minorHAnsi" w:hAnsi="Times New Roman"/>
          <w:sz w:val="24"/>
          <w:szCs w:val="24"/>
        </w:rPr>
        <w:t>Концессионер обязан за свой счет полу</w:t>
      </w:r>
      <w:r w:rsidR="00706815">
        <w:rPr>
          <w:rFonts w:ascii="Times New Roman" w:eastAsiaTheme="minorHAnsi" w:hAnsi="Times New Roman"/>
          <w:sz w:val="24"/>
          <w:szCs w:val="24"/>
        </w:rPr>
        <w:t>чить и поддерживать в силе все разрешения для выполнения работ, после получения р</w:t>
      </w:r>
      <w:r>
        <w:rPr>
          <w:rFonts w:ascii="Times New Roman" w:eastAsiaTheme="minorHAnsi" w:hAnsi="Times New Roman"/>
          <w:sz w:val="24"/>
          <w:szCs w:val="24"/>
        </w:rPr>
        <w:t>азрешения на строитель</w:t>
      </w:r>
      <w:r w:rsidR="00706815">
        <w:rPr>
          <w:rFonts w:ascii="Times New Roman" w:eastAsiaTheme="minorHAnsi" w:hAnsi="Times New Roman"/>
          <w:sz w:val="24"/>
          <w:szCs w:val="24"/>
        </w:rPr>
        <w:t>ство передать в уполномоченные государственные органы копии п</w:t>
      </w:r>
      <w:r>
        <w:rPr>
          <w:rFonts w:ascii="Times New Roman" w:eastAsiaTheme="minorHAnsi" w:hAnsi="Times New Roman"/>
          <w:sz w:val="24"/>
          <w:szCs w:val="24"/>
        </w:rPr>
        <w:t xml:space="preserve">роектной документации в соответствии с требованиями </w:t>
      </w:r>
      <w:r w:rsidR="00706815">
        <w:rPr>
          <w:rFonts w:ascii="Times New Roman" w:eastAsiaTheme="minorHAnsi" w:hAnsi="Times New Roman"/>
          <w:sz w:val="24"/>
          <w:szCs w:val="24"/>
        </w:rPr>
        <w:t>з</w:t>
      </w:r>
      <w:r>
        <w:rPr>
          <w:rFonts w:ascii="Times New Roman" w:eastAsiaTheme="minorHAnsi" w:hAnsi="Times New Roman"/>
          <w:sz w:val="24"/>
          <w:szCs w:val="24"/>
        </w:rPr>
        <w:t>аконодательства, а также осуществлять все функци</w:t>
      </w:r>
      <w:r w:rsidR="00706815">
        <w:rPr>
          <w:rFonts w:ascii="Times New Roman" w:eastAsiaTheme="minorHAnsi" w:hAnsi="Times New Roman"/>
          <w:sz w:val="24"/>
          <w:szCs w:val="24"/>
        </w:rPr>
        <w:t>и застройщика, предусмотренные з</w:t>
      </w:r>
      <w:r>
        <w:rPr>
          <w:rFonts w:ascii="Times New Roman" w:eastAsiaTheme="minorHAnsi" w:hAnsi="Times New Roman"/>
          <w:sz w:val="24"/>
          <w:szCs w:val="24"/>
        </w:rPr>
        <w:t>аконодательством.</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59" w:name="_Ref514956598"/>
      <w:bookmarkEnd w:id="59"/>
      <w:r>
        <w:rPr>
          <w:rFonts w:ascii="Times New Roman" w:eastAsiaTheme="minorHAnsi" w:hAnsi="Times New Roman"/>
          <w:sz w:val="24"/>
          <w:szCs w:val="24"/>
        </w:rPr>
        <w:t>Ко</w:t>
      </w:r>
      <w:r w:rsidR="003B187B">
        <w:rPr>
          <w:rFonts w:ascii="Times New Roman" w:eastAsiaTheme="minorHAnsi" w:hAnsi="Times New Roman"/>
          <w:sz w:val="24"/>
          <w:szCs w:val="24"/>
        </w:rPr>
        <w:t xml:space="preserve">нцедент обязуется оказывать </w:t>
      </w:r>
      <w:r>
        <w:rPr>
          <w:rFonts w:ascii="Times New Roman" w:eastAsiaTheme="minorHAnsi" w:hAnsi="Times New Roman"/>
          <w:sz w:val="24"/>
          <w:szCs w:val="24"/>
        </w:rPr>
        <w:t>информационное и иное содействие Концессионеру, в том числе:</w:t>
      </w:r>
    </w:p>
    <w:p w:rsidR="00BA7573" w:rsidRDefault="00011A28">
      <w:pPr>
        <w:pStyle w:val="affc"/>
        <w:numPr>
          <w:ilvl w:val="1"/>
          <w:numId w:val="62"/>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пред</w:t>
      </w:r>
      <w:r w:rsidR="003B187B">
        <w:rPr>
          <w:rFonts w:ascii="Times New Roman" w:eastAsiaTheme="minorHAnsi" w:hAnsi="Times New Roman"/>
          <w:sz w:val="24"/>
          <w:szCs w:val="24"/>
        </w:rPr>
        <w:t>оставление исходных данных для п</w:t>
      </w:r>
      <w:r>
        <w:rPr>
          <w:rFonts w:ascii="Times New Roman" w:eastAsiaTheme="minorHAnsi" w:hAnsi="Times New Roman"/>
          <w:sz w:val="24"/>
          <w:szCs w:val="24"/>
        </w:rPr>
        <w:t>роектирования, включ</w:t>
      </w:r>
      <w:r w:rsidR="003B187B">
        <w:rPr>
          <w:rFonts w:ascii="Times New Roman" w:eastAsiaTheme="minorHAnsi" w:hAnsi="Times New Roman"/>
          <w:sz w:val="24"/>
          <w:szCs w:val="24"/>
        </w:rPr>
        <w:t xml:space="preserve">ая документы, предусмотренные </w:t>
      </w:r>
      <w:r>
        <w:rPr>
          <w:rFonts w:ascii="Times New Roman" w:eastAsiaTheme="minorHAnsi" w:hAnsi="Times New Roman"/>
          <w:sz w:val="24"/>
          <w:szCs w:val="24"/>
        </w:rPr>
        <w:t>пунктом 7.12</w:t>
      </w:r>
      <w:r w:rsidR="003B187B">
        <w:rPr>
          <w:rFonts w:ascii="Times New Roman" w:eastAsiaTheme="minorHAnsi" w:hAnsi="Times New Roman"/>
          <w:sz w:val="24"/>
          <w:szCs w:val="24"/>
        </w:rPr>
        <w:t>. к</w:t>
      </w:r>
      <w:r>
        <w:rPr>
          <w:rFonts w:ascii="Times New Roman" w:eastAsiaTheme="minorHAnsi" w:hAnsi="Times New Roman"/>
          <w:sz w:val="24"/>
          <w:szCs w:val="24"/>
        </w:rPr>
        <w:t>онцессионного соглашения;</w:t>
      </w:r>
    </w:p>
    <w:p w:rsidR="00BA7573" w:rsidRDefault="00011A28">
      <w:pPr>
        <w:pStyle w:val="affc"/>
        <w:numPr>
          <w:ilvl w:val="1"/>
          <w:numId w:val="62"/>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 xml:space="preserve">обеспечение выдачи разрешений, необходимых для </w:t>
      </w:r>
      <w:r w:rsidR="003B187B">
        <w:rPr>
          <w:rFonts w:ascii="Times New Roman" w:eastAsiaTheme="minorHAnsi" w:hAnsi="Times New Roman"/>
          <w:sz w:val="24"/>
          <w:szCs w:val="24"/>
        </w:rPr>
        <w:t>с</w:t>
      </w:r>
      <w:r>
        <w:rPr>
          <w:rFonts w:ascii="Times New Roman" w:eastAsiaTheme="minorHAnsi" w:hAnsi="Times New Roman"/>
          <w:sz w:val="24"/>
          <w:szCs w:val="24"/>
        </w:rPr>
        <w:t xml:space="preserve">оздания и </w:t>
      </w:r>
      <w:r w:rsidR="003B187B">
        <w:rPr>
          <w:rFonts w:ascii="Times New Roman" w:eastAsiaTheme="minorHAnsi" w:hAnsi="Times New Roman"/>
          <w:sz w:val="24"/>
          <w:szCs w:val="24"/>
        </w:rPr>
        <w:t>(или) р</w:t>
      </w:r>
      <w:r>
        <w:rPr>
          <w:rFonts w:ascii="Times New Roman" w:eastAsiaTheme="minorHAnsi" w:hAnsi="Times New Roman"/>
          <w:sz w:val="24"/>
          <w:szCs w:val="24"/>
        </w:rPr>
        <w:t xml:space="preserve">еконструкции; </w:t>
      </w:r>
    </w:p>
    <w:p w:rsidR="00BA7573" w:rsidRDefault="00011A28">
      <w:pPr>
        <w:pStyle w:val="affc"/>
        <w:numPr>
          <w:ilvl w:val="1"/>
          <w:numId w:val="62"/>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 xml:space="preserve">содействие Концессионеру в заключении договоров, связанных с поставкой товаров и услуг (энергоснабжение, газоснабжение, и горячее водоснабжение) </w:t>
      </w:r>
      <w:r>
        <w:rPr>
          <w:rFonts w:ascii="Times New Roman" w:eastAsiaTheme="minorHAnsi" w:hAnsi="Times New Roman"/>
          <w:sz w:val="24"/>
          <w:szCs w:val="24"/>
        </w:rPr>
        <w:lastRenderedPageBreak/>
        <w:t>на основании и в соответствии с выданными техническими условиями на подключение объектов, которые должны соответствовать срокам и условиям исполнения Концессионером обязательств;</w:t>
      </w:r>
    </w:p>
    <w:p w:rsidR="00BA7573" w:rsidRDefault="00011A28">
      <w:pPr>
        <w:pStyle w:val="affc"/>
        <w:numPr>
          <w:ilvl w:val="1"/>
          <w:numId w:val="62"/>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содействие Концессионеру в получении им соглас</w:t>
      </w:r>
      <w:r w:rsidR="003B187B">
        <w:rPr>
          <w:rFonts w:ascii="Times New Roman" w:eastAsiaTheme="minorHAnsi" w:hAnsi="Times New Roman"/>
          <w:sz w:val="24"/>
          <w:szCs w:val="24"/>
        </w:rPr>
        <w:t>ований для выполнения работ по созданию и (или) р</w:t>
      </w:r>
      <w:r>
        <w:rPr>
          <w:rFonts w:ascii="Times New Roman" w:eastAsiaTheme="minorHAnsi" w:hAnsi="Times New Roman"/>
          <w:sz w:val="24"/>
          <w:szCs w:val="24"/>
        </w:rPr>
        <w:t>еконструкции;</w:t>
      </w:r>
    </w:p>
    <w:p w:rsidR="00BA7573" w:rsidRDefault="003B187B">
      <w:pPr>
        <w:pStyle w:val="affc"/>
        <w:numPr>
          <w:ilvl w:val="1"/>
          <w:numId w:val="62"/>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обеспечение передачи</w:t>
      </w:r>
      <w:r w:rsidR="00011A28">
        <w:rPr>
          <w:rFonts w:ascii="Times New Roman" w:eastAsiaTheme="minorHAnsi" w:hAnsi="Times New Roman"/>
          <w:sz w:val="24"/>
          <w:szCs w:val="24"/>
        </w:rPr>
        <w:t xml:space="preserve"> земельных участков во временное владение и пользование Концессионера.</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60" w:name="_Ref380081375"/>
      <w:bookmarkEnd w:id="60"/>
      <w:r>
        <w:rPr>
          <w:rFonts w:ascii="Times New Roman" w:eastAsiaTheme="minorHAnsi" w:hAnsi="Times New Roman"/>
          <w:sz w:val="24"/>
          <w:szCs w:val="24"/>
        </w:rPr>
        <w:t>При условии выполнения Кон</w:t>
      </w:r>
      <w:r w:rsidR="003B187B">
        <w:rPr>
          <w:rFonts w:ascii="Times New Roman" w:eastAsiaTheme="minorHAnsi" w:hAnsi="Times New Roman"/>
          <w:sz w:val="24"/>
          <w:szCs w:val="24"/>
        </w:rPr>
        <w:t>цедентом своих обязательств по к</w:t>
      </w:r>
      <w:r>
        <w:rPr>
          <w:rFonts w:ascii="Times New Roman" w:eastAsiaTheme="minorHAnsi" w:hAnsi="Times New Roman"/>
          <w:sz w:val="24"/>
          <w:szCs w:val="24"/>
        </w:rPr>
        <w:t>онцессионному соглашению, Ко</w:t>
      </w:r>
      <w:r w:rsidR="003B187B">
        <w:rPr>
          <w:rFonts w:ascii="Times New Roman" w:eastAsiaTheme="minorHAnsi" w:hAnsi="Times New Roman"/>
          <w:sz w:val="24"/>
          <w:szCs w:val="24"/>
        </w:rPr>
        <w:t>нцессионер обязан осуществлять работы в сроки, предусмотренные з</w:t>
      </w:r>
      <w:r>
        <w:rPr>
          <w:rFonts w:ascii="Times New Roman" w:eastAsiaTheme="minorHAnsi" w:hAnsi="Times New Roman"/>
          <w:sz w:val="24"/>
          <w:szCs w:val="24"/>
        </w:rPr>
        <w:t>аданием и основными мероприятиями.</w:t>
      </w:r>
    </w:p>
    <w:p w:rsidR="00BA7573" w:rsidRPr="003B187B"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61" w:name="_Ref194756656"/>
      <w:bookmarkStart w:id="62" w:name="_Ref466764303"/>
      <w:bookmarkEnd w:id="61"/>
      <w:bookmarkEnd w:id="62"/>
      <w:r w:rsidRPr="003B187B">
        <w:rPr>
          <w:rFonts w:ascii="Times New Roman" w:eastAsiaTheme="minorHAnsi" w:hAnsi="Times New Roman"/>
          <w:sz w:val="24"/>
          <w:szCs w:val="24"/>
        </w:rPr>
        <w:t xml:space="preserve">Концессионер вправе начать </w:t>
      </w:r>
      <w:r w:rsidR="003B187B" w:rsidRPr="003B187B">
        <w:rPr>
          <w:rFonts w:ascii="Times New Roman" w:eastAsiaTheme="minorHAnsi" w:hAnsi="Times New Roman"/>
          <w:sz w:val="24"/>
          <w:szCs w:val="24"/>
        </w:rPr>
        <w:t>р</w:t>
      </w:r>
      <w:r w:rsidRPr="003B187B">
        <w:rPr>
          <w:rFonts w:ascii="Times New Roman" w:eastAsiaTheme="minorHAnsi" w:hAnsi="Times New Roman"/>
          <w:sz w:val="24"/>
          <w:szCs w:val="24"/>
        </w:rPr>
        <w:t>аботы в отношении любого объекта недвижимости, входящего в состав Объекта соглашения, только после выполнения следующих условий:</w:t>
      </w:r>
    </w:p>
    <w:p w:rsidR="00BA7573" w:rsidRPr="003B187B" w:rsidRDefault="003B187B">
      <w:pPr>
        <w:pStyle w:val="affc"/>
        <w:numPr>
          <w:ilvl w:val="1"/>
          <w:numId w:val="23"/>
        </w:numPr>
        <w:spacing w:after="120" w:line="240" w:lineRule="auto"/>
        <w:ind w:left="1276" w:hanging="567"/>
        <w:jc w:val="both"/>
        <w:rPr>
          <w:rFonts w:ascii="Times New Roman" w:eastAsiaTheme="minorHAnsi" w:hAnsi="Times New Roman"/>
          <w:sz w:val="24"/>
          <w:szCs w:val="24"/>
        </w:rPr>
      </w:pPr>
      <w:bookmarkStart w:id="63" w:name="_Ref467754240"/>
      <w:r w:rsidRPr="003B187B">
        <w:rPr>
          <w:rFonts w:ascii="Times New Roman" w:eastAsiaTheme="minorHAnsi" w:hAnsi="Times New Roman"/>
          <w:sz w:val="24"/>
          <w:szCs w:val="24"/>
        </w:rPr>
        <w:t>получено положительное з</w:t>
      </w:r>
      <w:r w:rsidR="00011A28" w:rsidRPr="003B187B">
        <w:rPr>
          <w:rFonts w:ascii="Times New Roman" w:eastAsiaTheme="minorHAnsi" w:hAnsi="Times New Roman"/>
          <w:sz w:val="24"/>
          <w:szCs w:val="24"/>
        </w:rPr>
        <w:t>аключение</w:t>
      </w:r>
      <w:r w:rsidRPr="003B187B">
        <w:rPr>
          <w:rFonts w:ascii="Times New Roman" w:eastAsiaTheme="minorHAnsi" w:hAnsi="Times New Roman"/>
          <w:sz w:val="24"/>
          <w:szCs w:val="24"/>
        </w:rPr>
        <w:t xml:space="preserve"> государственной экспертизы на п</w:t>
      </w:r>
      <w:r w:rsidR="00011A28" w:rsidRPr="003B187B">
        <w:rPr>
          <w:rFonts w:ascii="Times New Roman" w:eastAsiaTheme="minorHAnsi" w:hAnsi="Times New Roman"/>
          <w:sz w:val="24"/>
          <w:szCs w:val="24"/>
        </w:rPr>
        <w:t>роектную документацию в отношении такого объекта,</w:t>
      </w:r>
      <w:r w:rsidR="00011A28" w:rsidRPr="003B187B">
        <w:rPr>
          <w:rFonts w:ascii="Times New Roman" w:hAnsi="Times New Roman"/>
          <w:sz w:val="24"/>
          <w:szCs w:val="24"/>
        </w:rPr>
        <w:t xml:space="preserve"> включая заключение о достоверности сметной стоимости инвестиционного проекта</w:t>
      </w:r>
      <w:bookmarkEnd w:id="63"/>
      <w:r w:rsidR="00011A28" w:rsidRPr="003B187B">
        <w:rPr>
          <w:rFonts w:ascii="Times New Roman" w:eastAsiaTheme="minorHAnsi" w:hAnsi="Times New Roman"/>
          <w:sz w:val="24"/>
          <w:szCs w:val="24"/>
        </w:rPr>
        <w:t>;</w:t>
      </w:r>
    </w:p>
    <w:p w:rsidR="00BA7573" w:rsidRPr="003B187B" w:rsidRDefault="00011A28">
      <w:pPr>
        <w:pStyle w:val="affc"/>
        <w:numPr>
          <w:ilvl w:val="1"/>
          <w:numId w:val="23"/>
        </w:numPr>
        <w:spacing w:after="120" w:line="240" w:lineRule="auto"/>
        <w:ind w:left="1276" w:hanging="567"/>
        <w:jc w:val="both"/>
        <w:rPr>
          <w:rFonts w:ascii="Times New Roman" w:eastAsiaTheme="minorHAnsi" w:hAnsi="Times New Roman"/>
          <w:sz w:val="24"/>
          <w:szCs w:val="24"/>
        </w:rPr>
      </w:pPr>
      <w:bookmarkStart w:id="64" w:name="_Hlt248084642"/>
      <w:bookmarkEnd w:id="64"/>
      <w:r w:rsidRPr="003B187B">
        <w:rPr>
          <w:rFonts w:ascii="Times New Roman" w:eastAsiaTheme="minorHAnsi" w:hAnsi="Times New Roman"/>
          <w:sz w:val="24"/>
          <w:szCs w:val="24"/>
        </w:rPr>
        <w:t xml:space="preserve">Концессионером были </w:t>
      </w:r>
      <w:r w:rsidR="003B187B" w:rsidRPr="003B187B">
        <w:rPr>
          <w:rFonts w:ascii="Times New Roman" w:eastAsiaTheme="minorHAnsi" w:hAnsi="Times New Roman"/>
          <w:sz w:val="24"/>
          <w:szCs w:val="24"/>
        </w:rPr>
        <w:t>получены и остаются в силе все р</w:t>
      </w:r>
      <w:r w:rsidRPr="003B187B">
        <w:rPr>
          <w:rFonts w:ascii="Times New Roman" w:eastAsiaTheme="minorHAnsi" w:hAnsi="Times New Roman"/>
          <w:sz w:val="24"/>
          <w:szCs w:val="24"/>
        </w:rPr>
        <w:t>азрешен</w:t>
      </w:r>
      <w:r w:rsidR="003B187B" w:rsidRPr="003B187B">
        <w:rPr>
          <w:rFonts w:ascii="Times New Roman" w:eastAsiaTheme="minorHAnsi" w:hAnsi="Times New Roman"/>
          <w:sz w:val="24"/>
          <w:szCs w:val="24"/>
        </w:rPr>
        <w:t>ия, необходимые для выполнения р</w:t>
      </w:r>
      <w:r w:rsidRPr="003B187B">
        <w:rPr>
          <w:rFonts w:ascii="Times New Roman" w:eastAsiaTheme="minorHAnsi" w:hAnsi="Times New Roman"/>
          <w:sz w:val="24"/>
          <w:szCs w:val="24"/>
        </w:rPr>
        <w:t>абот.</w:t>
      </w:r>
    </w:p>
    <w:p w:rsidR="00BA7573" w:rsidRPr="003B187B" w:rsidRDefault="00011A28">
      <w:pPr>
        <w:pStyle w:val="affc"/>
        <w:spacing w:after="120" w:line="240" w:lineRule="auto"/>
        <w:ind w:left="709"/>
        <w:jc w:val="both"/>
        <w:rPr>
          <w:rFonts w:ascii="Times New Roman" w:hAnsi="Times New Roman"/>
          <w:sz w:val="24"/>
          <w:szCs w:val="24"/>
        </w:rPr>
      </w:pPr>
      <w:r w:rsidRPr="003B187B">
        <w:rPr>
          <w:rFonts w:ascii="Times New Roman" w:eastAsiaTheme="minorHAnsi" w:hAnsi="Times New Roman"/>
          <w:sz w:val="24"/>
          <w:szCs w:val="24"/>
        </w:rPr>
        <w:t>Если для вып</w:t>
      </w:r>
      <w:r w:rsidR="003B187B">
        <w:rPr>
          <w:rFonts w:ascii="Times New Roman" w:eastAsiaTheme="minorHAnsi" w:hAnsi="Times New Roman"/>
          <w:sz w:val="24"/>
          <w:szCs w:val="24"/>
        </w:rPr>
        <w:t>олнения работ, предусмотренных з</w:t>
      </w:r>
      <w:r w:rsidRPr="003B187B">
        <w:rPr>
          <w:rFonts w:ascii="Times New Roman" w:eastAsiaTheme="minorHAnsi" w:hAnsi="Times New Roman"/>
          <w:sz w:val="24"/>
          <w:szCs w:val="24"/>
        </w:rPr>
        <w:t>аданием и основ</w:t>
      </w:r>
      <w:r w:rsidR="003B187B">
        <w:rPr>
          <w:rFonts w:ascii="Times New Roman" w:eastAsiaTheme="minorHAnsi" w:hAnsi="Times New Roman"/>
          <w:sz w:val="24"/>
          <w:szCs w:val="24"/>
        </w:rPr>
        <w:t>ными мероприятиями, разработка п</w:t>
      </w:r>
      <w:r w:rsidRPr="003B187B">
        <w:rPr>
          <w:rFonts w:ascii="Times New Roman" w:eastAsiaTheme="minorHAnsi" w:hAnsi="Times New Roman"/>
          <w:sz w:val="24"/>
          <w:szCs w:val="24"/>
        </w:rPr>
        <w:t xml:space="preserve">роектной документации не требуется, то </w:t>
      </w:r>
      <w:r w:rsidR="003B187B" w:rsidRPr="003B187B">
        <w:rPr>
          <w:rFonts w:ascii="Times New Roman" w:eastAsiaTheme="minorHAnsi" w:hAnsi="Times New Roman"/>
          <w:sz w:val="24"/>
          <w:szCs w:val="24"/>
        </w:rPr>
        <w:t>подпункт (1</w:t>
      </w:r>
      <w:r w:rsidRPr="003B187B">
        <w:rPr>
          <w:rFonts w:ascii="Times New Roman" w:eastAsiaTheme="minorHAnsi" w:hAnsi="Times New Roman"/>
          <w:sz w:val="24"/>
          <w:szCs w:val="24"/>
        </w:rPr>
        <w:t xml:space="preserve">) пункта </w:t>
      </w:r>
      <w:r w:rsidR="007A4361" w:rsidRPr="003B187B">
        <w:rPr>
          <w:rFonts w:ascii="Times New Roman" w:eastAsiaTheme="minorHAnsi" w:hAnsi="Times New Roman"/>
          <w:sz w:val="24"/>
          <w:szCs w:val="24"/>
        </w:rPr>
        <w:fldChar w:fldCharType="begin"/>
      </w:r>
      <w:r w:rsidRPr="003B187B">
        <w:rPr>
          <w:rFonts w:ascii="Times New Roman" w:hAnsi="Times New Roman"/>
          <w:sz w:val="24"/>
          <w:szCs w:val="24"/>
        </w:rPr>
        <w:instrText>REF _Ref514956598 \r \h</w:instrText>
      </w:r>
      <w:r w:rsidR="003B187B" w:rsidRPr="003B187B">
        <w:rPr>
          <w:rFonts w:ascii="Times New Roman" w:eastAsiaTheme="minorHAnsi" w:hAnsi="Times New Roman"/>
          <w:sz w:val="24"/>
          <w:szCs w:val="24"/>
        </w:rPr>
        <w:instrText xml:space="preserve"> \* MERGEFORMAT </w:instrText>
      </w:r>
      <w:r w:rsidR="007A4361" w:rsidRPr="003B187B">
        <w:rPr>
          <w:rFonts w:ascii="Times New Roman" w:eastAsiaTheme="minorHAnsi" w:hAnsi="Times New Roman"/>
          <w:sz w:val="24"/>
          <w:szCs w:val="24"/>
        </w:rPr>
      </w:r>
      <w:r w:rsidR="007A4361" w:rsidRPr="003B187B">
        <w:rPr>
          <w:rFonts w:ascii="Times New Roman" w:hAnsi="Times New Roman"/>
          <w:sz w:val="24"/>
          <w:szCs w:val="24"/>
        </w:rPr>
        <w:fldChar w:fldCharType="separate"/>
      </w:r>
      <w:r w:rsidRPr="003B187B">
        <w:rPr>
          <w:rFonts w:ascii="Times New Roman" w:hAnsi="Times New Roman"/>
          <w:sz w:val="24"/>
          <w:szCs w:val="24"/>
        </w:rPr>
        <w:t>7.29.</w:t>
      </w:r>
      <w:r w:rsidR="007A4361" w:rsidRPr="003B187B">
        <w:rPr>
          <w:rFonts w:ascii="Times New Roman" w:hAnsi="Times New Roman"/>
          <w:sz w:val="24"/>
          <w:szCs w:val="24"/>
        </w:rPr>
        <w:fldChar w:fldCharType="end"/>
      </w:r>
      <w:r w:rsidRPr="003B187B">
        <w:rPr>
          <w:rFonts w:ascii="Times New Roman" w:eastAsiaTheme="minorHAnsi" w:hAnsi="Times New Roman"/>
          <w:sz w:val="24"/>
          <w:szCs w:val="24"/>
        </w:rPr>
        <w:t xml:space="preserve"> не применяется.</w:t>
      </w:r>
    </w:p>
    <w:p w:rsidR="00BA7573" w:rsidRPr="003B187B" w:rsidRDefault="00011A28" w:rsidP="003B187B">
      <w:pPr>
        <w:pStyle w:val="affc"/>
        <w:numPr>
          <w:ilvl w:val="1"/>
          <w:numId w:val="21"/>
        </w:numPr>
        <w:spacing w:after="0" w:line="240" w:lineRule="auto"/>
        <w:ind w:left="709" w:hanging="709"/>
        <w:jc w:val="both"/>
        <w:rPr>
          <w:rFonts w:ascii="Times New Roman" w:eastAsiaTheme="minorHAnsi" w:hAnsi="Times New Roman"/>
          <w:sz w:val="24"/>
          <w:szCs w:val="24"/>
        </w:rPr>
      </w:pPr>
      <w:bookmarkStart w:id="65" w:name="_Ref374349314"/>
      <w:bookmarkEnd w:id="65"/>
      <w:r w:rsidRPr="003B187B">
        <w:rPr>
          <w:rFonts w:ascii="Times New Roman" w:eastAsiaTheme="minorHAnsi" w:hAnsi="Times New Roman"/>
          <w:sz w:val="24"/>
          <w:szCs w:val="24"/>
        </w:rPr>
        <w:t>Концес</w:t>
      </w:r>
      <w:r w:rsidR="003B187B">
        <w:rPr>
          <w:rFonts w:ascii="Times New Roman" w:eastAsiaTheme="minorHAnsi" w:hAnsi="Times New Roman"/>
          <w:sz w:val="24"/>
          <w:szCs w:val="24"/>
        </w:rPr>
        <w:t>сионер может начать выполнение в</w:t>
      </w:r>
      <w:r w:rsidRPr="003B187B">
        <w:rPr>
          <w:rFonts w:ascii="Times New Roman" w:eastAsiaTheme="minorHAnsi" w:hAnsi="Times New Roman"/>
          <w:sz w:val="24"/>
          <w:szCs w:val="24"/>
        </w:rPr>
        <w:t xml:space="preserve">ременных работ при условии, что были </w:t>
      </w:r>
      <w:r w:rsidR="003B187B">
        <w:rPr>
          <w:rFonts w:ascii="Times New Roman" w:eastAsiaTheme="minorHAnsi" w:hAnsi="Times New Roman"/>
          <w:sz w:val="24"/>
          <w:szCs w:val="24"/>
        </w:rPr>
        <w:t>получены и остаются в силе все р</w:t>
      </w:r>
      <w:r w:rsidRPr="003B187B">
        <w:rPr>
          <w:rFonts w:ascii="Times New Roman" w:eastAsiaTheme="minorHAnsi" w:hAnsi="Times New Roman"/>
          <w:sz w:val="24"/>
          <w:szCs w:val="24"/>
        </w:rPr>
        <w:t xml:space="preserve">азрешения для начала таких работ. При этом Концессионер признает и соглашается </w:t>
      </w:r>
      <w:r w:rsidR="003B187B">
        <w:rPr>
          <w:rFonts w:ascii="Times New Roman" w:eastAsiaTheme="minorHAnsi" w:hAnsi="Times New Roman"/>
          <w:sz w:val="24"/>
          <w:szCs w:val="24"/>
        </w:rPr>
        <w:t>с тем, что он осуществляет все в</w:t>
      </w:r>
      <w:r w:rsidRPr="003B187B">
        <w:rPr>
          <w:rFonts w:ascii="Times New Roman" w:eastAsiaTheme="minorHAnsi" w:hAnsi="Times New Roman"/>
          <w:sz w:val="24"/>
          <w:szCs w:val="24"/>
        </w:rPr>
        <w:t>ременные работы на свой риск и за свой счет.</w:t>
      </w:r>
    </w:p>
    <w:p w:rsidR="00BA7573" w:rsidRDefault="00011A28" w:rsidP="003B187B">
      <w:pPr>
        <w:suppressAutoHyphens w:val="0"/>
        <w:jc w:val="both"/>
        <w:textAlignment w:val="auto"/>
        <w:rPr>
          <w:rFonts w:ascii="Times New Roman" w:eastAsiaTheme="minorHAnsi" w:hAnsi="Times New Roman" w:cs="Times New Roman"/>
          <w:b/>
          <w:lang w:eastAsia="en-US"/>
        </w:rPr>
      </w:pPr>
      <w:r>
        <w:rPr>
          <w:rFonts w:ascii="Times New Roman" w:eastAsiaTheme="minorHAnsi" w:hAnsi="Times New Roman" w:cs="Times New Roman"/>
          <w:b/>
          <w:lang w:eastAsia="en-US" w:bidi="ar-SA"/>
        </w:rPr>
        <w:t>Археологические объекты</w:t>
      </w:r>
    </w:p>
    <w:p w:rsidR="00BA7573" w:rsidRDefault="003B187B" w:rsidP="003B187B">
      <w:pPr>
        <w:pStyle w:val="affc"/>
        <w:numPr>
          <w:ilvl w:val="1"/>
          <w:numId w:val="21"/>
        </w:numPr>
        <w:spacing w:after="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В случае обнаружения на земельном участке каких-либо археологических объектов после д</w:t>
      </w:r>
      <w:r w:rsidR="00011A28">
        <w:rPr>
          <w:rFonts w:ascii="Times New Roman" w:eastAsiaTheme="minorHAnsi" w:hAnsi="Times New Roman"/>
          <w:sz w:val="24"/>
          <w:szCs w:val="24"/>
        </w:rPr>
        <w:t>аты заключения концессионного соглашения Концессионер обязан уведомить о таком обнаружении Концедента в разумный срок, а также:</w:t>
      </w:r>
    </w:p>
    <w:p w:rsidR="00BA7573" w:rsidRDefault="003B187B">
      <w:pPr>
        <w:pStyle w:val="affc"/>
        <w:numPr>
          <w:ilvl w:val="1"/>
          <w:numId w:val="24"/>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принять в отношении а</w:t>
      </w:r>
      <w:r w:rsidR="00011A28">
        <w:rPr>
          <w:rFonts w:ascii="Times New Roman" w:eastAsiaTheme="minorHAnsi" w:hAnsi="Times New Roman"/>
          <w:sz w:val="24"/>
          <w:szCs w:val="24"/>
        </w:rPr>
        <w:t xml:space="preserve">рхеологических объектов все меры, </w:t>
      </w:r>
      <w:r>
        <w:rPr>
          <w:rFonts w:ascii="Times New Roman" w:eastAsiaTheme="minorHAnsi" w:hAnsi="Times New Roman"/>
          <w:sz w:val="24"/>
          <w:szCs w:val="24"/>
        </w:rPr>
        <w:t>предусмотренные законодательством</w:t>
      </w:r>
      <w:r w:rsidR="00011A28">
        <w:rPr>
          <w:rFonts w:ascii="Times New Roman" w:eastAsiaTheme="minorHAnsi" w:hAnsi="Times New Roman"/>
          <w:sz w:val="24"/>
          <w:szCs w:val="24"/>
        </w:rPr>
        <w:t>, включая уведомление о тако</w:t>
      </w:r>
      <w:r>
        <w:rPr>
          <w:rFonts w:ascii="Times New Roman" w:eastAsiaTheme="minorHAnsi" w:hAnsi="Times New Roman"/>
          <w:sz w:val="24"/>
          <w:szCs w:val="24"/>
        </w:rPr>
        <w:t>м обнаружении соответствующего г</w:t>
      </w:r>
      <w:r w:rsidR="00011A28">
        <w:rPr>
          <w:rFonts w:ascii="Times New Roman" w:eastAsiaTheme="minorHAnsi" w:hAnsi="Times New Roman"/>
          <w:sz w:val="24"/>
          <w:szCs w:val="24"/>
        </w:rPr>
        <w:t>осударственного органа в разумный срок, если</w:t>
      </w:r>
      <w:r>
        <w:rPr>
          <w:rFonts w:ascii="Times New Roman" w:eastAsiaTheme="minorHAnsi" w:hAnsi="Times New Roman"/>
          <w:sz w:val="24"/>
          <w:szCs w:val="24"/>
        </w:rPr>
        <w:t xml:space="preserve"> конкретный срок не установлен з</w:t>
      </w:r>
      <w:r w:rsidR="00011A28">
        <w:rPr>
          <w:rFonts w:ascii="Times New Roman" w:eastAsiaTheme="minorHAnsi" w:hAnsi="Times New Roman"/>
          <w:sz w:val="24"/>
          <w:szCs w:val="24"/>
        </w:rPr>
        <w:t>аконодательством;</w:t>
      </w:r>
    </w:p>
    <w:p w:rsidR="00BA7573" w:rsidRDefault="003B187B">
      <w:pPr>
        <w:pStyle w:val="affc"/>
        <w:numPr>
          <w:ilvl w:val="1"/>
          <w:numId w:val="24"/>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 xml:space="preserve">принять </w:t>
      </w:r>
      <w:r w:rsidR="00011A28">
        <w:rPr>
          <w:rFonts w:ascii="Times New Roman" w:eastAsiaTheme="minorHAnsi" w:hAnsi="Times New Roman"/>
          <w:sz w:val="24"/>
          <w:szCs w:val="24"/>
        </w:rPr>
        <w:t xml:space="preserve">меры, </w:t>
      </w:r>
      <w:r>
        <w:rPr>
          <w:rFonts w:ascii="Times New Roman" w:eastAsiaTheme="minorHAnsi" w:hAnsi="Times New Roman"/>
          <w:sz w:val="24"/>
          <w:szCs w:val="24"/>
        </w:rPr>
        <w:t>требуемые уполномоченным г</w:t>
      </w:r>
      <w:r w:rsidR="00011A28">
        <w:rPr>
          <w:rFonts w:ascii="Times New Roman" w:eastAsiaTheme="minorHAnsi" w:hAnsi="Times New Roman"/>
          <w:sz w:val="24"/>
          <w:szCs w:val="24"/>
        </w:rPr>
        <w:t>осударственны</w:t>
      </w:r>
      <w:r>
        <w:rPr>
          <w:rFonts w:ascii="Times New Roman" w:eastAsiaTheme="minorHAnsi" w:hAnsi="Times New Roman"/>
          <w:sz w:val="24"/>
          <w:szCs w:val="24"/>
        </w:rPr>
        <w:t>м</w:t>
      </w:r>
      <w:r w:rsidR="00011A28">
        <w:rPr>
          <w:rFonts w:ascii="Times New Roman" w:eastAsiaTheme="minorHAnsi" w:hAnsi="Times New Roman"/>
          <w:sz w:val="24"/>
          <w:szCs w:val="24"/>
        </w:rPr>
        <w:t xml:space="preserve"> орган</w:t>
      </w:r>
      <w:r>
        <w:rPr>
          <w:rFonts w:ascii="Times New Roman" w:eastAsiaTheme="minorHAnsi" w:hAnsi="Times New Roman"/>
          <w:sz w:val="24"/>
          <w:szCs w:val="24"/>
        </w:rPr>
        <w:t>ом</w:t>
      </w:r>
      <w:r w:rsidR="00011A28">
        <w:rPr>
          <w:rFonts w:ascii="Times New Roman" w:eastAsiaTheme="minorHAnsi" w:hAnsi="Times New Roman"/>
          <w:sz w:val="24"/>
          <w:szCs w:val="24"/>
        </w:rPr>
        <w:t xml:space="preserve">, </w:t>
      </w:r>
      <w:r>
        <w:rPr>
          <w:rFonts w:ascii="Times New Roman" w:eastAsiaTheme="minorHAnsi" w:hAnsi="Times New Roman"/>
          <w:sz w:val="24"/>
          <w:szCs w:val="24"/>
        </w:rPr>
        <w:t xml:space="preserve">в том числе </w:t>
      </w:r>
      <w:r w:rsidR="00E73995">
        <w:rPr>
          <w:rFonts w:ascii="Times New Roman" w:eastAsiaTheme="minorHAnsi" w:hAnsi="Times New Roman"/>
          <w:sz w:val="24"/>
          <w:szCs w:val="24"/>
        </w:rPr>
        <w:t xml:space="preserve">меры, направленные на </w:t>
      </w:r>
      <w:r>
        <w:rPr>
          <w:rFonts w:ascii="Times New Roman" w:eastAsiaTheme="minorHAnsi" w:hAnsi="Times New Roman"/>
          <w:sz w:val="24"/>
          <w:szCs w:val="24"/>
        </w:rPr>
        <w:t>прекращение создания и (или) р</w:t>
      </w:r>
      <w:r w:rsidR="00011A28">
        <w:rPr>
          <w:rFonts w:ascii="Times New Roman" w:eastAsiaTheme="minorHAnsi" w:hAnsi="Times New Roman"/>
          <w:sz w:val="24"/>
          <w:szCs w:val="24"/>
        </w:rPr>
        <w:t>еконструкции или о</w:t>
      </w:r>
      <w:r>
        <w:rPr>
          <w:rFonts w:ascii="Times New Roman" w:eastAsiaTheme="minorHAnsi" w:hAnsi="Times New Roman"/>
          <w:sz w:val="24"/>
          <w:szCs w:val="24"/>
        </w:rPr>
        <w:t>существления э</w:t>
      </w:r>
      <w:r w:rsidR="00011A28">
        <w:rPr>
          <w:rFonts w:ascii="Times New Roman" w:eastAsiaTheme="minorHAnsi" w:hAnsi="Times New Roman"/>
          <w:sz w:val="24"/>
          <w:szCs w:val="24"/>
        </w:rPr>
        <w:t xml:space="preserve">ксплуатации (в зависимости от обстоятельств), </w:t>
      </w:r>
      <w:r w:rsidR="00E73995">
        <w:rPr>
          <w:rFonts w:ascii="Times New Roman" w:eastAsiaTheme="minorHAnsi" w:hAnsi="Times New Roman"/>
          <w:sz w:val="24"/>
          <w:szCs w:val="24"/>
        </w:rPr>
        <w:t xml:space="preserve">если такие действия </w:t>
      </w:r>
      <w:r w:rsidR="00011A28">
        <w:rPr>
          <w:rFonts w:ascii="Times New Roman" w:eastAsiaTheme="minorHAnsi" w:hAnsi="Times New Roman"/>
          <w:sz w:val="24"/>
          <w:szCs w:val="24"/>
        </w:rPr>
        <w:t>могут как</w:t>
      </w:r>
      <w:r>
        <w:rPr>
          <w:rFonts w:ascii="Times New Roman" w:eastAsiaTheme="minorHAnsi" w:hAnsi="Times New Roman"/>
          <w:sz w:val="24"/>
          <w:szCs w:val="24"/>
        </w:rPr>
        <w:t>им-либо образом причинить вред а</w:t>
      </w:r>
      <w:r w:rsidR="00E73995">
        <w:rPr>
          <w:rFonts w:ascii="Times New Roman" w:eastAsiaTheme="minorHAnsi" w:hAnsi="Times New Roman"/>
          <w:sz w:val="24"/>
          <w:szCs w:val="24"/>
        </w:rPr>
        <w:t xml:space="preserve">рхеологическим объектам; </w:t>
      </w:r>
    </w:p>
    <w:p w:rsidR="00BA7573" w:rsidRDefault="00011A28">
      <w:pPr>
        <w:pStyle w:val="affc"/>
        <w:numPr>
          <w:ilvl w:val="1"/>
          <w:numId w:val="24"/>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принять все н</w:t>
      </w:r>
      <w:r w:rsidR="00052AB5">
        <w:rPr>
          <w:rFonts w:ascii="Times New Roman" w:eastAsiaTheme="minorHAnsi" w:hAnsi="Times New Roman"/>
          <w:sz w:val="24"/>
          <w:szCs w:val="24"/>
        </w:rPr>
        <w:t>еобходимые меры для сохранения а</w:t>
      </w:r>
      <w:r>
        <w:rPr>
          <w:rFonts w:ascii="Times New Roman" w:eastAsiaTheme="minorHAnsi" w:hAnsi="Times New Roman"/>
          <w:sz w:val="24"/>
          <w:szCs w:val="24"/>
        </w:rPr>
        <w:t>рхеологических объектов в том же состоянии и положении, в котором они были обнаружены.</w:t>
      </w:r>
    </w:p>
    <w:p w:rsidR="00BA7573" w:rsidRDefault="00052AB5">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Концедент, уполномоченный г</w:t>
      </w:r>
      <w:r w:rsidR="00011A28">
        <w:rPr>
          <w:rFonts w:ascii="Times New Roman" w:eastAsiaTheme="minorHAnsi" w:hAnsi="Times New Roman"/>
          <w:sz w:val="24"/>
          <w:szCs w:val="24"/>
        </w:rPr>
        <w:t>осударственный орган и (или) какое-либо лиц</w:t>
      </w:r>
      <w:r>
        <w:rPr>
          <w:rFonts w:ascii="Times New Roman" w:eastAsiaTheme="minorHAnsi" w:hAnsi="Times New Roman"/>
          <w:sz w:val="24"/>
          <w:szCs w:val="24"/>
        </w:rPr>
        <w:t>о, действующее от имени такого г</w:t>
      </w:r>
      <w:r w:rsidR="00011A28">
        <w:rPr>
          <w:rFonts w:ascii="Times New Roman" w:eastAsiaTheme="minorHAnsi" w:hAnsi="Times New Roman"/>
          <w:sz w:val="24"/>
          <w:szCs w:val="24"/>
        </w:rPr>
        <w:t xml:space="preserve">осударственного </w:t>
      </w:r>
      <w:r>
        <w:rPr>
          <w:rFonts w:ascii="Times New Roman" w:eastAsiaTheme="minorHAnsi" w:hAnsi="Times New Roman"/>
          <w:sz w:val="24"/>
          <w:szCs w:val="24"/>
        </w:rPr>
        <w:t>органа, имеют право доступа на з</w:t>
      </w:r>
      <w:r w:rsidR="00011A28">
        <w:rPr>
          <w:rFonts w:ascii="Times New Roman" w:eastAsiaTheme="minorHAnsi" w:hAnsi="Times New Roman"/>
          <w:sz w:val="24"/>
          <w:szCs w:val="24"/>
        </w:rPr>
        <w:t>емель</w:t>
      </w:r>
      <w:r>
        <w:rPr>
          <w:rFonts w:ascii="Times New Roman" w:eastAsiaTheme="minorHAnsi" w:hAnsi="Times New Roman"/>
          <w:sz w:val="24"/>
          <w:szCs w:val="24"/>
        </w:rPr>
        <w:t>ные участки для целей изучения а</w:t>
      </w:r>
      <w:r w:rsidR="00011A28">
        <w:rPr>
          <w:rFonts w:ascii="Times New Roman" w:eastAsiaTheme="minorHAnsi" w:hAnsi="Times New Roman"/>
          <w:sz w:val="24"/>
          <w:szCs w:val="24"/>
        </w:rPr>
        <w:t>рхеологических объектов, составления плана действий в отн</w:t>
      </w:r>
      <w:r>
        <w:rPr>
          <w:rFonts w:ascii="Times New Roman" w:eastAsiaTheme="minorHAnsi" w:hAnsi="Times New Roman"/>
          <w:sz w:val="24"/>
          <w:szCs w:val="24"/>
        </w:rPr>
        <w:t>ошении а</w:t>
      </w:r>
      <w:r w:rsidR="00011A28">
        <w:rPr>
          <w:rFonts w:ascii="Times New Roman" w:eastAsiaTheme="minorHAnsi" w:hAnsi="Times New Roman"/>
          <w:sz w:val="24"/>
          <w:szCs w:val="24"/>
        </w:rPr>
        <w:t>рхеологических объектов и (или) каких-либо связанных с этим археологических работ.</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Концессионер обязан предоставлять всякое разумное содействие Конце</w:t>
      </w:r>
      <w:r w:rsidR="00052AB5">
        <w:rPr>
          <w:rFonts w:ascii="Times New Roman" w:eastAsiaTheme="minorHAnsi" w:hAnsi="Times New Roman"/>
          <w:sz w:val="24"/>
          <w:szCs w:val="24"/>
        </w:rPr>
        <w:t>денту, любому соответствующему г</w:t>
      </w:r>
      <w:r>
        <w:rPr>
          <w:rFonts w:ascii="Times New Roman" w:eastAsiaTheme="minorHAnsi" w:hAnsi="Times New Roman"/>
          <w:sz w:val="24"/>
          <w:szCs w:val="24"/>
        </w:rPr>
        <w:t>осударственному органу или какому-либо лицу, действующему от их имени, включая предоставление имеющейся у него рабочей силы и оборудования для осуществления раскопок.</w:t>
      </w:r>
    </w:p>
    <w:p w:rsidR="00BA7573" w:rsidRDefault="00052AB5">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Раскопки а</w:t>
      </w:r>
      <w:r w:rsidR="00011A28">
        <w:rPr>
          <w:rFonts w:ascii="Times New Roman" w:eastAsiaTheme="minorHAnsi" w:hAnsi="Times New Roman"/>
          <w:sz w:val="24"/>
          <w:szCs w:val="24"/>
        </w:rPr>
        <w:t>рхеологических объектов производятся под надзором и при участ</w:t>
      </w:r>
      <w:r>
        <w:rPr>
          <w:rFonts w:ascii="Times New Roman" w:eastAsiaTheme="minorHAnsi" w:hAnsi="Times New Roman"/>
          <w:sz w:val="24"/>
          <w:szCs w:val="24"/>
        </w:rPr>
        <w:t>ии Концедента, уполномоченного г</w:t>
      </w:r>
      <w:r w:rsidR="00011A28">
        <w:rPr>
          <w:rFonts w:ascii="Times New Roman" w:eastAsiaTheme="minorHAnsi" w:hAnsi="Times New Roman"/>
          <w:sz w:val="24"/>
          <w:szCs w:val="24"/>
        </w:rPr>
        <w:t>осударственного органа и (или) какого-либо лица, действующего от их имени.</w:t>
      </w:r>
    </w:p>
    <w:p w:rsidR="00BA7573" w:rsidRDefault="00011A28" w:rsidP="00052AB5">
      <w:pPr>
        <w:pStyle w:val="affc"/>
        <w:numPr>
          <w:ilvl w:val="1"/>
          <w:numId w:val="21"/>
        </w:numPr>
        <w:spacing w:after="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Все права в отношении любых </w:t>
      </w:r>
      <w:r w:rsidR="00052AB5">
        <w:rPr>
          <w:rFonts w:ascii="Times New Roman" w:eastAsiaTheme="minorHAnsi" w:hAnsi="Times New Roman"/>
          <w:sz w:val="24"/>
          <w:szCs w:val="24"/>
        </w:rPr>
        <w:t>а</w:t>
      </w:r>
      <w:r>
        <w:rPr>
          <w:rFonts w:ascii="Times New Roman" w:eastAsiaTheme="minorHAnsi" w:hAnsi="Times New Roman"/>
          <w:sz w:val="24"/>
          <w:szCs w:val="24"/>
        </w:rPr>
        <w:t>рхеолог</w:t>
      </w:r>
      <w:r w:rsidR="00052AB5">
        <w:rPr>
          <w:rFonts w:ascii="Times New Roman" w:eastAsiaTheme="minorHAnsi" w:hAnsi="Times New Roman"/>
          <w:sz w:val="24"/>
          <w:szCs w:val="24"/>
        </w:rPr>
        <w:t>ических объектов, найденных на з</w:t>
      </w:r>
      <w:r>
        <w:rPr>
          <w:rFonts w:ascii="Times New Roman" w:eastAsiaTheme="minorHAnsi" w:hAnsi="Times New Roman"/>
          <w:sz w:val="24"/>
          <w:szCs w:val="24"/>
        </w:rPr>
        <w:t>емельном участке, принадлежат Концеденту.</w:t>
      </w:r>
    </w:p>
    <w:p w:rsidR="00BA7573" w:rsidRDefault="00011A28" w:rsidP="00052AB5">
      <w:pPr>
        <w:suppressAutoHyphens w:val="0"/>
        <w:jc w:val="both"/>
        <w:textAlignment w:val="auto"/>
        <w:rPr>
          <w:rFonts w:ascii="Times New Roman" w:eastAsiaTheme="minorHAnsi" w:hAnsi="Times New Roman" w:cs="Times New Roman"/>
          <w:b/>
          <w:lang w:eastAsia="en-US" w:bidi="ar-SA"/>
        </w:rPr>
      </w:pPr>
      <w:r>
        <w:rPr>
          <w:rFonts w:ascii="Times New Roman" w:eastAsiaTheme="minorHAnsi" w:hAnsi="Times New Roman" w:cs="Times New Roman"/>
          <w:b/>
          <w:lang w:eastAsia="en-US" w:bidi="ar-SA"/>
        </w:rPr>
        <w:t>Загрязнения</w:t>
      </w:r>
    </w:p>
    <w:p w:rsidR="00BA7573" w:rsidRPr="00052AB5" w:rsidRDefault="00011A28" w:rsidP="00052AB5">
      <w:pPr>
        <w:pStyle w:val="affc"/>
        <w:numPr>
          <w:ilvl w:val="1"/>
          <w:numId w:val="21"/>
        </w:numPr>
        <w:spacing w:after="0" w:line="240" w:lineRule="auto"/>
        <w:ind w:left="709" w:hanging="709"/>
        <w:jc w:val="both"/>
        <w:rPr>
          <w:rFonts w:ascii="Times New Roman" w:eastAsiaTheme="minorHAnsi" w:hAnsi="Times New Roman"/>
          <w:sz w:val="24"/>
          <w:szCs w:val="24"/>
        </w:rPr>
      </w:pPr>
      <w:bookmarkStart w:id="66" w:name="_Ref514956666"/>
      <w:bookmarkEnd w:id="66"/>
      <w:r w:rsidRPr="00052AB5">
        <w:rPr>
          <w:rFonts w:ascii="Times New Roman" w:eastAsiaTheme="minorHAnsi" w:hAnsi="Times New Roman"/>
          <w:sz w:val="24"/>
          <w:szCs w:val="24"/>
        </w:rPr>
        <w:t>В случае</w:t>
      </w:r>
      <w:r w:rsidR="00052AB5">
        <w:rPr>
          <w:rFonts w:ascii="Times New Roman" w:eastAsiaTheme="minorHAnsi" w:hAnsi="Times New Roman"/>
          <w:sz w:val="24"/>
          <w:szCs w:val="24"/>
        </w:rPr>
        <w:t>, если после д</w:t>
      </w:r>
      <w:r w:rsidRPr="00052AB5">
        <w:rPr>
          <w:rFonts w:ascii="Times New Roman" w:eastAsiaTheme="minorHAnsi" w:hAnsi="Times New Roman"/>
          <w:sz w:val="24"/>
          <w:szCs w:val="24"/>
        </w:rPr>
        <w:t>аты заключения концессионного соглашени</w:t>
      </w:r>
      <w:r w:rsidR="00052AB5">
        <w:rPr>
          <w:rFonts w:ascii="Times New Roman" w:eastAsiaTheme="minorHAnsi" w:hAnsi="Times New Roman"/>
          <w:sz w:val="24"/>
          <w:szCs w:val="24"/>
        </w:rPr>
        <w:t>я Концессионером обнаружены на з</w:t>
      </w:r>
      <w:r w:rsidRPr="00052AB5">
        <w:rPr>
          <w:rFonts w:ascii="Times New Roman" w:eastAsiaTheme="minorHAnsi" w:hAnsi="Times New Roman"/>
          <w:sz w:val="24"/>
          <w:szCs w:val="24"/>
        </w:rPr>
        <w:t>емельных участках какие-либо загрязнения (кроме опасных веществ, используемых Концессионером при исполнении своих</w:t>
      </w:r>
      <w:r w:rsidR="00052AB5">
        <w:rPr>
          <w:rFonts w:ascii="Times New Roman" w:eastAsiaTheme="minorHAnsi" w:hAnsi="Times New Roman"/>
          <w:sz w:val="24"/>
          <w:szCs w:val="24"/>
        </w:rPr>
        <w:t xml:space="preserve"> обязательств в соответствии с к</w:t>
      </w:r>
      <w:r w:rsidRPr="00052AB5">
        <w:rPr>
          <w:rFonts w:ascii="Times New Roman" w:eastAsiaTheme="minorHAnsi" w:hAnsi="Times New Roman"/>
          <w:sz w:val="24"/>
          <w:szCs w:val="24"/>
        </w:rPr>
        <w:t>онцессионным соглашением), Концессионер обязан уведомить Концедента в разумный срок, а т</w:t>
      </w:r>
      <w:r w:rsidR="00052AB5">
        <w:rPr>
          <w:rFonts w:ascii="Times New Roman" w:eastAsiaTheme="minorHAnsi" w:hAnsi="Times New Roman"/>
          <w:sz w:val="24"/>
          <w:szCs w:val="24"/>
        </w:rPr>
        <w:t>акже принять в отношении таких з</w:t>
      </w:r>
      <w:r w:rsidRPr="00052AB5">
        <w:rPr>
          <w:rFonts w:ascii="Times New Roman" w:eastAsiaTheme="minorHAnsi" w:hAnsi="Times New Roman"/>
          <w:sz w:val="24"/>
          <w:szCs w:val="24"/>
        </w:rPr>
        <w:t xml:space="preserve">агрязнений все </w:t>
      </w:r>
      <w:r w:rsidR="00052AB5">
        <w:rPr>
          <w:rFonts w:ascii="Times New Roman" w:eastAsiaTheme="minorHAnsi" w:hAnsi="Times New Roman"/>
          <w:sz w:val="24"/>
          <w:szCs w:val="24"/>
        </w:rPr>
        <w:t>меры, принятия которых требует з</w:t>
      </w:r>
      <w:r w:rsidRPr="00052AB5">
        <w:rPr>
          <w:rFonts w:ascii="Times New Roman" w:eastAsiaTheme="minorHAnsi" w:hAnsi="Times New Roman"/>
          <w:sz w:val="24"/>
          <w:szCs w:val="24"/>
        </w:rPr>
        <w:t xml:space="preserve">аконодательство, включая уведомление о таком обнаружении соответствующего </w:t>
      </w:r>
      <w:r w:rsidR="00052AB5">
        <w:rPr>
          <w:rFonts w:ascii="Times New Roman" w:eastAsiaTheme="minorHAnsi" w:hAnsi="Times New Roman"/>
          <w:sz w:val="24"/>
          <w:szCs w:val="24"/>
        </w:rPr>
        <w:t>г</w:t>
      </w:r>
      <w:r w:rsidRPr="00052AB5">
        <w:rPr>
          <w:rFonts w:ascii="Times New Roman" w:eastAsiaTheme="minorHAnsi" w:hAnsi="Times New Roman"/>
          <w:sz w:val="24"/>
          <w:szCs w:val="24"/>
        </w:rPr>
        <w:t xml:space="preserve">осударственного органа в разумный срок, если конкретный срок не установлен </w:t>
      </w:r>
      <w:r w:rsidR="00052AB5">
        <w:rPr>
          <w:rFonts w:ascii="Times New Roman" w:eastAsiaTheme="minorHAnsi" w:hAnsi="Times New Roman"/>
          <w:sz w:val="24"/>
          <w:szCs w:val="24"/>
        </w:rPr>
        <w:t>з</w:t>
      </w:r>
      <w:r w:rsidRPr="00052AB5">
        <w:rPr>
          <w:rFonts w:ascii="Times New Roman" w:eastAsiaTheme="minorHAnsi" w:hAnsi="Times New Roman"/>
          <w:sz w:val="24"/>
          <w:szCs w:val="24"/>
        </w:rPr>
        <w:t>аконодательством, и такие меры, которые необходимы для обеспечения безопасности люде</w:t>
      </w:r>
      <w:r w:rsidR="00052AB5">
        <w:rPr>
          <w:rFonts w:ascii="Times New Roman" w:eastAsiaTheme="minorHAnsi" w:hAnsi="Times New Roman"/>
          <w:sz w:val="24"/>
          <w:szCs w:val="24"/>
        </w:rPr>
        <w:t>й и имущества в соответствии с з</w:t>
      </w:r>
      <w:r w:rsidRPr="00052AB5">
        <w:rPr>
          <w:rFonts w:ascii="Times New Roman" w:eastAsiaTheme="minorHAnsi" w:hAnsi="Times New Roman"/>
          <w:sz w:val="24"/>
          <w:szCs w:val="24"/>
        </w:rPr>
        <w:t>аконодательством, а также иные меры, разумно необходимые для обеспечения безопасности людей и имущества.</w:t>
      </w:r>
    </w:p>
    <w:p w:rsidR="00BA7573" w:rsidRPr="00052AB5" w:rsidRDefault="00011A28">
      <w:pPr>
        <w:pStyle w:val="affc"/>
        <w:numPr>
          <w:ilvl w:val="1"/>
          <w:numId w:val="21"/>
        </w:numPr>
        <w:spacing w:after="120" w:line="240" w:lineRule="auto"/>
        <w:ind w:left="709" w:hanging="709"/>
        <w:jc w:val="both"/>
        <w:rPr>
          <w:rFonts w:ascii="Times New Roman" w:hAnsi="Times New Roman"/>
          <w:sz w:val="24"/>
          <w:szCs w:val="24"/>
        </w:rPr>
      </w:pPr>
      <w:r w:rsidRPr="00052AB5">
        <w:rPr>
          <w:rFonts w:ascii="Times New Roman" w:eastAsiaTheme="minorHAnsi" w:hAnsi="Times New Roman"/>
          <w:sz w:val="24"/>
          <w:szCs w:val="24"/>
        </w:rPr>
        <w:t xml:space="preserve">При соблюдении положений пункта </w:t>
      </w:r>
      <w:r w:rsidR="007A4361" w:rsidRPr="00052AB5">
        <w:rPr>
          <w:rFonts w:ascii="Times New Roman" w:eastAsiaTheme="minorHAnsi" w:hAnsi="Times New Roman"/>
          <w:sz w:val="24"/>
          <w:szCs w:val="24"/>
        </w:rPr>
        <w:fldChar w:fldCharType="begin"/>
      </w:r>
      <w:r w:rsidRPr="00052AB5">
        <w:rPr>
          <w:rFonts w:ascii="Times New Roman" w:hAnsi="Times New Roman"/>
          <w:sz w:val="24"/>
          <w:szCs w:val="24"/>
        </w:rPr>
        <w:instrText>REF _Ref514956666 \r \h</w:instrText>
      </w:r>
      <w:r w:rsidR="00052AB5" w:rsidRPr="00052AB5">
        <w:rPr>
          <w:rFonts w:ascii="Times New Roman" w:eastAsiaTheme="minorHAnsi" w:hAnsi="Times New Roman"/>
          <w:sz w:val="24"/>
          <w:szCs w:val="24"/>
        </w:rPr>
        <w:instrText xml:space="preserve"> \* MERGEFORMAT </w:instrText>
      </w:r>
      <w:r w:rsidR="007A4361" w:rsidRPr="00052AB5">
        <w:rPr>
          <w:rFonts w:ascii="Times New Roman" w:eastAsiaTheme="minorHAnsi" w:hAnsi="Times New Roman"/>
          <w:sz w:val="24"/>
          <w:szCs w:val="24"/>
        </w:rPr>
      </w:r>
      <w:r w:rsidR="007A4361" w:rsidRPr="00052AB5">
        <w:rPr>
          <w:rFonts w:ascii="Times New Roman" w:hAnsi="Times New Roman"/>
          <w:sz w:val="24"/>
          <w:szCs w:val="24"/>
        </w:rPr>
        <w:fldChar w:fldCharType="separate"/>
      </w:r>
      <w:r w:rsidRPr="00052AB5">
        <w:rPr>
          <w:rFonts w:ascii="Times New Roman" w:hAnsi="Times New Roman"/>
          <w:sz w:val="24"/>
          <w:szCs w:val="24"/>
        </w:rPr>
        <w:t>7.38.</w:t>
      </w:r>
      <w:r w:rsidR="007A4361" w:rsidRPr="00052AB5">
        <w:rPr>
          <w:rFonts w:ascii="Times New Roman" w:hAnsi="Times New Roman"/>
          <w:sz w:val="24"/>
          <w:szCs w:val="24"/>
        </w:rPr>
        <w:fldChar w:fldCharType="end"/>
      </w:r>
      <w:r w:rsidRPr="00052AB5">
        <w:rPr>
          <w:rFonts w:ascii="Times New Roman" w:eastAsiaTheme="minorHAnsi" w:hAnsi="Times New Roman"/>
          <w:sz w:val="24"/>
          <w:szCs w:val="24"/>
        </w:rPr>
        <w:t xml:space="preserve"> Концессионер обязан принять все необходимые меры для вывоза и (или) нейтрализации действия таких опасных веществ (при с</w:t>
      </w:r>
      <w:r w:rsidR="00052AB5">
        <w:rPr>
          <w:rFonts w:ascii="Times New Roman" w:eastAsiaTheme="minorHAnsi" w:hAnsi="Times New Roman"/>
          <w:sz w:val="24"/>
          <w:szCs w:val="24"/>
        </w:rPr>
        <w:t>облюдении всех соответствующих разрешений и з</w:t>
      </w:r>
      <w:r w:rsidRPr="00052AB5">
        <w:rPr>
          <w:rFonts w:ascii="Times New Roman" w:eastAsiaTheme="minorHAnsi" w:hAnsi="Times New Roman"/>
          <w:sz w:val="24"/>
          <w:szCs w:val="24"/>
        </w:rPr>
        <w:t>аконодательства).</w:t>
      </w:r>
    </w:p>
    <w:p w:rsidR="00BA7573" w:rsidRPr="00052AB5" w:rsidRDefault="00011A28" w:rsidP="0058344E">
      <w:pPr>
        <w:pStyle w:val="affc"/>
        <w:numPr>
          <w:ilvl w:val="1"/>
          <w:numId w:val="21"/>
        </w:numPr>
        <w:spacing w:after="0" w:line="240" w:lineRule="auto"/>
        <w:ind w:left="709" w:hanging="709"/>
        <w:jc w:val="both"/>
        <w:rPr>
          <w:rFonts w:ascii="Times New Roman" w:eastAsiaTheme="minorHAnsi" w:hAnsi="Times New Roman"/>
          <w:sz w:val="24"/>
          <w:szCs w:val="24"/>
        </w:rPr>
      </w:pPr>
      <w:bookmarkStart w:id="67" w:name="_Ref369187691"/>
      <w:bookmarkEnd w:id="67"/>
      <w:r w:rsidRPr="00052AB5">
        <w:rPr>
          <w:rFonts w:ascii="Times New Roman" w:eastAsiaTheme="minorHAnsi" w:hAnsi="Times New Roman"/>
          <w:sz w:val="24"/>
          <w:szCs w:val="24"/>
        </w:rPr>
        <w:t xml:space="preserve">Если обнаружено загрязнение и вывоз такого опасного вещества входит </w:t>
      </w:r>
      <w:r w:rsidR="00052AB5">
        <w:rPr>
          <w:rFonts w:ascii="Times New Roman" w:eastAsiaTheme="minorHAnsi" w:hAnsi="Times New Roman"/>
          <w:sz w:val="24"/>
          <w:szCs w:val="24"/>
        </w:rPr>
        <w:t>в обязанности соответствующего г</w:t>
      </w:r>
      <w:r w:rsidRPr="00052AB5">
        <w:rPr>
          <w:rFonts w:ascii="Times New Roman" w:eastAsiaTheme="minorHAnsi" w:hAnsi="Times New Roman"/>
          <w:sz w:val="24"/>
          <w:szCs w:val="24"/>
        </w:rPr>
        <w:t>осударственного органа, вывоз такого опасного вещес</w:t>
      </w:r>
      <w:r w:rsidR="00052AB5">
        <w:rPr>
          <w:rFonts w:ascii="Times New Roman" w:eastAsiaTheme="minorHAnsi" w:hAnsi="Times New Roman"/>
          <w:sz w:val="24"/>
          <w:szCs w:val="24"/>
        </w:rPr>
        <w:t>тва должен быть осуществлен соответствующим г</w:t>
      </w:r>
      <w:r w:rsidRPr="00052AB5">
        <w:rPr>
          <w:rFonts w:ascii="Times New Roman" w:eastAsiaTheme="minorHAnsi" w:hAnsi="Times New Roman"/>
          <w:sz w:val="24"/>
          <w:szCs w:val="24"/>
        </w:rPr>
        <w:t>о</w:t>
      </w:r>
      <w:r w:rsidR="00052AB5">
        <w:rPr>
          <w:rFonts w:ascii="Times New Roman" w:eastAsiaTheme="minorHAnsi" w:hAnsi="Times New Roman"/>
          <w:sz w:val="24"/>
          <w:szCs w:val="24"/>
        </w:rPr>
        <w:t xml:space="preserve">сударственным органом либо </w:t>
      </w:r>
      <w:r w:rsidRPr="00052AB5">
        <w:rPr>
          <w:rFonts w:ascii="Times New Roman" w:eastAsiaTheme="minorHAnsi" w:hAnsi="Times New Roman"/>
          <w:sz w:val="24"/>
          <w:szCs w:val="24"/>
        </w:rPr>
        <w:t>от его имени за счет Концедента.</w:t>
      </w:r>
    </w:p>
    <w:p w:rsidR="00BA7573" w:rsidRDefault="00011A28" w:rsidP="0058344E">
      <w:pPr>
        <w:suppressAutoHyphens w:val="0"/>
        <w:jc w:val="both"/>
        <w:textAlignment w:val="auto"/>
        <w:rPr>
          <w:rFonts w:ascii="Times New Roman" w:eastAsiaTheme="minorHAnsi" w:hAnsi="Times New Roman" w:cs="Times New Roman"/>
          <w:b/>
          <w:lang w:eastAsia="en-US"/>
        </w:rPr>
      </w:pPr>
      <w:r>
        <w:rPr>
          <w:rFonts w:ascii="Times New Roman" w:eastAsiaTheme="minorHAnsi" w:hAnsi="Times New Roman" w:cs="Times New Roman"/>
          <w:b/>
          <w:lang w:eastAsia="en-US" w:bidi="ar-SA"/>
        </w:rPr>
        <w:t>Подготовка территории</w:t>
      </w:r>
    </w:p>
    <w:p w:rsidR="00BA7573" w:rsidRDefault="0058344E" w:rsidP="0058344E">
      <w:pPr>
        <w:pStyle w:val="affc"/>
        <w:numPr>
          <w:ilvl w:val="1"/>
          <w:numId w:val="21"/>
        </w:numPr>
        <w:spacing w:after="0" w:line="240" w:lineRule="auto"/>
        <w:ind w:left="709" w:hanging="709"/>
        <w:jc w:val="both"/>
        <w:rPr>
          <w:rFonts w:ascii="Times New Roman" w:eastAsiaTheme="minorHAnsi" w:hAnsi="Times New Roman"/>
          <w:sz w:val="24"/>
          <w:szCs w:val="24"/>
        </w:rPr>
      </w:pPr>
      <w:bookmarkStart w:id="68" w:name="_Ref466943854"/>
      <w:bookmarkEnd w:id="68"/>
      <w:r>
        <w:rPr>
          <w:rFonts w:ascii="Times New Roman" w:eastAsiaTheme="minorHAnsi" w:hAnsi="Times New Roman"/>
          <w:sz w:val="24"/>
          <w:szCs w:val="24"/>
        </w:rPr>
        <w:t>В соответствии с утвержденной п</w:t>
      </w:r>
      <w:r w:rsidR="00011A28">
        <w:rPr>
          <w:rFonts w:ascii="Times New Roman" w:eastAsiaTheme="minorHAnsi" w:hAnsi="Times New Roman"/>
          <w:sz w:val="24"/>
          <w:szCs w:val="24"/>
        </w:rPr>
        <w:t>роектной документацией, в отношении которой получе</w:t>
      </w:r>
      <w:r>
        <w:rPr>
          <w:rFonts w:ascii="Times New Roman" w:eastAsiaTheme="minorHAnsi" w:hAnsi="Times New Roman"/>
          <w:sz w:val="24"/>
          <w:szCs w:val="24"/>
        </w:rPr>
        <w:t>но з</w:t>
      </w:r>
      <w:r w:rsidR="00011A28">
        <w:rPr>
          <w:rFonts w:ascii="Times New Roman" w:eastAsiaTheme="minorHAnsi" w:hAnsi="Times New Roman"/>
          <w:sz w:val="24"/>
          <w:szCs w:val="24"/>
        </w:rPr>
        <w:t>аключен</w:t>
      </w:r>
      <w:r>
        <w:rPr>
          <w:rFonts w:ascii="Times New Roman" w:eastAsiaTheme="minorHAnsi" w:hAnsi="Times New Roman"/>
          <w:sz w:val="24"/>
          <w:szCs w:val="24"/>
        </w:rPr>
        <w:t>ие государственной экспертизы, р</w:t>
      </w:r>
      <w:r w:rsidR="00011A28">
        <w:rPr>
          <w:rFonts w:ascii="Times New Roman" w:eastAsiaTheme="minorHAnsi" w:hAnsi="Times New Roman"/>
          <w:sz w:val="24"/>
          <w:szCs w:val="24"/>
        </w:rPr>
        <w:t>абочей документацией</w:t>
      </w:r>
      <w:r>
        <w:rPr>
          <w:rFonts w:ascii="Times New Roman" w:eastAsiaTheme="minorHAnsi" w:hAnsi="Times New Roman"/>
          <w:sz w:val="24"/>
          <w:szCs w:val="24"/>
        </w:rPr>
        <w:t>, ведомостью объемов и стоимости</w:t>
      </w:r>
      <w:r w:rsidR="00011A28">
        <w:rPr>
          <w:rFonts w:ascii="Times New Roman" w:eastAsiaTheme="minorHAnsi" w:hAnsi="Times New Roman"/>
          <w:sz w:val="24"/>
          <w:szCs w:val="24"/>
        </w:rPr>
        <w:t xml:space="preserve"> работ Концессионер обязан за свой счет выполнить сл</w:t>
      </w:r>
      <w:r>
        <w:rPr>
          <w:rFonts w:ascii="Times New Roman" w:eastAsiaTheme="minorHAnsi" w:hAnsi="Times New Roman"/>
          <w:sz w:val="24"/>
          <w:szCs w:val="24"/>
        </w:rPr>
        <w:t>едующие основные виды работ по п</w:t>
      </w:r>
      <w:r w:rsidR="00011A28">
        <w:rPr>
          <w:rFonts w:ascii="Times New Roman" w:eastAsiaTheme="minorHAnsi" w:hAnsi="Times New Roman"/>
          <w:sz w:val="24"/>
          <w:szCs w:val="24"/>
        </w:rPr>
        <w:t xml:space="preserve">одготовке территории для целей </w:t>
      </w:r>
      <w:r>
        <w:rPr>
          <w:rFonts w:ascii="Times New Roman" w:eastAsiaTheme="minorHAnsi" w:hAnsi="Times New Roman"/>
          <w:sz w:val="24"/>
          <w:szCs w:val="24"/>
        </w:rPr>
        <w:t>создания и (или) р</w:t>
      </w:r>
      <w:r w:rsidR="00011A28">
        <w:rPr>
          <w:rFonts w:ascii="Times New Roman" w:eastAsiaTheme="minorHAnsi" w:hAnsi="Times New Roman"/>
          <w:sz w:val="24"/>
          <w:szCs w:val="24"/>
        </w:rPr>
        <w:t>еконструкции:</w:t>
      </w:r>
    </w:p>
    <w:p w:rsidR="00BA7573" w:rsidRDefault="00011A28">
      <w:pPr>
        <w:pStyle w:val="affc"/>
        <w:numPr>
          <w:ilvl w:val="1"/>
          <w:numId w:val="25"/>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разбивка осей зданий / сооружений с выносом в натуру границ земельного участка;</w:t>
      </w:r>
    </w:p>
    <w:p w:rsidR="00BA7573" w:rsidRDefault="00011A28">
      <w:pPr>
        <w:pStyle w:val="affc"/>
        <w:numPr>
          <w:ilvl w:val="1"/>
          <w:numId w:val="25"/>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перенос инженерных сетей / коммуникаций, сооружений и дорог;</w:t>
      </w:r>
    </w:p>
    <w:p w:rsidR="00BA7573" w:rsidRDefault="0058344E">
      <w:pPr>
        <w:pStyle w:val="affc"/>
        <w:numPr>
          <w:ilvl w:val="1"/>
          <w:numId w:val="25"/>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освобождение з</w:t>
      </w:r>
      <w:r w:rsidR="00011A28">
        <w:rPr>
          <w:rFonts w:ascii="Times New Roman" w:eastAsiaTheme="minorHAnsi" w:hAnsi="Times New Roman"/>
          <w:sz w:val="24"/>
          <w:szCs w:val="24"/>
        </w:rPr>
        <w:t xml:space="preserve">емельных участков от существующих зданий, сооружений и других объектов, за исключением случаев, когда сохранение указанных объектов требуется в соответствии с </w:t>
      </w:r>
      <w:r>
        <w:rPr>
          <w:rFonts w:ascii="Times New Roman" w:eastAsiaTheme="minorHAnsi" w:hAnsi="Times New Roman"/>
          <w:sz w:val="24"/>
          <w:szCs w:val="24"/>
        </w:rPr>
        <w:t>законодательством, проектной документацией и к</w:t>
      </w:r>
      <w:r w:rsidR="00011A28">
        <w:rPr>
          <w:rFonts w:ascii="Times New Roman" w:eastAsiaTheme="minorHAnsi" w:hAnsi="Times New Roman"/>
          <w:sz w:val="24"/>
          <w:szCs w:val="24"/>
        </w:rPr>
        <w:t>онцессионным соглашением;</w:t>
      </w:r>
    </w:p>
    <w:p w:rsidR="00BA7573" w:rsidRDefault="00011A28">
      <w:pPr>
        <w:pStyle w:val="affc"/>
        <w:numPr>
          <w:ilvl w:val="1"/>
          <w:numId w:val="25"/>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строительство временных подъездных путей и проездов;</w:t>
      </w:r>
    </w:p>
    <w:p w:rsidR="00BA7573" w:rsidRDefault="00011A28">
      <w:pPr>
        <w:pStyle w:val="affc"/>
        <w:numPr>
          <w:ilvl w:val="1"/>
          <w:numId w:val="25"/>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обустройство помещений для строителей.</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 xml:space="preserve">Все временные сооружения должны быть возведены Концессионером или привлеченными им третьими лицами, должны быть обеспечены содержание и охрана строительной площадки, ограждение мест производства работ, охрана материалов, оборудования, строительной техники и другого имущества и строящихся сооружений, необходимых для выполнения </w:t>
      </w:r>
      <w:r w:rsidR="0058344E">
        <w:rPr>
          <w:rFonts w:ascii="Times New Roman" w:eastAsiaTheme="minorHAnsi" w:hAnsi="Times New Roman"/>
          <w:sz w:val="24"/>
          <w:szCs w:val="24"/>
        </w:rPr>
        <w:t>р</w:t>
      </w:r>
      <w:r>
        <w:rPr>
          <w:rFonts w:ascii="Times New Roman" w:eastAsiaTheme="minorHAnsi" w:hAnsi="Times New Roman"/>
          <w:sz w:val="24"/>
          <w:szCs w:val="24"/>
        </w:rPr>
        <w:t>абот.</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69" w:name="_Ref515547989"/>
      <w:bookmarkEnd w:id="69"/>
      <w:r>
        <w:rPr>
          <w:rFonts w:ascii="Times New Roman" w:eastAsiaTheme="minorHAnsi" w:hAnsi="Times New Roman"/>
          <w:sz w:val="24"/>
          <w:szCs w:val="24"/>
        </w:rPr>
        <w:t xml:space="preserve">В целях подготовки территории, необходимой для </w:t>
      </w:r>
      <w:r w:rsidR="0058344E">
        <w:rPr>
          <w:rFonts w:ascii="Times New Roman" w:eastAsiaTheme="minorHAnsi" w:hAnsi="Times New Roman"/>
          <w:sz w:val="24"/>
          <w:szCs w:val="24"/>
        </w:rPr>
        <w:t>создания и (или) р</w:t>
      </w:r>
      <w:r>
        <w:rPr>
          <w:rFonts w:ascii="Times New Roman" w:eastAsiaTheme="minorHAnsi" w:hAnsi="Times New Roman"/>
          <w:sz w:val="24"/>
          <w:szCs w:val="24"/>
        </w:rPr>
        <w:t>еконстру</w:t>
      </w:r>
      <w:r w:rsidR="0058344E">
        <w:rPr>
          <w:rFonts w:ascii="Times New Roman" w:eastAsiaTheme="minorHAnsi" w:hAnsi="Times New Roman"/>
          <w:sz w:val="24"/>
          <w:szCs w:val="24"/>
        </w:rPr>
        <w:t>кции Концедент обеспечивает на з</w:t>
      </w:r>
      <w:r>
        <w:rPr>
          <w:rFonts w:ascii="Times New Roman" w:eastAsiaTheme="minorHAnsi" w:hAnsi="Times New Roman"/>
          <w:sz w:val="24"/>
          <w:szCs w:val="24"/>
        </w:rPr>
        <w:t>емельных участках следующие действия:</w:t>
      </w:r>
    </w:p>
    <w:p w:rsidR="00BA7573" w:rsidRDefault="00011A28">
      <w:pPr>
        <w:pStyle w:val="affc"/>
        <w:numPr>
          <w:ilvl w:val="1"/>
          <w:numId w:val="63"/>
        </w:numPr>
        <w:spacing w:after="120" w:line="240" w:lineRule="auto"/>
        <w:ind w:left="1276" w:hanging="567"/>
        <w:jc w:val="both"/>
        <w:rPr>
          <w:rFonts w:ascii="Times New Roman" w:eastAsiaTheme="minorHAnsi" w:hAnsi="Times New Roman"/>
          <w:sz w:val="24"/>
          <w:szCs w:val="24"/>
        </w:rPr>
      </w:pPr>
      <w:r>
        <w:rPr>
          <w:rFonts w:ascii="Times New Roman" w:hAnsi="Times New Roman"/>
          <w:sz w:val="24"/>
          <w:szCs w:val="24"/>
        </w:rPr>
        <w:t xml:space="preserve">выдача Концессионеру разрешительных документов на вырубку зеленых насаждений в соответствии с действующими </w:t>
      </w:r>
      <w:r>
        <w:rPr>
          <w:rFonts w:ascii="Times New Roman" w:eastAsia="Times New Roman" w:hAnsi="Times New Roman"/>
          <w:sz w:val="24"/>
          <w:szCs w:val="24"/>
          <w:lang w:eastAsia="ru-RU"/>
        </w:rPr>
        <w:t xml:space="preserve">муниципальными правовыми актами </w:t>
      </w:r>
      <w:r>
        <w:rPr>
          <w:rFonts w:ascii="Times New Roman" w:eastAsiaTheme="minorHAnsi" w:hAnsi="Times New Roman"/>
          <w:sz w:val="24"/>
          <w:szCs w:val="24"/>
        </w:rPr>
        <w:t>муници</w:t>
      </w:r>
      <w:r w:rsidR="0058344E">
        <w:rPr>
          <w:rFonts w:ascii="Times New Roman" w:eastAsiaTheme="minorHAnsi" w:hAnsi="Times New Roman"/>
          <w:sz w:val="24"/>
          <w:szCs w:val="24"/>
        </w:rPr>
        <w:t>пального образования «Шелангерское</w:t>
      </w:r>
      <w:r>
        <w:rPr>
          <w:rFonts w:ascii="Times New Roman" w:eastAsiaTheme="minorHAnsi" w:hAnsi="Times New Roman"/>
          <w:sz w:val="24"/>
          <w:szCs w:val="24"/>
        </w:rPr>
        <w:t xml:space="preserve"> сельское поселение»;</w:t>
      </w:r>
    </w:p>
    <w:p w:rsidR="00BA7573" w:rsidRDefault="00011A28">
      <w:pPr>
        <w:pStyle w:val="affc"/>
        <w:numPr>
          <w:ilvl w:val="1"/>
          <w:numId w:val="63"/>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выдача Концессионеру разрешительных документов на снос построек, принадлежащих Концеденту на праве собственности;</w:t>
      </w:r>
    </w:p>
    <w:p w:rsidR="00BA7573" w:rsidRDefault="00011A28" w:rsidP="0058344E">
      <w:pPr>
        <w:pStyle w:val="affc"/>
        <w:numPr>
          <w:ilvl w:val="1"/>
          <w:numId w:val="63"/>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выкуп у третьих лиц объектов недвижимого имущества, находящихся в собственности третьих лиц, в целях сноса указанных объектов, обеспечение вывоза движимого имущества третьих лиц за границы земельных участков.</w:t>
      </w:r>
    </w:p>
    <w:p w:rsidR="00BA7573" w:rsidRDefault="00011A28" w:rsidP="0058344E">
      <w:pPr>
        <w:suppressAutoHyphens w:val="0"/>
        <w:jc w:val="both"/>
        <w:textAlignment w:val="auto"/>
        <w:rPr>
          <w:rFonts w:ascii="Times New Roman" w:eastAsiaTheme="minorHAnsi" w:hAnsi="Times New Roman" w:cs="Times New Roman"/>
          <w:b/>
        </w:rPr>
      </w:pPr>
      <w:r>
        <w:rPr>
          <w:rFonts w:ascii="Times New Roman" w:eastAsiaTheme="minorHAnsi" w:hAnsi="Times New Roman" w:cs="Times New Roman"/>
          <w:b/>
          <w:lang w:eastAsia="en-US" w:bidi="ar-SA"/>
        </w:rPr>
        <w:t>Подрядчик</w:t>
      </w:r>
    </w:p>
    <w:p w:rsidR="00BA7573" w:rsidRDefault="00011A28" w:rsidP="0058344E">
      <w:pPr>
        <w:pStyle w:val="affc"/>
        <w:numPr>
          <w:ilvl w:val="1"/>
          <w:numId w:val="21"/>
        </w:numPr>
        <w:spacing w:after="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Концессионер вправе осуществлять выполнение </w:t>
      </w:r>
      <w:r w:rsidR="0058344E">
        <w:rPr>
          <w:rFonts w:ascii="Times New Roman" w:eastAsiaTheme="minorHAnsi" w:hAnsi="Times New Roman"/>
          <w:sz w:val="24"/>
          <w:szCs w:val="24"/>
        </w:rPr>
        <w:t>р</w:t>
      </w:r>
      <w:r>
        <w:rPr>
          <w:rFonts w:ascii="Times New Roman" w:eastAsiaTheme="minorHAnsi" w:hAnsi="Times New Roman"/>
          <w:sz w:val="24"/>
          <w:szCs w:val="24"/>
        </w:rPr>
        <w:t>абот самостоятельн</w:t>
      </w:r>
      <w:r w:rsidR="0058344E">
        <w:rPr>
          <w:rFonts w:ascii="Times New Roman" w:eastAsiaTheme="minorHAnsi" w:hAnsi="Times New Roman"/>
          <w:sz w:val="24"/>
          <w:szCs w:val="24"/>
        </w:rPr>
        <w:t>о либо привлечь для этих целей п</w:t>
      </w:r>
      <w:r>
        <w:rPr>
          <w:rFonts w:ascii="Times New Roman" w:eastAsiaTheme="minorHAnsi" w:hAnsi="Times New Roman"/>
          <w:sz w:val="24"/>
          <w:szCs w:val="24"/>
        </w:rPr>
        <w:t>одрядчиков.</w:t>
      </w:r>
    </w:p>
    <w:p w:rsidR="00BA7573"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Ко</w:t>
      </w:r>
      <w:r w:rsidR="0058344E">
        <w:rPr>
          <w:rFonts w:ascii="Times New Roman" w:eastAsiaTheme="minorHAnsi" w:hAnsi="Times New Roman"/>
          <w:sz w:val="24"/>
          <w:szCs w:val="24"/>
        </w:rPr>
        <w:t>нцессионер вправе предоставить подрядчику право пользования з</w:t>
      </w:r>
      <w:r>
        <w:rPr>
          <w:rFonts w:ascii="Times New Roman" w:eastAsiaTheme="minorHAnsi" w:hAnsi="Times New Roman"/>
          <w:sz w:val="24"/>
          <w:szCs w:val="24"/>
        </w:rPr>
        <w:t>емельными участками и иные необходи</w:t>
      </w:r>
      <w:r w:rsidR="0058344E">
        <w:rPr>
          <w:rFonts w:ascii="Times New Roman" w:eastAsiaTheme="minorHAnsi" w:hAnsi="Times New Roman"/>
          <w:sz w:val="24"/>
          <w:szCs w:val="24"/>
        </w:rPr>
        <w:t>мые права для целей выполнения работ, а п</w:t>
      </w:r>
      <w:r>
        <w:rPr>
          <w:rFonts w:ascii="Times New Roman" w:eastAsiaTheme="minorHAnsi" w:hAnsi="Times New Roman"/>
          <w:sz w:val="24"/>
          <w:szCs w:val="24"/>
        </w:rPr>
        <w:t>одрядчик вправе в случае необходимости наделять субподрядчиков такими же правами в той мер</w:t>
      </w:r>
      <w:r w:rsidR="0058344E">
        <w:rPr>
          <w:rFonts w:ascii="Times New Roman" w:eastAsiaTheme="minorHAnsi" w:hAnsi="Times New Roman"/>
          <w:sz w:val="24"/>
          <w:szCs w:val="24"/>
        </w:rPr>
        <w:t>е, в которой это предусмотрено к</w:t>
      </w:r>
      <w:r>
        <w:rPr>
          <w:rFonts w:ascii="Times New Roman" w:eastAsiaTheme="minorHAnsi" w:hAnsi="Times New Roman"/>
          <w:sz w:val="24"/>
          <w:szCs w:val="24"/>
        </w:rPr>
        <w:t>онцессионным соглашением, соглашением между ним и Концессионером.</w:t>
      </w:r>
    </w:p>
    <w:p w:rsidR="00BA7573" w:rsidRDefault="00011A28" w:rsidP="0058344E">
      <w:pPr>
        <w:pStyle w:val="affc"/>
        <w:numPr>
          <w:ilvl w:val="1"/>
          <w:numId w:val="21"/>
        </w:numPr>
        <w:spacing w:after="0" w:line="240" w:lineRule="auto"/>
        <w:ind w:left="709" w:hanging="709"/>
        <w:jc w:val="both"/>
        <w:rPr>
          <w:rFonts w:ascii="Times New Roman" w:eastAsiaTheme="minorHAnsi" w:hAnsi="Times New Roman"/>
          <w:sz w:val="24"/>
          <w:szCs w:val="24"/>
        </w:rPr>
      </w:pPr>
      <w:bookmarkStart w:id="70" w:name="_DV_M367"/>
      <w:bookmarkStart w:id="71" w:name="_DV_M366"/>
      <w:bookmarkStart w:id="72" w:name="_DV_M365"/>
      <w:bookmarkStart w:id="73" w:name="_DV_M364"/>
      <w:bookmarkEnd w:id="70"/>
      <w:bookmarkEnd w:id="71"/>
      <w:bookmarkEnd w:id="72"/>
      <w:bookmarkEnd w:id="73"/>
      <w:r>
        <w:rPr>
          <w:rFonts w:ascii="Times New Roman" w:eastAsiaTheme="minorHAnsi" w:hAnsi="Times New Roman"/>
          <w:sz w:val="24"/>
          <w:szCs w:val="24"/>
        </w:rPr>
        <w:t>Концессионер несет ответственность перед Концеде</w:t>
      </w:r>
      <w:r w:rsidR="0058344E">
        <w:rPr>
          <w:rFonts w:ascii="Times New Roman" w:eastAsiaTheme="minorHAnsi" w:hAnsi="Times New Roman"/>
          <w:sz w:val="24"/>
          <w:szCs w:val="24"/>
        </w:rPr>
        <w:t>нтом за действия и бездействие п</w:t>
      </w:r>
      <w:r>
        <w:rPr>
          <w:rFonts w:ascii="Times New Roman" w:eastAsiaTheme="minorHAnsi" w:hAnsi="Times New Roman"/>
          <w:sz w:val="24"/>
          <w:szCs w:val="24"/>
        </w:rPr>
        <w:t>одрядчи</w:t>
      </w:r>
      <w:r w:rsidR="0058344E">
        <w:rPr>
          <w:rFonts w:ascii="Times New Roman" w:eastAsiaTheme="minorHAnsi" w:hAnsi="Times New Roman"/>
          <w:sz w:val="24"/>
          <w:szCs w:val="24"/>
        </w:rPr>
        <w:t>ка и третьих лиц, привлеченных п</w:t>
      </w:r>
      <w:r>
        <w:rPr>
          <w:rFonts w:ascii="Times New Roman" w:eastAsiaTheme="minorHAnsi" w:hAnsi="Times New Roman"/>
          <w:sz w:val="24"/>
          <w:szCs w:val="24"/>
        </w:rPr>
        <w:t>одрядчиком, как за свои собственные, в случае если такие действия и (или) безде</w:t>
      </w:r>
      <w:r w:rsidR="0058344E">
        <w:rPr>
          <w:rFonts w:ascii="Times New Roman" w:eastAsiaTheme="minorHAnsi" w:hAnsi="Times New Roman"/>
          <w:sz w:val="24"/>
          <w:szCs w:val="24"/>
        </w:rPr>
        <w:t>йствие допущены при реализации п</w:t>
      </w:r>
      <w:r>
        <w:rPr>
          <w:rFonts w:ascii="Times New Roman" w:eastAsiaTheme="minorHAnsi" w:hAnsi="Times New Roman"/>
          <w:sz w:val="24"/>
          <w:szCs w:val="24"/>
        </w:rPr>
        <w:t>роекта соответствующим Концессионером.</w:t>
      </w:r>
    </w:p>
    <w:p w:rsidR="00BA7573" w:rsidRPr="0058344E" w:rsidRDefault="00011A28" w:rsidP="0058344E">
      <w:pPr>
        <w:suppressAutoHyphens w:val="0"/>
        <w:jc w:val="both"/>
        <w:textAlignment w:val="auto"/>
        <w:rPr>
          <w:rFonts w:ascii="Times New Roman" w:eastAsiaTheme="minorHAnsi" w:hAnsi="Times New Roman" w:cs="Times New Roman"/>
          <w:b/>
          <w:lang w:eastAsia="en-US"/>
        </w:rPr>
      </w:pPr>
      <w:bookmarkStart w:id="74" w:name="_DV_C1123"/>
      <w:bookmarkStart w:id="75" w:name="_DV_X1128"/>
      <w:bookmarkStart w:id="76" w:name="_Ref379993251"/>
      <w:bookmarkStart w:id="77" w:name="_Toc466326128"/>
      <w:bookmarkStart w:id="78" w:name="_Toc391668624"/>
      <w:bookmarkStart w:id="79" w:name="_Ref358243214"/>
      <w:bookmarkEnd w:id="74"/>
      <w:bookmarkEnd w:id="75"/>
      <w:r w:rsidRPr="0058344E">
        <w:rPr>
          <w:rFonts w:ascii="Times New Roman" w:eastAsiaTheme="minorHAnsi" w:hAnsi="Times New Roman" w:cs="Times New Roman"/>
          <w:b/>
          <w:lang w:eastAsia="en-US" w:bidi="ar-SA"/>
        </w:rPr>
        <w:t xml:space="preserve">Приемка </w:t>
      </w:r>
      <w:bookmarkEnd w:id="76"/>
      <w:bookmarkEnd w:id="77"/>
      <w:bookmarkEnd w:id="78"/>
      <w:bookmarkEnd w:id="79"/>
      <w:r w:rsidRPr="0058344E">
        <w:rPr>
          <w:rFonts w:ascii="Times New Roman" w:eastAsiaTheme="minorHAnsi" w:hAnsi="Times New Roman" w:cs="Times New Roman"/>
          <w:b/>
          <w:lang w:eastAsia="en-US" w:bidi="ar-SA"/>
        </w:rPr>
        <w:t>работ</w:t>
      </w:r>
    </w:p>
    <w:p w:rsidR="00BA7573" w:rsidRPr="0058344E" w:rsidRDefault="00011A28" w:rsidP="0058344E">
      <w:pPr>
        <w:pStyle w:val="affc"/>
        <w:numPr>
          <w:ilvl w:val="1"/>
          <w:numId w:val="21"/>
        </w:numPr>
        <w:spacing w:after="0" w:line="240" w:lineRule="auto"/>
        <w:ind w:left="709" w:hanging="709"/>
        <w:jc w:val="both"/>
        <w:rPr>
          <w:rFonts w:ascii="Times New Roman" w:hAnsi="Times New Roman"/>
          <w:sz w:val="24"/>
          <w:szCs w:val="24"/>
        </w:rPr>
      </w:pPr>
      <w:bookmarkStart w:id="80" w:name="_Ref165360264"/>
      <w:r w:rsidRPr="0058344E">
        <w:rPr>
          <w:rFonts w:ascii="Times New Roman" w:eastAsiaTheme="minorHAnsi" w:hAnsi="Times New Roman"/>
          <w:sz w:val="24"/>
          <w:szCs w:val="24"/>
        </w:rPr>
        <w:t xml:space="preserve">Концессионер письменно уведомляет Концедента о готовности создаваемых и (или) реконструированных объектов недвижимости к </w:t>
      </w:r>
      <w:r w:rsidR="0058344E">
        <w:rPr>
          <w:rFonts w:ascii="Times New Roman" w:eastAsiaTheme="minorHAnsi" w:hAnsi="Times New Roman"/>
          <w:sz w:val="24"/>
          <w:szCs w:val="24"/>
        </w:rPr>
        <w:t>п</w:t>
      </w:r>
      <w:r w:rsidRPr="0058344E">
        <w:rPr>
          <w:rFonts w:ascii="Times New Roman" w:eastAsiaTheme="minorHAnsi" w:hAnsi="Times New Roman"/>
          <w:sz w:val="24"/>
          <w:szCs w:val="24"/>
        </w:rPr>
        <w:t xml:space="preserve">риемочным испытаниям в соответствии с пунктом </w:t>
      </w:r>
      <w:r w:rsidR="007A4361" w:rsidRPr="0058344E">
        <w:rPr>
          <w:rFonts w:ascii="Times New Roman" w:eastAsiaTheme="minorHAnsi" w:hAnsi="Times New Roman"/>
          <w:sz w:val="24"/>
          <w:szCs w:val="24"/>
        </w:rPr>
        <w:fldChar w:fldCharType="begin"/>
      </w:r>
      <w:r w:rsidRPr="0058344E">
        <w:rPr>
          <w:rFonts w:ascii="Times New Roman" w:hAnsi="Times New Roman"/>
          <w:sz w:val="24"/>
          <w:szCs w:val="24"/>
        </w:rPr>
        <w:instrText>REF _Ref514956770 \r \h</w:instrText>
      </w:r>
      <w:r w:rsidR="0058344E" w:rsidRPr="0058344E">
        <w:rPr>
          <w:rFonts w:ascii="Times New Roman" w:eastAsiaTheme="minorHAnsi" w:hAnsi="Times New Roman"/>
          <w:sz w:val="24"/>
          <w:szCs w:val="24"/>
        </w:rPr>
        <w:instrText xml:space="preserve"> \* MERGEFORMAT </w:instrText>
      </w:r>
      <w:r w:rsidR="007A4361" w:rsidRPr="0058344E">
        <w:rPr>
          <w:rFonts w:ascii="Times New Roman" w:eastAsiaTheme="minorHAnsi" w:hAnsi="Times New Roman"/>
          <w:sz w:val="24"/>
          <w:szCs w:val="24"/>
        </w:rPr>
      </w:r>
      <w:r w:rsidR="007A4361" w:rsidRPr="0058344E">
        <w:rPr>
          <w:rFonts w:ascii="Times New Roman" w:hAnsi="Times New Roman"/>
          <w:sz w:val="24"/>
          <w:szCs w:val="24"/>
        </w:rPr>
        <w:fldChar w:fldCharType="separate"/>
      </w:r>
      <w:r w:rsidRPr="0058344E">
        <w:rPr>
          <w:rFonts w:ascii="Times New Roman" w:hAnsi="Times New Roman"/>
          <w:sz w:val="24"/>
          <w:szCs w:val="24"/>
        </w:rPr>
        <w:t>7.48.</w:t>
      </w:r>
      <w:r w:rsidR="007A4361" w:rsidRPr="0058344E">
        <w:rPr>
          <w:rFonts w:ascii="Times New Roman" w:hAnsi="Times New Roman"/>
          <w:sz w:val="24"/>
          <w:szCs w:val="24"/>
        </w:rPr>
        <w:fldChar w:fldCharType="end"/>
      </w:r>
      <w:bookmarkEnd w:id="80"/>
    </w:p>
    <w:p w:rsidR="00BA7573" w:rsidRPr="0058344E"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81" w:name="_Ref165360232"/>
      <w:bookmarkStart w:id="82" w:name="_Ref514956770"/>
      <w:r w:rsidRPr="0058344E">
        <w:rPr>
          <w:rFonts w:ascii="Times New Roman" w:eastAsiaTheme="minorHAnsi" w:hAnsi="Times New Roman"/>
          <w:sz w:val="24"/>
          <w:szCs w:val="24"/>
        </w:rPr>
        <w:t>Концессионер обязан обеспечить</w:t>
      </w:r>
      <w:bookmarkEnd w:id="81"/>
      <w:r w:rsidRPr="0058344E">
        <w:rPr>
          <w:rFonts w:ascii="Times New Roman" w:eastAsiaTheme="minorHAnsi" w:hAnsi="Times New Roman"/>
          <w:sz w:val="24"/>
          <w:szCs w:val="24"/>
        </w:rPr>
        <w:t xml:space="preserve"> уведомление Концедента о пр</w:t>
      </w:r>
      <w:r w:rsidR="0058344E">
        <w:rPr>
          <w:rFonts w:ascii="Times New Roman" w:eastAsiaTheme="minorHAnsi" w:hAnsi="Times New Roman"/>
          <w:sz w:val="24"/>
          <w:szCs w:val="24"/>
        </w:rPr>
        <w:t>оверке и испытании результатов р</w:t>
      </w:r>
      <w:r w:rsidRPr="0058344E">
        <w:rPr>
          <w:rFonts w:ascii="Times New Roman" w:eastAsiaTheme="minorHAnsi" w:hAnsi="Times New Roman"/>
          <w:sz w:val="24"/>
          <w:szCs w:val="24"/>
        </w:rPr>
        <w:t>абот по их завершении,</w:t>
      </w:r>
      <w:r w:rsidR="0058344E">
        <w:rPr>
          <w:rFonts w:ascii="Times New Roman" w:eastAsiaTheme="minorHAnsi" w:hAnsi="Times New Roman"/>
          <w:sz w:val="24"/>
          <w:szCs w:val="24"/>
        </w:rPr>
        <w:t xml:space="preserve"> проводимых Концессионером или п</w:t>
      </w:r>
      <w:r w:rsidRPr="0058344E">
        <w:rPr>
          <w:rFonts w:ascii="Times New Roman" w:eastAsiaTheme="minorHAnsi" w:hAnsi="Times New Roman"/>
          <w:sz w:val="24"/>
          <w:szCs w:val="24"/>
        </w:rPr>
        <w:t>одрядчиком в соответств</w:t>
      </w:r>
      <w:r w:rsidR="0058344E">
        <w:rPr>
          <w:rFonts w:ascii="Times New Roman" w:eastAsiaTheme="minorHAnsi" w:hAnsi="Times New Roman"/>
          <w:sz w:val="24"/>
          <w:szCs w:val="24"/>
        </w:rPr>
        <w:t>ии с д</w:t>
      </w:r>
      <w:r w:rsidRPr="0058344E">
        <w:rPr>
          <w:rFonts w:ascii="Times New Roman" w:eastAsiaTheme="minorHAnsi" w:hAnsi="Times New Roman"/>
          <w:sz w:val="24"/>
          <w:szCs w:val="24"/>
        </w:rPr>
        <w:t>оговорами (далее – «</w:t>
      </w:r>
      <w:r w:rsidRPr="0058344E">
        <w:rPr>
          <w:rFonts w:ascii="Times New Roman" w:eastAsiaTheme="minorHAnsi" w:hAnsi="Times New Roman"/>
          <w:b/>
          <w:sz w:val="24"/>
          <w:szCs w:val="24"/>
        </w:rPr>
        <w:t>Приемочные испытания объекта</w:t>
      </w:r>
      <w:bookmarkEnd w:id="82"/>
      <w:r w:rsidRPr="0058344E">
        <w:rPr>
          <w:rFonts w:ascii="Times New Roman" w:eastAsiaTheme="minorHAnsi" w:hAnsi="Times New Roman"/>
          <w:sz w:val="24"/>
          <w:szCs w:val="24"/>
        </w:rPr>
        <w:t>»).</w:t>
      </w:r>
    </w:p>
    <w:p w:rsidR="00BA7573" w:rsidRPr="0058344E"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83" w:name="_Ref358244415"/>
      <w:bookmarkStart w:id="84" w:name="_Ref466982837"/>
      <w:r w:rsidRPr="0058344E">
        <w:rPr>
          <w:rFonts w:ascii="Times New Roman" w:eastAsiaTheme="minorHAnsi" w:hAnsi="Times New Roman"/>
          <w:sz w:val="24"/>
          <w:szCs w:val="24"/>
        </w:rPr>
        <w:t>Объект соглашения не должен рассматриваться как принятый, а Концессионер не</w:t>
      </w:r>
      <w:r w:rsidR="0058344E">
        <w:rPr>
          <w:rFonts w:ascii="Times New Roman" w:eastAsiaTheme="minorHAnsi" w:hAnsi="Times New Roman"/>
          <w:sz w:val="24"/>
          <w:szCs w:val="24"/>
        </w:rPr>
        <w:t xml:space="preserve"> должен осуществлять приемку у п</w:t>
      </w:r>
      <w:r w:rsidRPr="0058344E">
        <w:rPr>
          <w:rFonts w:ascii="Times New Roman" w:eastAsiaTheme="minorHAnsi" w:hAnsi="Times New Roman"/>
          <w:sz w:val="24"/>
          <w:szCs w:val="24"/>
        </w:rPr>
        <w:t>одрядчика до подписания Концессионером и Концедентом акта приемки выполненных работ (далее – «</w:t>
      </w:r>
      <w:r w:rsidRPr="0058344E">
        <w:rPr>
          <w:rFonts w:ascii="Times New Roman" w:eastAsiaTheme="minorHAnsi" w:hAnsi="Times New Roman"/>
          <w:b/>
          <w:sz w:val="24"/>
          <w:szCs w:val="24"/>
        </w:rPr>
        <w:t>Акт приемки работ</w:t>
      </w:r>
      <w:r w:rsidRPr="0058344E">
        <w:rPr>
          <w:rFonts w:ascii="Times New Roman" w:eastAsiaTheme="minorHAnsi" w:hAnsi="Times New Roman"/>
          <w:sz w:val="24"/>
          <w:szCs w:val="24"/>
        </w:rPr>
        <w:t>»)</w:t>
      </w:r>
      <w:bookmarkEnd w:id="83"/>
      <w:bookmarkEnd w:id="84"/>
      <w:r w:rsidRPr="0058344E">
        <w:rPr>
          <w:rFonts w:ascii="Times New Roman" w:eastAsiaTheme="minorHAnsi" w:hAnsi="Times New Roman"/>
          <w:sz w:val="24"/>
          <w:szCs w:val="24"/>
        </w:rPr>
        <w:t>.</w:t>
      </w:r>
    </w:p>
    <w:p w:rsidR="00BA7573" w:rsidRPr="0058344E"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85" w:name="_Ref219719553"/>
      <w:bookmarkStart w:id="86" w:name="_Ref466982867"/>
      <w:r w:rsidRPr="0058344E">
        <w:rPr>
          <w:rFonts w:ascii="Times New Roman" w:eastAsiaTheme="minorHAnsi" w:hAnsi="Times New Roman"/>
          <w:sz w:val="24"/>
          <w:szCs w:val="24"/>
        </w:rPr>
        <w:t xml:space="preserve">Концедент вправе не подписывать Акт приемки </w:t>
      </w:r>
      <w:bookmarkStart w:id="87" w:name="_Ref165360876"/>
      <w:bookmarkStart w:id="88" w:name="_Ref185674031"/>
      <w:bookmarkEnd w:id="85"/>
      <w:r w:rsidRPr="0058344E">
        <w:rPr>
          <w:rFonts w:ascii="Times New Roman" w:eastAsiaTheme="minorHAnsi" w:hAnsi="Times New Roman"/>
          <w:sz w:val="24"/>
          <w:szCs w:val="24"/>
        </w:rPr>
        <w:t>работ до тех пор, пока</w:t>
      </w:r>
      <w:bookmarkEnd w:id="86"/>
      <w:r w:rsidRPr="0058344E">
        <w:rPr>
          <w:rFonts w:ascii="Times New Roman" w:eastAsiaTheme="minorHAnsi" w:hAnsi="Times New Roman"/>
          <w:sz w:val="24"/>
          <w:szCs w:val="24"/>
        </w:rPr>
        <w:t xml:space="preserve"> Приемочными испытаниями объекта не будет подтверждено, что</w:t>
      </w:r>
      <w:bookmarkEnd w:id="87"/>
      <w:bookmarkEnd w:id="88"/>
      <w:r w:rsidRPr="0058344E">
        <w:rPr>
          <w:rFonts w:ascii="Times New Roman" w:eastAsiaTheme="minorHAnsi" w:hAnsi="Times New Roman"/>
          <w:sz w:val="24"/>
          <w:szCs w:val="24"/>
        </w:rPr>
        <w:t>:</w:t>
      </w:r>
    </w:p>
    <w:p w:rsidR="00BA7573" w:rsidRPr="0058344E" w:rsidRDefault="00011A28">
      <w:pPr>
        <w:pStyle w:val="affc"/>
        <w:numPr>
          <w:ilvl w:val="1"/>
          <w:numId w:val="26"/>
        </w:numPr>
        <w:spacing w:after="120" w:line="240" w:lineRule="auto"/>
        <w:ind w:left="1276" w:hanging="567"/>
        <w:jc w:val="both"/>
        <w:rPr>
          <w:rFonts w:ascii="Times New Roman" w:eastAsiaTheme="minorHAnsi" w:hAnsi="Times New Roman"/>
          <w:sz w:val="24"/>
          <w:szCs w:val="24"/>
        </w:rPr>
      </w:pPr>
      <w:bookmarkStart w:id="89" w:name="_Ref185777954"/>
      <w:bookmarkStart w:id="90" w:name="_Ref358233432"/>
      <w:r w:rsidRPr="0058344E">
        <w:rPr>
          <w:rFonts w:ascii="Times New Roman" w:eastAsiaTheme="minorHAnsi" w:hAnsi="Times New Roman"/>
          <w:sz w:val="24"/>
          <w:szCs w:val="24"/>
        </w:rPr>
        <w:t xml:space="preserve">объект недвижимости, входящий в состав Объекта соглашения, соответствует </w:t>
      </w:r>
      <w:r w:rsidR="0058344E">
        <w:rPr>
          <w:rFonts w:ascii="Times New Roman" w:eastAsiaTheme="minorHAnsi" w:hAnsi="Times New Roman"/>
          <w:sz w:val="24"/>
          <w:szCs w:val="24"/>
        </w:rPr>
        <w:t>концессионному соглашению, п</w:t>
      </w:r>
      <w:r w:rsidRPr="0058344E">
        <w:rPr>
          <w:rFonts w:ascii="Times New Roman" w:eastAsiaTheme="minorHAnsi" w:hAnsi="Times New Roman"/>
          <w:sz w:val="24"/>
          <w:szCs w:val="24"/>
        </w:rPr>
        <w:t xml:space="preserve">роектной документации и </w:t>
      </w:r>
      <w:bookmarkEnd w:id="89"/>
      <w:bookmarkEnd w:id="90"/>
      <w:r w:rsidR="0058344E">
        <w:rPr>
          <w:rFonts w:ascii="Times New Roman" w:eastAsiaTheme="minorHAnsi" w:hAnsi="Times New Roman"/>
          <w:sz w:val="24"/>
          <w:szCs w:val="24"/>
        </w:rPr>
        <w:t xml:space="preserve">законодательству; </w:t>
      </w:r>
    </w:p>
    <w:p w:rsidR="00BA7573" w:rsidRPr="0058344E" w:rsidRDefault="00011A28">
      <w:pPr>
        <w:pStyle w:val="affc"/>
        <w:numPr>
          <w:ilvl w:val="1"/>
          <w:numId w:val="26"/>
        </w:numPr>
        <w:spacing w:after="120" w:line="240" w:lineRule="auto"/>
        <w:ind w:left="1276" w:hanging="567"/>
        <w:jc w:val="both"/>
        <w:rPr>
          <w:rFonts w:ascii="Times New Roman" w:eastAsiaTheme="minorHAnsi" w:hAnsi="Times New Roman"/>
          <w:sz w:val="24"/>
          <w:szCs w:val="24"/>
        </w:rPr>
      </w:pPr>
      <w:bookmarkStart w:id="91" w:name="_Ref185777956"/>
      <w:r w:rsidRPr="0058344E">
        <w:rPr>
          <w:rFonts w:ascii="Times New Roman" w:eastAsiaTheme="minorHAnsi" w:hAnsi="Times New Roman"/>
          <w:sz w:val="24"/>
          <w:szCs w:val="24"/>
        </w:rPr>
        <w:t xml:space="preserve">объект недвижимости, входящий в состав Объекта соглашения, создан и (или) реконструирован таким образом, чтобы обеспечить возможность </w:t>
      </w:r>
      <w:bookmarkEnd w:id="91"/>
      <w:r w:rsidR="0058344E">
        <w:rPr>
          <w:rFonts w:ascii="Times New Roman" w:eastAsiaTheme="minorHAnsi" w:hAnsi="Times New Roman"/>
          <w:sz w:val="24"/>
          <w:szCs w:val="24"/>
        </w:rPr>
        <w:t>осуществления э</w:t>
      </w:r>
      <w:r w:rsidRPr="0058344E">
        <w:rPr>
          <w:rFonts w:ascii="Times New Roman" w:eastAsiaTheme="minorHAnsi" w:hAnsi="Times New Roman"/>
          <w:sz w:val="24"/>
          <w:szCs w:val="24"/>
        </w:rPr>
        <w:t>ксплуатации.</w:t>
      </w:r>
    </w:p>
    <w:p w:rsidR="00BA7573" w:rsidRPr="0058344E" w:rsidRDefault="00011A28">
      <w:pPr>
        <w:pStyle w:val="affc"/>
        <w:numPr>
          <w:ilvl w:val="1"/>
          <w:numId w:val="21"/>
        </w:numPr>
        <w:spacing w:after="120" w:line="240" w:lineRule="auto"/>
        <w:ind w:left="709" w:hanging="709"/>
        <w:jc w:val="both"/>
        <w:rPr>
          <w:rFonts w:ascii="Times New Roman" w:eastAsiaTheme="minorHAnsi" w:hAnsi="Times New Roman"/>
          <w:sz w:val="24"/>
          <w:szCs w:val="24"/>
        </w:rPr>
      </w:pPr>
      <w:bookmarkStart w:id="92" w:name="_Ref384717034"/>
      <w:bookmarkEnd w:id="92"/>
      <w:r w:rsidRPr="0058344E">
        <w:rPr>
          <w:rFonts w:ascii="Times New Roman" w:eastAsiaTheme="minorHAnsi" w:hAnsi="Times New Roman"/>
          <w:sz w:val="24"/>
          <w:szCs w:val="24"/>
        </w:rPr>
        <w:t>Проект Акта приемки работ передается Концессионером Концеденту для рассмотрения. В течение 5 (пяти) рабочих дней Концедент по результатам такого рассмотрения:</w:t>
      </w:r>
    </w:p>
    <w:p w:rsidR="00BA7573" w:rsidRPr="0058344E" w:rsidRDefault="00011A28">
      <w:pPr>
        <w:pStyle w:val="affc"/>
        <w:numPr>
          <w:ilvl w:val="1"/>
          <w:numId w:val="27"/>
        </w:numPr>
        <w:spacing w:after="120" w:line="240" w:lineRule="auto"/>
        <w:ind w:left="1276" w:hanging="567"/>
        <w:jc w:val="both"/>
        <w:rPr>
          <w:rFonts w:ascii="Times New Roman" w:eastAsiaTheme="minorHAnsi" w:hAnsi="Times New Roman"/>
          <w:sz w:val="24"/>
          <w:szCs w:val="24"/>
        </w:rPr>
      </w:pPr>
      <w:r w:rsidRPr="0058344E">
        <w:rPr>
          <w:rFonts w:ascii="Times New Roman" w:eastAsiaTheme="minorHAnsi" w:hAnsi="Times New Roman"/>
          <w:sz w:val="24"/>
          <w:szCs w:val="24"/>
        </w:rPr>
        <w:t>подписывает представленный Акт приемки работ; или</w:t>
      </w:r>
    </w:p>
    <w:p w:rsidR="00BA7573" w:rsidRPr="0058344E" w:rsidRDefault="00011A28">
      <w:pPr>
        <w:pStyle w:val="affc"/>
        <w:numPr>
          <w:ilvl w:val="1"/>
          <w:numId w:val="27"/>
        </w:numPr>
        <w:spacing w:after="120" w:line="240" w:lineRule="auto"/>
        <w:ind w:left="1276" w:hanging="567"/>
        <w:jc w:val="both"/>
        <w:rPr>
          <w:rFonts w:ascii="Times New Roman" w:eastAsiaTheme="minorHAnsi" w:hAnsi="Times New Roman"/>
          <w:sz w:val="24"/>
          <w:szCs w:val="24"/>
        </w:rPr>
      </w:pPr>
      <w:bookmarkStart w:id="93" w:name="_Ref219733216"/>
      <w:bookmarkStart w:id="94" w:name="_Ref357097308"/>
      <w:bookmarkStart w:id="95" w:name="_Ref184635887"/>
      <w:bookmarkEnd w:id="93"/>
      <w:bookmarkEnd w:id="94"/>
      <w:bookmarkEnd w:id="95"/>
      <w:r w:rsidRPr="0058344E">
        <w:rPr>
          <w:rFonts w:ascii="Times New Roman" w:eastAsiaTheme="minorHAnsi" w:hAnsi="Times New Roman"/>
          <w:sz w:val="24"/>
          <w:szCs w:val="24"/>
        </w:rPr>
        <w:t>отказывает в подписании Акта приемки работ в случае обнаружения недостатков и направляет Концессионер</w:t>
      </w:r>
      <w:r w:rsidR="00A956C1">
        <w:rPr>
          <w:rFonts w:ascii="Times New Roman" w:eastAsiaTheme="minorHAnsi" w:hAnsi="Times New Roman"/>
          <w:sz w:val="24"/>
          <w:szCs w:val="24"/>
        </w:rPr>
        <w:t>у предписание об устранении н</w:t>
      </w:r>
      <w:r w:rsidRPr="0058344E">
        <w:rPr>
          <w:rFonts w:ascii="Times New Roman" w:eastAsiaTheme="minorHAnsi" w:hAnsi="Times New Roman"/>
          <w:sz w:val="24"/>
          <w:szCs w:val="24"/>
        </w:rPr>
        <w:t>едостатков с описанием примерного перечня мер, необходимых для приведения реконструированного объекта недвижимости</w:t>
      </w:r>
      <w:r w:rsidR="00A956C1">
        <w:rPr>
          <w:rFonts w:ascii="Times New Roman" w:eastAsiaTheme="minorHAnsi" w:hAnsi="Times New Roman"/>
          <w:sz w:val="24"/>
          <w:szCs w:val="24"/>
        </w:rPr>
        <w:t xml:space="preserve"> в соответствие с требованиями законодательства и к</w:t>
      </w:r>
      <w:r w:rsidRPr="0058344E">
        <w:rPr>
          <w:rFonts w:ascii="Times New Roman" w:eastAsiaTheme="minorHAnsi" w:hAnsi="Times New Roman"/>
          <w:sz w:val="24"/>
          <w:szCs w:val="24"/>
        </w:rPr>
        <w:t>онцессионного соглашения.</w:t>
      </w:r>
    </w:p>
    <w:p w:rsidR="00BA7573" w:rsidRPr="0058344E" w:rsidRDefault="00011A28">
      <w:pPr>
        <w:pStyle w:val="affc"/>
        <w:numPr>
          <w:ilvl w:val="1"/>
          <w:numId w:val="21"/>
        </w:numPr>
        <w:spacing w:after="120" w:line="240" w:lineRule="auto"/>
        <w:ind w:left="709" w:hanging="709"/>
        <w:jc w:val="both"/>
        <w:rPr>
          <w:rFonts w:ascii="Times New Roman" w:hAnsi="Times New Roman"/>
          <w:sz w:val="24"/>
          <w:szCs w:val="24"/>
        </w:rPr>
      </w:pPr>
      <w:r w:rsidRPr="0058344E">
        <w:rPr>
          <w:rFonts w:ascii="Times New Roman" w:eastAsiaTheme="minorHAnsi" w:hAnsi="Times New Roman"/>
          <w:sz w:val="24"/>
          <w:szCs w:val="24"/>
        </w:rPr>
        <w:t>В случае отказа Концедента от подписания Акта приемки работ Концессионер устраняет замечания Концедента и предоставляет в случае необходимости созданный или реконструированный объект полностью или в части на повторные Приемочные испытания объекта в соответствии с пунктом </w:t>
      </w:r>
      <w:r w:rsidR="007A4361" w:rsidRPr="0058344E">
        <w:rPr>
          <w:rFonts w:ascii="Times New Roman" w:eastAsiaTheme="minorHAnsi" w:hAnsi="Times New Roman"/>
          <w:sz w:val="24"/>
          <w:szCs w:val="24"/>
        </w:rPr>
        <w:fldChar w:fldCharType="begin"/>
      </w:r>
      <w:r w:rsidRPr="0058344E">
        <w:rPr>
          <w:rFonts w:ascii="Times New Roman" w:hAnsi="Times New Roman"/>
          <w:sz w:val="24"/>
          <w:szCs w:val="24"/>
        </w:rPr>
        <w:instrText>REF _Ref514956770 \r \h</w:instrText>
      </w:r>
      <w:r w:rsidR="0058344E" w:rsidRPr="0058344E">
        <w:rPr>
          <w:rFonts w:ascii="Times New Roman" w:eastAsiaTheme="minorHAnsi" w:hAnsi="Times New Roman"/>
          <w:sz w:val="24"/>
          <w:szCs w:val="24"/>
        </w:rPr>
        <w:instrText xml:space="preserve"> \* MERGEFORMAT </w:instrText>
      </w:r>
      <w:r w:rsidR="007A4361" w:rsidRPr="0058344E">
        <w:rPr>
          <w:rFonts w:ascii="Times New Roman" w:eastAsiaTheme="minorHAnsi" w:hAnsi="Times New Roman"/>
          <w:sz w:val="24"/>
          <w:szCs w:val="24"/>
        </w:rPr>
      </w:r>
      <w:r w:rsidR="007A4361" w:rsidRPr="0058344E">
        <w:rPr>
          <w:rFonts w:ascii="Times New Roman" w:hAnsi="Times New Roman"/>
          <w:sz w:val="24"/>
          <w:szCs w:val="24"/>
        </w:rPr>
        <w:fldChar w:fldCharType="separate"/>
      </w:r>
      <w:r w:rsidRPr="0058344E">
        <w:rPr>
          <w:rFonts w:ascii="Times New Roman" w:hAnsi="Times New Roman"/>
          <w:sz w:val="24"/>
          <w:szCs w:val="24"/>
        </w:rPr>
        <w:t>7.48.</w:t>
      </w:r>
      <w:r w:rsidR="007A4361" w:rsidRPr="0058344E">
        <w:rPr>
          <w:rFonts w:ascii="Times New Roman" w:hAnsi="Times New Roman"/>
          <w:sz w:val="24"/>
          <w:szCs w:val="24"/>
        </w:rPr>
        <w:fldChar w:fldCharType="end"/>
      </w:r>
      <w:r w:rsidRPr="0058344E">
        <w:rPr>
          <w:rFonts w:ascii="Times New Roman" w:eastAsiaTheme="minorHAnsi" w:hAnsi="Times New Roman"/>
          <w:sz w:val="24"/>
          <w:szCs w:val="24"/>
        </w:rPr>
        <w:t xml:space="preserve"> </w:t>
      </w:r>
    </w:p>
    <w:p w:rsidR="00BA7573" w:rsidRPr="0058344E" w:rsidRDefault="00011A28" w:rsidP="00A956C1">
      <w:pPr>
        <w:pStyle w:val="affc"/>
        <w:numPr>
          <w:ilvl w:val="1"/>
          <w:numId w:val="21"/>
        </w:numPr>
        <w:spacing w:after="0" w:line="240" w:lineRule="auto"/>
        <w:ind w:left="709" w:hanging="709"/>
        <w:jc w:val="both"/>
        <w:rPr>
          <w:rFonts w:ascii="Times New Roman" w:eastAsiaTheme="minorHAnsi" w:hAnsi="Times New Roman"/>
          <w:sz w:val="24"/>
          <w:szCs w:val="24"/>
        </w:rPr>
      </w:pPr>
      <w:r w:rsidRPr="0058344E">
        <w:rPr>
          <w:rFonts w:ascii="Times New Roman" w:eastAsiaTheme="minorHAnsi" w:hAnsi="Times New Roman"/>
          <w:sz w:val="24"/>
          <w:szCs w:val="24"/>
        </w:rPr>
        <w:t>В случае повторного отказа Концедента в подписании Акта приемки работ Концессионер устраняет замечания Концедента либо пер</w:t>
      </w:r>
      <w:r w:rsidR="00A956C1">
        <w:rPr>
          <w:rFonts w:ascii="Times New Roman" w:eastAsiaTheme="minorHAnsi" w:hAnsi="Times New Roman"/>
          <w:sz w:val="24"/>
          <w:szCs w:val="24"/>
        </w:rPr>
        <w:t>едает вопрос на рассмотрение в п</w:t>
      </w:r>
      <w:r w:rsidRPr="0058344E">
        <w:rPr>
          <w:rFonts w:ascii="Times New Roman" w:eastAsiaTheme="minorHAnsi" w:hAnsi="Times New Roman"/>
          <w:sz w:val="24"/>
          <w:szCs w:val="24"/>
        </w:rPr>
        <w:t>орядке разрешения споров.</w:t>
      </w:r>
    </w:p>
    <w:p w:rsidR="00BA7573" w:rsidRPr="00A956C1" w:rsidRDefault="00011A28" w:rsidP="00A956C1">
      <w:pPr>
        <w:suppressAutoHyphens w:val="0"/>
        <w:jc w:val="both"/>
        <w:textAlignment w:val="auto"/>
        <w:rPr>
          <w:rFonts w:ascii="Times New Roman" w:eastAsiaTheme="minorHAnsi" w:hAnsi="Times New Roman" w:cs="Times New Roman"/>
          <w:b/>
          <w:lang w:eastAsia="en-US"/>
        </w:rPr>
      </w:pPr>
      <w:bookmarkStart w:id="96" w:name="_Toc357090075"/>
      <w:bookmarkStart w:id="97" w:name="_Toc248591956"/>
      <w:bookmarkStart w:id="98" w:name="_Toc248068880"/>
      <w:bookmarkStart w:id="99" w:name="_Toc184666590"/>
      <w:bookmarkEnd w:id="96"/>
      <w:bookmarkEnd w:id="97"/>
      <w:bookmarkEnd w:id="98"/>
      <w:bookmarkEnd w:id="99"/>
      <w:r w:rsidRPr="00A956C1">
        <w:rPr>
          <w:rFonts w:ascii="Times New Roman" w:eastAsiaTheme="minorHAnsi" w:hAnsi="Times New Roman" w:cs="Times New Roman"/>
          <w:b/>
          <w:lang w:eastAsia="en-US" w:bidi="ar-SA"/>
        </w:rPr>
        <w:t>Разрешение на ввод в эксплуатацию</w:t>
      </w:r>
    </w:p>
    <w:p w:rsidR="00BA7573" w:rsidRPr="00A956C1" w:rsidRDefault="00011A28" w:rsidP="00A956C1">
      <w:pPr>
        <w:pStyle w:val="affc"/>
        <w:numPr>
          <w:ilvl w:val="1"/>
          <w:numId w:val="21"/>
        </w:numPr>
        <w:spacing w:after="0" w:line="240" w:lineRule="auto"/>
        <w:ind w:left="709" w:hanging="709"/>
        <w:jc w:val="both"/>
        <w:rPr>
          <w:rFonts w:ascii="Times New Roman" w:hAnsi="Times New Roman"/>
          <w:sz w:val="24"/>
          <w:szCs w:val="24"/>
        </w:rPr>
      </w:pPr>
      <w:bookmarkStart w:id="100" w:name="_Ref165361526"/>
      <w:bookmarkStart w:id="101" w:name="_Ref219719746"/>
      <w:r w:rsidRPr="00A956C1">
        <w:rPr>
          <w:rFonts w:ascii="Times New Roman" w:eastAsiaTheme="minorHAnsi" w:hAnsi="Times New Roman"/>
          <w:sz w:val="24"/>
          <w:szCs w:val="24"/>
        </w:rPr>
        <w:t xml:space="preserve">После подписания Акта приемки работ в соответствии с пунктом </w:t>
      </w:r>
      <w:r w:rsidR="007A4361" w:rsidRPr="00A956C1">
        <w:rPr>
          <w:rFonts w:ascii="Times New Roman" w:eastAsiaTheme="minorHAnsi" w:hAnsi="Times New Roman"/>
          <w:sz w:val="24"/>
          <w:szCs w:val="24"/>
        </w:rPr>
        <w:fldChar w:fldCharType="begin"/>
      </w:r>
      <w:r w:rsidRPr="00A956C1">
        <w:rPr>
          <w:rFonts w:ascii="Times New Roman" w:hAnsi="Times New Roman"/>
          <w:sz w:val="24"/>
          <w:szCs w:val="24"/>
        </w:rPr>
        <w:instrText>REF _Ref384717034 \r \h</w:instrText>
      </w:r>
      <w:r w:rsidR="00A956C1" w:rsidRPr="00A956C1">
        <w:rPr>
          <w:rFonts w:ascii="Times New Roman" w:eastAsiaTheme="minorHAnsi" w:hAnsi="Times New Roman"/>
          <w:sz w:val="24"/>
          <w:szCs w:val="24"/>
        </w:rPr>
        <w:instrText xml:space="preserve"> \* MERGEFORMAT </w:instrText>
      </w:r>
      <w:r w:rsidR="007A4361" w:rsidRPr="00A956C1">
        <w:rPr>
          <w:rFonts w:ascii="Times New Roman" w:eastAsiaTheme="minorHAnsi" w:hAnsi="Times New Roman"/>
          <w:sz w:val="24"/>
          <w:szCs w:val="24"/>
        </w:rPr>
      </w:r>
      <w:r w:rsidR="007A4361" w:rsidRPr="00A956C1">
        <w:rPr>
          <w:rFonts w:ascii="Times New Roman" w:hAnsi="Times New Roman"/>
          <w:sz w:val="24"/>
          <w:szCs w:val="24"/>
        </w:rPr>
        <w:fldChar w:fldCharType="separate"/>
      </w:r>
      <w:r w:rsidRPr="00A956C1">
        <w:rPr>
          <w:rFonts w:ascii="Times New Roman" w:hAnsi="Times New Roman"/>
          <w:sz w:val="24"/>
          <w:szCs w:val="24"/>
        </w:rPr>
        <w:t>7.51.</w:t>
      </w:r>
      <w:r w:rsidR="007A4361" w:rsidRPr="00A956C1">
        <w:rPr>
          <w:rFonts w:ascii="Times New Roman" w:hAnsi="Times New Roman"/>
          <w:sz w:val="24"/>
          <w:szCs w:val="24"/>
        </w:rPr>
        <w:fldChar w:fldCharType="end"/>
      </w:r>
      <w:bookmarkEnd w:id="100"/>
      <w:bookmarkEnd w:id="101"/>
      <w:r w:rsidRPr="00A956C1">
        <w:rPr>
          <w:rFonts w:ascii="Times New Roman" w:eastAsiaTheme="minorHAnsi" w:hAnsi="Times New Roman"/>
          <w:sz w:val="24"/>
          <w:szCs w:val="24"/>
        </w:rPr>
        <w:t xml:space="preserve"> Концессионер должен за </w:t>
      </w:r>
      <w:r w:rsidR="00A956C1">
        <w:rPr>
          <w:rFonts w:ascii="Times New Roman" w:eastAsiaTheme="minorHAnsi" w:hAnsi="Times New Roman"/>
          <w:sz w:val="24"/>
          <w:szCs w:val="24"/>
        </w:rPr>
        <w:t>свой счет обеспечить получение р</w:t>
      </w:r>
      <w:r w:rsidRPr="00A956C1">
        <w:rPr>
          <w:rFonts w:ascii="Times New Roman" w:eastAsiaTheme="minorHAnsi" w:hAnsi="Times New Roman"/>
          <w:sz w:val="24"/>
          <w:szCs w:val="24"/>
        </w:rPr>
        <w:t>азрешения на ввод в эксплуатацию</w:t>
      </w:r>
      <w:r w:rsidR="00A956C1">
        <w:rPr>
          <w:rFonts w:ascii="Times New Roman" w:eastAsiaTheme="minorHAnsi" w:hAnsi="Times New Roman"/>
          <w:sz w:val="24"/>
          <w:szCs w:val="24"/>
        </w:rPr>
        <w:t xml:space="preserve"> в соответствии с требованиями концессионного соглашения и з</w:t>
      </w:r>
      <w:r w:rsidRPr="00A956C1">
        <w:rPr>
          <w:rFonts w:ascii="Times New Roman" w:eastAsiaTheme="minorHAnsi" w:hAnsi="Times New Roman"/>
          <w:sz w:val="24"/>
          <w:szCs w:val="24"/>
        </w:rPr>
        <w:t>аконодательства, в том числе выполнить все ф</w:t>
      </w:r>
      <w:r w:rsidR="00A956C1">
        <w:rPr>
          <w:rFonts w:ascii="Times New Roman" w:eastAsiaTheme="minorHAnsi" w:hAnsi="Times New Roman"/>
          <w:sz w:val="24"/>
          <w:szCs w:val="24"/>
        </w:rPr>
        <w:t>ункции, связанные с получением р</w:t>
      </w:r>
      <w:r w:rsidRPr="00A956C1">
        <w:rPr>
          <w:rFonts w:ascii="Times New Roman" w:eastAsiaTheme="minorHAnsi" w:hAnsi="Times New Roman"/>
          <w:sz w:val="24"/>
          <w:szCs w:val="24"/>
        </w:rPr>
        <w:t>азрешения на ввод в эксплуат</w:t>
      </w:r>
      <w:r w:rsidR="00A956C1">
        <w:rPr>
          <w:rFonts w:ascii="Times New Roman" w:eastAsiaTheme="minorHAnsi" w:hAnsi="Times New Roman"/>
          <w:sz w:val="24"/>
          <w:szCs w:val="24"/>
        </w:rPr>
        <w:t>ацию, которые в соответствии с з</w:t>
      </w:r>
      <w:r w:rsidRPr="00A956C1">
        <w:rPr>
          <w:rFonts w:ascii="Times New Roman" w:eastAsiaTheme="minorHAnsi" w:hAnsi="Times New Roman"/>
          <w:sz w:val="24"/>
          <w:szCs w:val="24"/>
        </w:rPr>
        <w:t>аконодательством должен осуществить застройщик.</w:t>
      </w:r>
    </w:p>
    <w:p w:rsidR="00BA7573" w:rsidRPr="00A956C1" w:rsidRDefault="00011A28" w:rsidP="00A956C1">
      <w:pPr>
        <w:pStyle w:val="affc"/>
        <w:numPr>
          <w:ilvl w:val="1"/>
          <w:numId w:val="21"/>
        </w:numPr>
        <w:spacing w:after="0" w:line="240" w:lineRule="auto"/>
        <w:ind w:left="709" w:hanging="709"/>
        <w:jc w:val="both"/>
        <w:rPr>
          <w:rFonts w:ascii="Times New Roman" w:eastAsiaTheme="minorHAnsi" w:hAnsi="Times New Roman"/>
          <w:sz w:val="24"/>
          <w:szCs w:val="24"/>
        </w:rPr>
      </w:pPr>
      <w:bookmarkStart w:id="102" w:name="_Ref380081662"/>
      <w:bookmarkEnd w:id="102"/>
      <w:r w:rsidRPr="00A956C1">
        <w:rPr>
          <w:rFonts w:ascii="Times New Roman" w:eastAsiaTheme="minorHAnsi" w:hAnsi="Times New Roman"/>
          <w:sz w:val="24"/>
          <w:szCs w:val="24"/>
        </w:rPr>
        <w:lastRenderedPageBreak/>
        <w:t>Концессионер не вправе осуществлять эксплуатацию созданного или реконструи</w:t>
      </w:r>
      <w:r w:rsidR="00A956C1">
        <w:rPr>
          <w:rFonts w:ascii="Times New Roman" w:eastAsiaTheme="minorHAnsi" w:hAnsi="Times New Roman"/>
          <w:sz w:val="24"/>
          <w:szCs w:val="24"/>
        </w:rPr>
        <w:t>рованного объекта до получения р</w:t>
      </w:r>
      <w:r w:rsidRPr="00A956C1">
        <w:rPr>
          <w:rFonts w:ascii="Times New Roman" w:eastAsiaTheme="minorHAnsi" w:hAnsi="Times New Roman"/>
          <w:sz w:val="24"/>
          <w:szCs w:val="24"/>
        </w:rPr>
        <w:t>азрешения на ввод в эксплуатацию в отношении такого объекта.</w:t>
      </w:r>
    </w:p>
    <w:p w:rsidR="00BA7573" w:rsidRPr="00A956C1" w:rsidRDefault="00011A28" w:rsidP="00A956C1">
      <w:pPr>
        <w:pStyle w:val="affc"/>
        <w:numPr>
          <w:ilvl w:val="1"/>
          <w:numId w:val="21"/>
        </w:numPr>
        <w:spacing w:after="0" w:line="240" w:lineRule="auto"/>
        <w:ind w:left="709" w:hanging="709"/>
        <w:jc w:val="both"/>
        <w:rPr>
          <w:rFonts w:ascii="Times New Roman" w:hAnsi="Times New Roman"/>
          <w:sz w:val="24"/>
          <w:szCs w:val="24"/>
        </w:rPr>
      </w:pPr>
      <w:r w:rsidRPr="00A956C1">
        <w:rPr>
          <w:rFonts w:ascii="Times New Roman" w:eastAsiaTheme="minorHAnsi" w:hAnsi="Times New Roman"/>
          <w:sz w:val="24"/>
          <w:szCs w:val="24"/>
        </w:rPr>
        <w:t xml:space="preserve">Концедент должен оказать содействие Концессионеру при исполнении им его обязательств согласно пункту </w:t>
      </w:r>
      <w:r w:rsidR="007A4361" w:rsidRPr="00A956C1">
        <w:rPr>
          <w:rFonts w:ascii="Times New Roman" w:eastAsiaTheme="minorHAnsi" w:hAnsi="Times New Roman"/>
          <w:sz w:val="24"/>
          <w:szCs w:val="24"/>
        </w:rPr>
        <w:fldChar w:fldCharType="begin"/>
      </w:r>
      <w:r w:rsidRPr="00A956C1">
        <w:rPr>
          <w:rFonts w:ascii="Times New Roman" w:hAnsi="Times New Roman"/>
          <w:sz w:val="24"/>
          <w:szCs w:val="24"/>
        </w:rPr>
        <w:instrText>REF _Ref219719746 \r \h</w:instrText>
      </w:r>
      <w:r w:rsidR="00A956C1" w:rsidRPr="00A956C1">
        <w:rPr>
          <w:rFonts w:ascii="Times New Roman" w:eastAsiaTheme="minorHAnsi" w:hAnsi="Times New Roman"/>
          <w:sz w:val="24"/>
          <w:szCs w:val="24"/>
        </w:rPr>
        <w:instrText xml:space="preserve"> \* MERGEFORMAT </w:instrText>
      </w:r>
      <w:r w:rsidR="007A4361" w:rsidRPr="00A956C1">
        <w:rPr>
          <w:rFonts w:ascii="Times New Roman" w:eastAsiaTheme="minorHAnsi" w:hAnsi="Times New Roman"/>
          <w:sz w:val="24"/>
          <w:szCs w:val="24"/>
        </w:rPr>
      </w:r>
      <w:r w:rsidR="007A4361" w:rsidRPr="00A956C1">
        <w:rPr>
          <w:rFonts w:ascii="Times New Roman" w:hAnsi="Times New Roman"/>
          <w:sz w:val="24"/>
          <w:szCs w:val="24"/>
        </w:rPr>
        <w:fldChar w:fldCharType="separate"/>
      </w:r>
      <w:r w:rsidRPr="00A956C1">
        <w:rPr>
          <w:rFonts w:ascii="Times New Roman" w:hAnsi="Times New Roman"/>
          <w:sz w:val="24"/>
          <w:szCs w:val="24"/>
        </w:rPr>
        <w:t>7.54.</w:t>
      </w:r>
      <w:r w:rsidR="007A4361" w:rsidRPr="00A956C1">
        <w:rPr>
          <w:rFonts w:ascii="Times New Roman" w:hAnsi="Times New Roman"/>
          <w:sz w:val="24"/>
          <w:szCs w:val="24"/>
        </w:rPr>
        <w:fldChar w:fldCharType="end"/>
      </w:r>
      <w:r w:rsidRPr="00A956C1">
        <w:rPr>
          <w:rFonts w:ascii="Times New Roman" w:eastAsiaTheme="minorHAnsi" w:hAnsi="Times New Roman"/>
          <w:sz w:val="24"/>
          <w:szCs w:val="24"/>
        </w:rPr>
        <w:t xml:space="preserve"> и, в частности, представить Концессионеру все необходимые</w:t>
      </w:r>
      <w:r w:rsidR="00A956C1">
        <w:rPr>
          <w:rFonts w:ascii="Times New Roman" w:eastAsiaTheme="minorHAnsi" w:hAnsi="Times New Roman"/>
          <w:sz w:val="24"/>
          <w:szCs w:val="24"/>
        </w:rPr>
        <w:t xml:space="preserve"> сведения и документы</w:t>
      </w:r>
      <w:r w:rsidR="0020157C">
        <w:rPr>
          <w:rFonts w:ascii="Times New Roman" w:eastAsiaTheme="minorHAnsi" w:hAnsi="Times New Roman"/>
          <w:sz w:val="24"/>
          <w:szCs w:val="24"/>
        </w:rPr>
        <w:t>, которые в соответствии с законодательством могут быть получены или подготовлены только Концедентом.</w:t>
      </w:r>
      <w:r w:rsidR="00A956C1">
        <w:rPr>
          <w:rFonts w:ascii="Times New Roman" w:eastAsiaTheme="minorHAnsi" w:hAnsi="Times New Roman"/>
          <w:sz w:val="24"/>
          <w:szCs w:val="24"/>
        </w:rPr>
        <w:t xml:space="preserve"> </w:t>
      </w:r>
    </w:p>
    <w:p w:rsidR="00BA7573" w:rsidRPr="00A956C1" w:rsidRDefault="00C548EE" w:rsidP="00A956C1">
      <w:pPr>
        <w:pStyle w:val="affc"/>
        <w:numPr>
          <w:ilvl w:val="1"/>
          <w:numId w:val="21"/>
        </w:numPr>
        <w:spacing w:after="0" w:line="240" w:lineRule="auto"/>
        <w:ind w:left="709" w:hanging="709"/>
        <w:jc w:val="both"/>
        <w:rPr>
          <w:rFonts w:ascii="Times New Roman" w:hAnsi="Times New Roman"/>
          <w:sz w:val="24"/>
          <w:szCs w:val="24"/>
        </w:rPr>
      </w:pPr>
      <w:bookmarkStart w:id="103" w:name="_DV_C1444"/>
      <w:bookmarkStart w:id="104" w:name="_Ref219719917"/>
      <w:bookmarkEnd w:id="103"/>
      <w:r>
        <w:rPr>
          <w:rFonts w:ascii="Times New Roman" w:eastAsiaTheme="minorHAnsi" w:hAnsi="Times New Roman"/>
          <w:sz w:val="24"/>
          <w:szCs w:val="24"/>
        </w:rPr>
        <w:t>Если р</w:t>
      </w:r>
      <w:r w:rsidR="00011A28" w:rsidRPr="00A956C1">
        <w:rPr>
          <w:rFonts w:ascii="Times New Roman" w:eastAsiaTheme="minorHAnsi" w:hAnsi="Times New Roman"/>
          <w:sz w:val="24"/>
          <w:szCs w:val="24"/>
        </w:rPr>
        <w:t>азрешение на ввод в эксплуатацию не было</w:t>
      </w:r>
      <w:r>
        <w:rPr>
          <w:rFonts w:ascii="Times New Roman" w:eastAsiaTheme="minorHAnsi" w:hAnsi="Times New Roman"/>
          <w:sz w:val="24"/>
          <w:szCs w:val="24"/>
        </w:rPr>
        <w:t xml:space="preserve"> выдано по причине какого-либо н</w:t>
      </w:r>
      <w:r w:rsidR="00011A28" w:rsidRPr="00A956C1">
        <w:rPr>
          <w:rFonts w:ascii="Times New Roman" w:eastAsiaTheme="minorHAnsi" w:hAnsi="Times New Roman"/>
          <w:sz w:val="24"/>
          <w:szCs w:val="24"/>
        </w:rPr>
        <w:t xml:space="preserve">едостатка, Концессионер </w:t>
      </w:r>
      <w:r>
        <w:rPr>
          <w:rFonts w:ascii="Times New Roman" w:eastAsiaTheme="minorHAnsi" w:hAnsi="Times New Roman"/>
          <w:sz w:val="24"/>
          <w:szCs w:val="24"/>
        </w:rPr>
        <w:t>обеспечивает устранение такого н</w:t>
      </w:r>
      <w:r w:rsidR="00011A28" w:rsidRPr="00A956C1">
        <w:rPr>
          <w:rFonts w:ascii="Times New Roman" w:eastAsiaTheme="minorHAnsi" w:hAnsi="Times New Roman"/>
          <w:sz w:val="24"/>
          <w:szCs w:val="24"/>
        </w:rPr>
        <w:t>едостатка и предоставляет соответствующее уведомление Концеденту, после чего Концессион</w:t>
      </w:r>
      <w:r>
        <w:rPr>
          <w:rFonts w:ascii="Times New Roman" w:eastAsiaTheme="minorHAnsi" w:hAnsi="Times New Roman"/>
          <w:sz w:val="24"/>
          <w:szCs w:val="24"/>
        </w:rPr>
        <w:t>ер обязан обеспечить получение р</w:t>
      </w:r>
      <w:r w:rsidR="00011A28" w:rsidRPr="00A956C1">
        <w:rPr>
          <w:rFonts w:ascii="Times New Roman" w:eastAsiaTheme="minorHAnsi" w:hAnsi="Times New Roman"/>
          <w:sz w:val="24"/>
          <w:szCs w:val="24"/>
        </w:rPr>
        <w:t>азрешения на ввод в эксплуатацию</w:t>
      </w:r>
      <w:r>
        <w:rPr>
          <w:rFonts w:ascii="Times New Roman" w:eastAsiaTheme="minorHAnsi" w:hAnsi="Times New Roman"/>
          <w:sz w:val="24"/>
          <w:szCs w:val="24"/>
        </w:rPr>
        <w:t xml:space="preserve"> в соответствии с требованиями з</w:t>
      </w:r>
      <w:r w:rsidR="00011A28" w:rsidRPr="00A956C1">
        <w:rPr>
          <w:rFonts w:ascii="Times New Roman" w:eastAsiaTheme="minorHAnsi" w:hAnsi="Times New Roman"/>
          <w:sz w:val="24"/>
          <w:szCs w:val="24"/>
        </w:rPr>
        <w:t xml:space="preserve">аконодательства и пункта </w:t>
      </w:r>
      <w:r w:rsidR="007A4361" w:rsidRPr="00A956C1">
        <w:rPr>
          <w:rFonts w:ascii="Times New Roman" w:eastAsiaTheme="minorHAnsi" w:hAnsi="Times New Roman"/>
          <w:sz w:val="24"/>
          <w:szCs w:val="24"/>
        </w:rPr>
        <w:fldChar w:fldCharType="begin"/>
      </w:r>
      <w:r w:rsidR="00011A28" w:rsidRPr="00A956C1">
        <w:rPr>
          <w:rFonts w:ascii="Times New Roman" w:hAnsi="Times New Roman"/>
          <w:sz w:val="24"/>
          <w:szCs w:val="24"/>
        </w:rPr>
        <w:instrText>REF _Ref219719746 \r \h</w:instrText>
      </w:r>
      <w:r w:rsidR="00A956C1" w:rsidRPr="00A956C1">
        <w:rPr>
          <w:rFonts w:ascii="Times New Roman" w:eastAsiaTheme="minorHAnsi" w:hAnsi="Times New Roman"/>
          <w:sz w:val="24"/>
          <w:szCs w:val="24"/>
        </w:rPr>
        <w:instrText xml:space="preserve"> \* MERGEFORMAT </w:instrText>
      </w:r>
      <w:r w:rsidR="007A4361" w:rsidRPr="00A956C1">
        <w:rPr>
          <w:rFonts w:ascii="Times New Roman" w:eastAsiaTheme="minorHAnsi" w:hAnsi="Times New Roman"/>
          <w:sz w:val="24"/>
          <w:szCs w:val="24"/>
        </w:rPr>
      </w:r>
      <w:r w:rsidR="007A4361" w:rsidRPr="00A956C1">
        <w:rPr>
          <w:rFonts w:ascii="Times New Roman" w:hAnsi="Times New Roman"/>
          <w:sz w:val="24"/>
          <w:szCs w:val="24"/>
        </w:rPr>
        <w:fldChar w:fldCharType="separate"/>
      </w:r>
      <w:r w:rsidR="00011A28" w:rsidRPr="00A956C1">
        <w:rPr>
          <w:rFonts w:ascii="Times New Roman" w:hAnsi="Times New Roman"/>
          <w:sz w:val="24"/>
          <w:szCs w:val="24"/>
        </w:rPr>
        <w:t>7.54.</w:t>
      </w:r>
      <w:r w:rsidR="007A4361" w:rsidRPr="00A956C1">
        <w:rPr>
          <w:rFonts w:ascii="Times New Roman" w:hAnsi="Times New Roman"/>
          <w:sz w:val="24"/>
          <w:szCs w:val="24"/>
        </w:rPr>
        <w:fldChar w:fldCharType="end"/>
      </w:r>
      <w:bookmarkEnd w:id="104"/>
      <w:r w:rsidR="00011A28" w:rsidRPr="00A956C1">
        <w:rPr>
          <w:rFonts w:ascii="Times New Roman" w:eastAsiaTheme="minorHAnsi" w:hAnsi="Times New Roman"/>
          <w:sz w:val="24"/>
          <w:szCs w:val="24"/>
        </w:rPr>
        <w:t xml:space="preserve"> В случаях, предус</w:t>
      </w:r>
      <w:r>
        <w:rPr>
          <w:rFonts w:ascii="Times New Roman" w:eastAsiaTheme="minorHAnsi" w:hAnsi="Times New Roman"/>
          <w:sz w:val="24"/>
          <w:szCs w:val="24"/>
        </w:rPr>
        <w:t>мотренных з</w:t>
      </w:r>
      <w:r w:rsidR="00011A28" w:rsidRPr="00A956C1">
        <w:rPr>
          <w:rFonts w:ascii="Times New Roman" w:eastAsiaTheme="minorHAnsi" w:hAnsi="Times New Roman"/>
          <w:sz w:val="24"/>
          <w:szCs w:val="24"/>
        </w:rPr>
        <w:t>аконодательством, а также по письменному требованию Концедента Стороны производят повторную приёмку объекта по результатам устранения недостатков в порядке, пред</w:t>
      </w:r>
      <w:r>
        <w:rPr>
          <w:rFonts w:ascii="Times New Roman" w:eastAsiaTheme="minorHAnsi" w:hAnsi="Times New Roman"/>
          <w:sz w:val="24"/>
          <w:szCs w:val="24"/>
        </w:rPr>
        <w:t>усмотренном пунктами 7.47-7.53 к</w:t>
      </w:r>
      <w:r w:rsidR="00011A28" w:rsidRPr="00A956C1">
        <w:rPr>
          <w:rFonts w:ascii="Times New Roman" w:eastAsiaTheme="minorHAnsi" w:hAnsi="Times New Roman"/>
          <w:sz w:val="24"/>
          <w:szCs w:val="24"/>
        </w:rPr>
        <w:t xml:space="preserve">онцессионного соглашения. </w:t>
      </w:r>
    </w:p>
    <w:p w:rsidR="00BA7573" w:rsidRPr="00A956C1" w:rsidRDefault="00011A28" w:rsidP="00A956C1">
      <w:pPr>
        <w:pStyle w:val="affc"/>
        <w:numPr>
          <w:ilvl w:val="1"/>
          <w:numId w:val="21"/>
        </w:numPr>
        <w:spacing w:after="0" w:line="240" w:lineRule="auto"/>
        <w:ind w:left="709" w:hanging="709"/>
        <w:jc w:val="both"/>
        <w:rPr>
          <w:rFonts w:ascii="Times New Roman" w:eastAsiaTheme="minorHAnsi" w:hAnsi="Times New Roman"/>
          <w:sz w:val="24"/>
          <w:szCs w:val="24"/>
        </w:rPr>
      </w:pPr>
      <w:r w:rsidRPr="00A956C1">
        <w:rPr>
          <w:rFonts w:ascii="Times New Roman" w:eastAsiaTheme="minorHAnsi" w:hAnsi="Times New Roman"/>
          <w:sz w:val="24"/>
          <w:szCs w:val="24"/>
        </w:rPr>
        <w:t>Во избежание сомнений, вы</w:t>
      </w:r>
      <w:r w:rsidR="00C548EE">
        <w:rPr>
          <w:rFonts w:ascii="Times New Roman" w:eastAsiaTheme="minorHAnsi" w:hAnsi="Times New Roman"/>
          <w:sz w:val="24"/>
          <w:szCs w:val="24"/>
        </w:rPr>
        <w:t>дача р</w:t>
      </w:r>
      <w:r w:rsidRPr="00A956C1">
        <w:rPr>
          <w:rFonts w:ascii="Times New Roman" w:eastAsiaTheme="minorHAnsi" w:hAnsi="Times New Roman"/>
          <w:sz w:val="24"/>
          <w:szCs w:val="24"/>
        </w:rPr>
        <w:t>азрешения на ввод в эксплуатацию не влияет на право Концеден</w:t>
      </w:r>
      <w:r w:rsidR="00C548EE">
        <w:rPr>
          <w:rFonts w:ascii="Times New Roman" w:eastAsiaTheme="minorHAnsi" w:hAnsi="Times New Roman"/>
          <w:sz w:val="24"/>
          <w:szCs w:val="24"/>
        </w:rPr>
        <w:t>та требовать устранения любого н</w:t>
      </w:r>
      <w:r w:rsidRPr="00A956C1">
        <w:rPr>
          <w:rFonts w:ascii="Times New Roman" w:eastAsiaTheme="minorHAnsi" w:hAnsi="Times New Roman"/>
          <w:sz w:val="24"/>
          <w:szCs w:val="24"/>
        </w:rPr>
        <w:t xml:space="preserve">едостатка и не освобождает Концессионера от обязанности обеспечить соответствие Объекта соглашения </w:t>
      </w:r>
      <w:r w:rsidR="00C548EE">
        <w:rPr>
          <w:rFonts w:ascii="Times New Roman" w:eastAsiaTheme="minorHAnsi" w:hAnsi="Times New Roman"/>
          <w:sz w:val="24"/>
          <w:szCs w:val="24"/>
        </w:rPr>
        <w:t>концессионному соглашению, проектной документации и з</w:t>
      </w:r>
      <w:r w:rsidRPr="00A956C1">
        <w:rPr>
          <w:rFonts w:ascii="Times New Roman" w:eastAsiaTheme="minorHAnsi" w:hAnsi="Times New Roman"/>
          <w:sz w:val="24"/>
          <w:szCs w:val="24"/>
        </w:rPr>
        <w:t>аконодательству.</w:t>
      </w:r>
    </w:p>
    <w:p w:rsidR="00BA7573" w:rsidRPr="00A956C1" w:rsidRDefault="00011A28" w:rsidP="00A956C1">
      <w:pPr>
        <w:suppressAutoHyphens w:val="0"/>
        <w:jc w:val="both"/>
        <w:textAlignment w:val="auto"/>
        <w:rPr>
          <w:rFonts w:ascii="Times New Roman" w:eastAsiaTheme="minorHAnsi" w:hAnsi="Times New Roman" w:cs="Times New Roman"/>
          <w:b/>
          <w:lang w:eastAsia="en-US"/>
        </w:rPr>
      </w:pPr>
      <w:bookmarkStart w:id="105" w:name="_Toc357090076"/>
      <w:bookmarkStart w:id="106" w:name="_Toc248591957"/>
      <w:bookmarkStart w:id="107" w:name="_Toc248068881"/>
      <w:bookmarkStart w:id="108" w:name="_Toc184666591"/>
      <w:bookmarkEnd w:id="105"/>
      <w:bookmarkEnd w:id="106"/>
      <w:bookmarkEnd w:id="107"/>
      <w:bookmarkEnd w:id="108"/>
      <w:r w:rsidRPr="00A956C1">
        <w:rPr>
          <w:rFonts w:ascii="Times New Roman" w:eastAsiaTheme="minorHAnsi" w:hAnsi="Times New Roman" w:cs="Times New Roman"/>
          <w:b/>
          <w:lang w:eastAsia="en-US" w:bidi="ar-SA"/>
        </w:rPr>
        <w:t>Государственная регистрация</w:t>
      </w:r>
    </w:p>
    <w:p w:rsidR="00BA7573" w:rsidRPr="00A956C1" w:rsidRDefault="00C548EE" w:rsidP="00A956C1">
      <w:pPr>
        <w:pStyle w:val="affc"/>
        <w:numPr>
          <w:ilvl w:val="1"/>
          <w:numId w:val="21"/>
        </w:numPr>
        <w:spacing w:after="0" w:line="240" w:lineRule="auto"/>
        <w:ind w:left="709" w:hanging="709"/>
        <w:jc w:val="both"/>
        <w:rPr>
          <w:rFonts w:ascii="Times New Roman" w:eastAsiaTheme="minorHAnsi" w:hAnsi="Times New Roman"/>
          <w:sz w:val="24"/>
          <w:szCs w:val="24"/>
        </w:rPr>
      </w:pPr>
      <w:bookmarkStart w:id="109" w:name="_Ref369114177"/>
      <w:bookmarkStart w:id="110" w:name="_Ref219718674"/>
      <w:r>
        <w:rPr>
          <w:rFonts w:ascii="Times New Roman" w:eastAsiaTheme="minorHAnsi" w:hAnsi="Times New Roman"/>
          <w:sz w:val="24"/>
          <w:szCs w:val="24"/>
        </w:rPr>
        <w:t>После выдачи р</w:t>
      </w:r>
      <w:r w:rsidR="00011A28" w:rsidRPr="00A956C1">
        <w:rPr>
          <w:rFonts w:ascii="Times New Roman" w:eastAsiaTheme="minorHAnsi" w:hAnsi="Times New Roman"/>
          <w:sz w:val="24"/>
          <w:szCs w:val="24"/>
        </w:rPr>
        <w:t xml:space="preserve">азрешения на ввод в эксплуатацию в отношении объекта недвижимости, входящего в состав Объекта соглашения, Концедент осуществляет все действия, необходимые для </w:t>
      </w:r>
      <w:r>
        <w:rPr>
          <w:rFonts w:ascii="Times New Roman" w:eastAsiaTheme="minorHAnsi" w:hAnsi="Times New Roman"/>
          <w:sz w:val="24"/>
          <w:szCs w:val="24"/>
        </w:rPr>
        <w:t>г</w:t>
      </w:r>
      <w:r w:rsidR="00011A28" w:rsidRPr="00A956C1">
        <w:rPr>
          <w:rFonts w:ascii="Times New Roman" w:eastAsiaTheme="minorHAnsi" w:hAnsi="Times New Roman"/>
          <w:sz w:val="24"/>
          <w:szCs w:val="24"/>
        </w:rPr>
        <w:t>осударственной регистрации права собственности Концедента и права владения и пользования Концессионера в отношении такого объекта.</w:t>
      </w:r>
      <w:bookmarkEnd w:id="109"/>
      <w:r w:rsidR="00011A28" w:rsidRPr="00A956C1">
        <w:rPr>
          <w:rFonts w:ascii="Times New Roman" w:eastAsiaTheme="minorHAnsi" w:hAnsi="Times New Roman"/>
          <w:sz w:val="24"/>
          <w:szCs w:val="24"/>
        </w:rPr>
        <w:t xml:space="preserve"> Государственная регистрация права собственности Концедента и права владения и пользования Концессионера осуществляется за счет Концедента.</w:t>
      </w:r>
    </w:p>
    <w:p w:rsidR="00BA7573" w:rsidRPr="00A956C1" w:rsidRDefault="00011A28" w:rsidP="00A956C1">
      <w:pPr>
        <w:pStyle w:val="affc"/>
        <w:numPr>
          <w:ilvl w:val="1"/>
          <w:numId w:val="21"/>
        </w:numPr>
        <w:spacing w:after="0" w:line="240" w:lineRule="auto"/>
        <w:ind w:left="709" w:hanging="709"/>
        <w:jc w:val="both"/>
        <w:rPr>
          <w:rFonts w:ascii="Times New Roman" w:eastAsiaTheme="minorHAnsi" w:hAnsi="Times New Roman"/>
          <w:sz w:val="24"/>
          <w:szCs w:val="24"/>
        </w:rPr>
      </w:pPr>
      <w:bookmarkStart w:id="111" w:name="_Ref165361720"/>
      <w:bookmarkStart w:id="112" w:name="_Ref387943301"/>
      <w:r w:rsidRPr="00A956C1">
        <w:rPr>
          <w:rFonts w:ascii="Times New Roman" w:eastAsiaTheme="minorHAnsi" w:hAnsi="Times New Roman"/>
          <w:sz w:val="24"/>
          <w:szCs w:val="24"/>
        </w:rPr>
        <w:t>В течение 1 (одного) календар</w:t>
      </w:r>
      <w:r w:rsidR="00C548EE">
        <w:rPr>
          <w:rFonts w:ascii="Times New Roman" w:eastAsiaTheme="minorHAnsi" w:hAnsi="Times New Roman"/>
          <w:sz w:val="24"/>
          <w:szCs w:val="24"/>
        </w:rPr>
        <w:t>ного месяца с даты выдачи р</w:t>
      </w:r>
      <w:r w:rsidRPr="00A956C1">
        <w:rPr>
          <w:rFonts w:ascii="Times New Roman" w:eastAsiaTheme="minorHAnsi" w:hAnsi="Times New Roman"/>
          <w:sz w:val="24"/>
          <w:szCs w:val="24"/>
        </w:rPr>
        <w:t>азрешения на ввод в эксплуатацию в отношении объекта недвижимости Конце</w:t>
      </w:r>
      <w:r w:rsidR="00C548EE">
        <w:rPr>
          <w:rFonts w:ascii="Times New Roman" w:eastAsiaTheme="minorHAnsi" w:hAnsi="Times New Roman"/>
          <w:sz w:val="24"/>
          <w:szCs w:val="24"/>
        </w:rPr>
        <w:t>дент обязан подать документы в г</w:t>
      </w:r>
      <w:r w:rsidRPr="00A956C1">
        <w:rPr>
          <w:rFonts w:ascii="Times New Roman" w:eastAsiaTheme="minorHAnsi" w:hAnsi="Times New Roman"/>
          <w:sz w:val="24"/>
          <w:szCs w:val="24"/>
        </w:rPr>
        <w:t>осудар</w:t>
      </w:r>
      <w:r w:rsidR="00C548EE">
        <w:rPr>
          <w:rFonts w:ascii="Times New Roman" w:eastAsiaTheme="minorHAnsi" w:hAnsi="Times New Roman"/>
          <w:sz w:val="24"/>
          <w:szCs w:val="24"/>
        </w:rPr>
        <w:t>ственный орган, осуществляющий г</w:t>
      </w:r>
      <w:r w:rsidRPr="00A956C1">
        <w:rPr>
          <w:rFonts w:ascii="Times New Roman" w:eastAsiaTheme="minorHAnsi" w:hAnsi="Times New Roman"/>
          <w:sz w:val="24"/>
          <w:szCs w:val="24"/>
        </w:rPr>
        <w:t>осударственную регистрацию, и совершить</w:t>
      </w:r>
      <w:r w:rsidR="00C548EE">
        <w:rPr>
          <w:rFonts w:ascii="Times New Roman" w:eastAsiaTheme="minorHAnsi" w:hAnsi="Times New Roman"/>
          <w:sz w:val="24"/>
          <w:szCs w:val="24"/>
        </w:rPr>
        <w:t xml:space="preserve"> все действия, необходимые для г</w:t>
      </w:r>
      <w:r w:rsidRPr="00A956C1">
        <w:rPr>
          <w:rFonts w:ascii="Times New Roman" w:eastAsiaTheme="minorHAnsi" w:hAnsi="Times New Roman"/>
          <w:sz w:val="24"/>
          <w:szCs w:val="24"/>
        </w:rPr>
        <w:t xml:space="preserve">осударственной регистрации в соответствии </w:t>
      </w:r>
      <w:bookmarkEnd w:id="110"/>
      <w:bookmarkEnd w:id="111"/>
      <w:bookmarkEnd w:id="112"/>
      <w:r w:rsidRPr="00A956C1">
        <w:rPr>
          <w:rFonts w:ascii="Times New Roman" w:eastAsiaTheme="minorHAnsi" w:hAnsi="Times New Roman"/>
          <w:sz w:val="24"/>
          <w:szCs w:val="24"/>
        </w:rPr>
        <w:t xml:space="preserve">с </w:t>
      </w:r>
      <w:r w:rsidR="00C548EE">
        <w:rPr>
          <w:rFonts w:ascii="Times New Roman" w:eastAsiaTheme="minorHAnsi" w:hAnsi="Times New Roman"/>
          <w:sz w:val="24"/>
          <w:szCs w:val="24"/>
        </w:rPr>
        <w:t>з</w:t>
      </w:r>
      <w:r w:rsidRPr="00A956C1">
        <w:rPr>
          <w:rFonts w:ascii="Times New Roman" w:eastAsiaTheme="minorHAnsi" w:hAnsi="Times New Roman"/>
          <w:sz w:val="24"/>
          <w:szCs w:val="24"/>
        </w:rPr>
        <w:t>аконодательством.</w:t>
      </w:r>
    </w:p>
    <w:p w:rsidR="00BA7573" w:rsidRDefault="00011A28" w:rsidP="00A956C1">
      <w:pPr>
        <w:pStyle w:val="affc"/>
        <w:numPr>
          <w:ilvl w:val="1"/>
          <w:numId w:val="21"/>
        </w:numPr>
        <w:spacing w:after="0" w:line="240" w:lineRule="auto"/>
        <w:ind w:left="709" w:hanging="709"/>
        <w:jc w:val="both"/>
        <w:rPr>
          <w:rFonts w:ascii="Times New Roman" w:eastAsiaTheme="minorHAnsi" w:hAnsi="Times New Roman"/>
          <w:sz w:val="24"/>
          <w:szCs w:val="24"/>
        </w:rPr>
      </w:pPr>
      <w:bookmarkStart w:id="113" w:name="_DV_M428"/>
      <w:bookmarkStart w:id="114" w:name="_DV_M427"/>
      <w:bookmarkStart w:id="115" w:name="_Ref374356872"/>
      <w:bookmarkEnd w:id="113"/>
      <w:bookmarkEnd w:id="114"/>
      <w:bookmarkEnd w:id="115"/>
      <w:r w:rsidRPr="00A956C1">
        <w:rPr>
          <w:rFonts w:ascii="Times New Roman" w:eastAsiaTheme="minorHAnsi" w:hAnsi="Times New Roman"/>
          <w:sz w:val="24"/>
          <w:szCs w:val="24"/>
        </w:rPr>
        <w:t>Концедент обязан представить Концессионеру ко</w:t>
      </w:r>
      <w:r w:rsidR="00C548EE">
        <w:rPr>
          <w:rFonts w:ascii="Times New Roman" w:eastAsiaTheme="minorHAnsi" w:hAnsi="Times New Roman"/>
          <w:sz w:val="24"/>
          <w:szCs w:val="24"/>
        </w:rPr>
        <w:t>пии документов, подтверждающих г</w:t>
      </w:r>
      <w:r w:rsidRPr="00A956C1">
        <w:rPr>
          <w:rFonts w:ascii="Times New Roman" w:eastAsiaTheme="minorHAnsi" w:hAnsi="Times New Roman"/>
          <w:sz w:val="24"/>
          <w:szCs w:val="24"/>
        </w:rPr>
        <w:t>осударственную регистрацию, в течени</w:t>
      </w:r>
      <w:r w:rsidR="00C548EE">
        <w:rPr>
          <w:rFonts w:ascii="Times New Roman" w:eastAsiaTheme="minorHAnsi" w:hAnsi="Times New Roman"/>
          <w:sz w:val="24"/>
          <w:szCs w:val="24"/>
        </w:rPr>
        <w:t>е 5 (пяти) рабочих дней с даты г</w:t>
      </w:r>
      <w:r w:rsidRPr="00A956C1">
        <w:rPr>
          <w:rFonts w:ascii="Times New Roman" w:eastAsiaTheme="minorHAnsi" w:hAnsi="Times New Roman"/>
          <w:sz w:val="24"/>
          <w:szCs w:val="24"/>
        </w:rPr>
        <w:t>осударственной регистрации.</w:t>
      </w:r>
    </w:p>
    <w:p w:rsidR="00C548EE" w:rsidRPr="008633ED" w:rsidRDefault="00C548EE" w:rsidP="00C548EE">
      <w:pPr>
        <w:pStyle w:val="affc"/>
        <w:spacing w:after="0" w:line="240" w:lineRule="auto"/>
        <w:ind w:left="709"/>
        <w:jc w:val="both"/>
        <w:rPr>
          <w:rFonts w:ascii="Times New Roman" w:eastAsiaTheme="minorHAnsi" w:hAnsi="Times New Roman"/>
          <w:sz w:val="16"/>
          <w:szCs w:val="16"/>
        </w:rPr>
      </w:pPr>
    </w:p>
    <w:p w:rsidR="00BA7573" w:rsidRPr="00C548EE" w:rsidRDefault="00C548EE" w:rsidP="00C548EE">
      <w:pPr>
        <w:pStyle w:val="affc"/>
        <w:keepNext/>
        <w:spacing w:before="240" w:after="240" w:line="240" w:lineRule="auto"/>
        <w:ind w:left="0"/>
        <w:jc w:val="center"/>
        <w:rPr>
          <w:rFonts w:ascii="Times New Roman" w:hAnsi="Times New Roman"/>
          <w:sz w:val="24"/>
          <w:szCs w:val="24"/>
          <w:lang w:eastAsia="ru-RU"/>
        </w:rPr>
      </w:pPr>
      <w:bookmarkStart w:id="116" w:name="_Toc482784451"/>
      <w:bookmarkStart w:id="117" w:name="_Toc477970488"/>
      <w:bookmarkStart w:id="118" w:name="_Toc481181828"/>
      <w:bookmarkStart w:id="119" w:name="_Toc350977257"/>
      <w:bookmarkStart w:id="120" w:name="_Toc476857523"/>
      <w:bookmarkStart w:id="121" w:name="_Toc473692342"/>
      <w:bookmarkStart w:id="122" w:name="_Toc468892606"/>
      <w:bookmarkStart w:id="123" w:name="_Toc468217639"/>
      <w:bookmarkEnd w:id="116"/>
      <w:bookmarkEnd w:id="117"/>
      <w:bookmarkEnd w:id="118"/>
      <w:bookmarkEnd w:id="119"/>
      <w:bookmarkEnd w:id="120"/>
      <w:bookmarkEnd w:id="121"/>
      <w:bookmarkEnd w:id="122"/>
      <w:bookmarkEnd w:id="123"/>
      <w:r>
        <w:rPr>
          <w:rFonts w:ascii="Times New Roman" w:eastAsia="Times New Roman" w:hAnsi="Times New Roman"/>
          <w:b/>
          <w:sz w:val="24"/>
          <w:szCs w:val="24"/>
          <w:lang w:eastAsia="ru-RU"/>
        </w:rPr>
        <w:t xml:space="preserve">8. </w:t>
      </w:r>
      <w:r w:rsidR="00011A28">
        <w:rPr>
          <w:rFonts w:ascii="Times New Roman" w:eastAsia="Times New Roman" w:hAnsi="Times New Roman"/>
          <w:b/>
          <w:sz w:val="24"/>
          <w:szCs w:val="24"/>
          <w:lang w:eastAsia="ru-RU"/>
        </w:rPr>
        <w:t>ОСУЩЕСТВЛЕНИЕ ДЕЯТЕЛЬНОСТИ С ИСПОЛЬЗОВАНИЕМ (ЭКСПЛУАТАЦИЕЙ) ОБЪЕКТА СОГЛАШЕНИЯ</w:t>
      </w:r>
    </w:p>
    <w:p w:rsidR="00C548EE" w:rsidRPr="008633ED" w:rsidRDefault="00C548EE" w:rsidP="00C548EE">
      <w:pPr>
        <w:pStyle w:val="affc"/>
        <w:keepNext/>
        <w:spacing w:before="240" w:after="240" w:line="240" w:lineRule="auto"/>
        <w:ind w:left="709"/>
        <w:jc w:val="both"/>
        <w:rPr>
          <w:rFonts w:ascii="Times New Roman" w:hAnsi="Times New Roman"/>
          <w:sz w:val="16"/>
          <w:szCs w:val="16"/>
          <w:lang w:eastAsia="ru-RU"/>
        </w:rPr>
      </w:pPr>
    </w:p>
    <w:p w:rsidR="00BA7573" w:rsidRPr="00C548EE" w:rsidRDefault="0093079D">
      <w:pPr>
        <w:pStyle w:val="affc"/>
        <w:numPr>
          <w:ilvl w:val="1"/>
          <w:numId w:val="28"/>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Концессионер обязан э</w:t>
      </w:r>
      <w:r w:rsidR="00011A28" w:rsidRPr="00C548EE">
        <w:rPr>
          <w:rFonts w:ascii="Times New Roman" w:eastAsiaTheme="minorHAnsi" w:hAnsi="Times New Roman"/>
          <w:sz w:val="24"/>
          <w:szCs w:val="24"/>
        </w:rPr>
        <w:t xml:space="preserve">ксплуатировать Объект соглашения в </w:t>
      </w:r>
      <w:r>
        <w:rPr>
          <w:rFonts w:ascii="Times New Roman" w:eastAsiaTheme="minorHAnsi" w:hAnsi="Times New Roman"/>
          <w:sz w:val="24"/>
          <w:szCs w:val="24"/>
        </w:rPr>
        <w:t>порядке и целях, установленных к</w:t>
      </w:r>
      <w:r w:rsidR="00011A28" w:rsidRPr="00C548EE">
        <w:rPr>
          <w:rFonts w:ascii="Times New Roman" w:eastAsiaTheme="minorHAnsi" w:hAnsi="Times New Roman"/>
          <w:sz w:val="24"/>
          <w:szCs w:val="24"/>
        </w:rPr>
        <w:t xml:space="preserve">онцессионным соглашением. </w:t>
      </w:r>
    </w:p>
    <w:p w:rsidR="00BA7573" w:rsidRPr="00C548EE" w:rsidRDefault="00011A28">
      <w:pPr>
        <w:pStyle w:val="affc"/>
        <w:numPr>
          <w:ilvl w:val="1"/>
          <w:numId w:val="28"/>
        </w:numPr>
        <w:spacing w:after="120" w:line="240" w:lineRule="auto"/>
        <w:ind w:left="709" w:hanging="709"/>
        <w:jc w:val="both"/>
        <w:rPr>
          <w:rFonts w:ascii="Times New Roman" w:eastAsiaTheme="minorHAnsi" w:hAnsi="Times New Roman"/>
          <w:sz w:val="24"/>
          <w:szCs w:val="24"/>
        </w:rPr>
      </w:pPr>
      <w:r w:rsidRPr="00C548EE">
        <w:rPr>
          <w:rFonts w:ascii="Times New Roman" w:eastAsiaTheme="minorHAnsi" w:hAnsi="Times New Roman"/>
          <w:sz w:val="24"/>
          <w:szCs w:val="24"/>
        </w:rPr>
        <w:t>Концессионер обязан по</w:t>
      </w:r>
      <w:r w:rsidR="0093079D">
        <w:rPr>
          <w:rFonts w:ascii="Times New Roman" w:eastAsiaTheme="minorHAnsi" w:hAnsi="Times New Roman"/>
          <w:sz w:val="24"/>
          <w:szCs w:val="24"/>
        </w:rPr>
        <w:t>ддерживать Объект соглашения и и</w:t>
      </w:r>
      <w:r w:rsidRPr="00C548EE">
        <w:rPr>
          <w:rFonts w:ascii="Times New Roman" w:eastAsiaTheme="minorHAnsi" w:hAnsi="Times New Roman"/>
          <w:sz w:val="24"/>
          <w:szCs w:val="24"/>
        </w:rPr>
        <w:t xml:space="preserve">ное имущество в исправном состоянии, </w:t>
      </w:r>
      <w:r w:rsidRPr="0045698B">
        <w:rPr>
          <w:rFonts w:ascii="Times New Roman" w:eastAsiaTheme="minorHAnsi" w:hAnsi="Times New Roman"/>
          <w:sz w:val="24"/>
          <w:szCs w:val="24"/>
        </w:rPr>
        <w:t>проводить за свой счет текущий ремонт, нести расходы на с</w:t>
      </w:r>
      <w:r w:rsidR="0093079D" w:rsidRPr="0045698B">
        <w:rPr>
          <w:rFonts w:ascii="Times New Roman" w:eastAsiaTheme="minorHAnsi" w:hAnsi="Times New Roman"/>
          <w:sz w:val="24"/>
          <w:szCs w:val="24"/>
        </w:rPr>
        <w:t xml:space="preserve">одержание Объекта соглашения </w:t>
      </w:r>
      <w:r w:rsidRPr="004762A1">
        <w:rPr>
          <w:rFonts w:ascii="Times New Roman" w:eastAsiaTheme="minorHAnsi" w:hAnsi="Times New Roman"/>
          <w:sz w:val="24"/>
          <w:szCs w:val="24"/>
        </w:rPr>
        <w:t>в соответствии с производственной программой</w:t>
      </w:r>
      <w:r w:rsidRPr="00C548EE">
        <w:rPr>
          <w:rFonts w:ascii="Times New Roman" w:eastAsiaTheme="minorHAnsi" w:hAnsi="Times New Roman"/>
          <w:sz w:val="24"/>
          <w:szCs w:val="24"/>
        </w:rPr>
        <w:t xml:space="preserve">, утвержденной </w:t>
      </w:r>
      <w:r w:rsidR="0093079D">
        <w:rPr>
          <w:rFonts w:ascii="Times New Roman" w:eastAsiaTheme="minorHAnsi" w:hAnsi="Times New Roman"/>
          <w:sz w:val="24"/>
          <w:szCs w:val="24"/>
        </w:rPr>
        <w:t>в предусмотренном з</w:t>
      </w:r>
      <w:r w:rsidRPr="00C548EE">
        <w:rPr>
          <w:rFonts w:ascii="Times New Roman" w:eastAsiaTheme="minorHAnsi" w:hAnsi="Times New Roman"/>
          <w:sz w:val="24"/>
          <w:szCs w:val="24"/>
        </w:rPr>
        <w:t xml:space="preserve">аконодательством порядке. </w:t>
      </w:r>
    </w:p>
    <w:p w:rsidR="00BA7573" w:rsidRPr="00C548EE" w:rsidRDefault="00011A28">
      <w:pPr>
        <w:pStyle w:val="affc"/>
        <w:numPr>
          <w:ilvl w:val="1"/>
          <w:numId w:val="28"/>
        </w:numPr>
        <w:spacing w:after="120" w:line="240" w:lineRule="auto"/>
        <w:ind w:left="709" w:hanging="709"/>
        <w:jc w:val="both"/>
        <w:rPr>
          <w:rFonts w:ascii="Times New Roman" w:eastAsiaTheme="minorHAnsi" w:hAnsi="Times New Roman"/>
          <w:sz w:val="24"/>
          <w:szCs w:val="24"/>
        </w:rPr>
      </w:pPr>
      <w:r w:rsidRPr="00C548EE">
        <w:rPr>
          <w:rFonts w:ascii="Times New Roman" w:eastAsiaTheme="minorHAnsi" w:hAnsi="Times New Roman"/>
          <w:sz w:val="24"/>
          <w:szCs w:val="24"/>
        </w:rPr>
        <w:t>Плановые значения показателей деятельности Концессионера определяются в соответствии с приложением № 3.</w:t>
      </w:r>
    </w:p>
    <w:p w:rsidR="00BA7573" w:rsidRPr="00C548EE" w:rsidRDefault="0093079D">
      <w:pPr>
        <w:pStyle w:val="affc"/>
        <w:numPr>
          <w:ilvl w:val="1"/>
          <w:numId w:val="28"/>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Объем н</w:t>
      </w:r>
      <w:r w:rsidR="00011A28" w:rsidRPr="00C548EE">
        <w:rPr>
          <w:rFonts w:ascii="Times New Roman" w:eastAsiaTheme="minorHAnsi" w:hAnsi="Times New Roman"/>
          <w:sz w:val="24"/>
          <w:szCs w:val="24"/>
        </w:rPr>
        <w:t>еобходимой валовой выручки, получаемой Конц</w:t>
      </w:r>
      <w:r>
        <w:rPr>
          <w:rFonts w:ascii="Times New Roman" w:eastAsiaTheme="minorHAnsi" w:hAnsi="Times New Roman"/>
          <w:sz w:val="24"/>
          <w:szCs w:val="24"/>
        </w:rPr>
        <w:t>ессионером в рамках реализации к</w:t>
      </w:r>
      <w:r w:rsidR="00011A28" w:rsidRPr="00C548EE">
        <w:rPr>
          <w:rFonts w:ascii="Times New Roman" w:eastAsiaTheme="minorHAnsi" w:hAnsi="Times New Roman"/>
          <w:sz w:val="24"/>
          <w:szCs w:val="24"/>
        </w:rPr>
        <w:t xml:space="preserve">онцессионного соглашения, определяется в соответствии с приложением № </w:t>
      </w:r>
      <w:r>
        <w:rPr>
          <w:rFonts w:ascii="Times New Roman" w:eastAsiaTheme="minorHAnsi" w:hAnsi="Times New Roman"/>
          <w:sz w:val="24"/>
          <w:szCs w:val="24"/>
        </w:rPr>
        <w:t>8</w:t>
      </w:r>
      <w:r w:rsidR="00011A28" w:rsidRPr="00C548EE">
        <w:rPr>
          <w:rFonts w:ascii="Times New Roman" w:eastAsiaTheme="minorHAnsi" w:hAnsi="Times New Roman"/>
          <w:sz w:val="24"/>
          <w:szCs w:val="24"/>
        </w:rPr>
        <w:t xml:space="preserve">. </w:t>
      </w:r>
    </w:p>
    <w:p w:rsidR="00BA7573" w:rsidRPr="008500A6" w:rsidRDefault="00011A28" w:rsidP="008500A6">
      <w:pPr>
        <w:pStyle w:val="affc"/>
        <w:numPr>
          <w:ilvl w:val="1"/>
          <w:numId w:val="28"/>
        </w:numPr>
        <w:spacing w:after="120" w:line="240" w:lineRule="auto"/>
        <w:ind w:left="709" w:hanging="709"/>
        <w:jc w:val="both"/>
        <w:rPr>
          <w:rFonts w:ascii="Times New Roman" w:eastAsiaTheme="minorHAnsi" w:hAnsi="Times New Roman"/>
          <w:sz w:val="24"/>
          <w:szCs w:val="24"/>
        </w:rPr>
      </w:pPr>
      <w:bookmarkStart w:id="124" w:name="_Ref447050798"/>
      <w:bookmarkEnd w:id="124"/>
      <w:r w:rsidRPr="00C548EE">
        <w:rPr>
          <w:rFonts w:ascii="Times New Roman" w:eastAsiaTheme="minorHAnsi" w:hAnsi="Times New Roman"/>
          <w:sz w:val="24"/>
          <w:szCs w:val="24"/>
        </w:rPr>
        <w:t>Концессионер обязан при</w:t>
      </w:r>
      <w:r w:rsidR="008500A6">
        <w:rPr>
          <w:rFonts w:ascii="Times New Roman" w:eastAsiaTheme="minorHAnsi" w:hAnsi="Times New Roman"/>
          <w:sz w:val="24"/>
          <w:szCs w:val="24"/>
        </w:rPr>
        <w:t>ступить к осуществлению э</w:t>
      </w:r>
      <w:r w:rsidRPr="00C548EE">
        <w:rPr>
          <w:rFonts w:ascii="Times New Roman" w:eastAsiaTheme="minorHAnsi" w:hAnsi="Times New Roman"/>
          <w:sz w:val="24"/>
          <w:szCs w:val="24"/>
        </w:rPr>
        <w:t>кс</w:t>
      </w:r>
      <w:r w:rsidR="008500A6">
        <w:rPr>
          <w:rFonts w:ascii="Times New Roman" w:eastAsiaTheme="minorHAnsi" w:hAnsi="Times New Roman"/>
          <w:sz w:val="24"/>
          <w:szCs w:val="24"/>
        </w:rPr>
        <w:t xml:space="preserve">плуатации с момента </w:t>
      </w:r>
      <w:r w:rsidRPr="008500A6">
        <w:rPr>
          <w:rFonts w:ascii="Times New Roman" w:eastAsiaTheme="minorHAnsi" w:hAnsi="Times New Roman"/>
          <w:sz w:val="24"/>
          <w:szCs w:val="24"/>
        </w:rPr>
        <w:t>исполнени</w:t>
      </w:r>
      <w:r w:rsidR="008500A6">
        <w:rPr>
          <w:rFonts w:ascii="Times New Roman" w:eastAsiaTheme="minorHAnsi" w:hAnsi="Times New Roman"/>
          <w:sz w:val="24"/>
          <w:szCs w:val="24"/>
        </w:rPr>
        <w:t>я</w:t>
      </w:r>
      <w:r w:rsidRPr="008500A6">
        <w:rPr>
          <w:rFonts w:ascii="Times New Roman" w:eastAsiaTheme="minorHAnsi" w:hAnsi="Times New Roman"/>
          <w:sz w:val="24"/>
          <w:szCs w:val="24"/>
        </w:rPr>
        <w:t xml:space="preserve"> Концедентом обязанности по предоставлению Концессионеру прав владения и пол</w:t>
      </w:r>
      <w:r w:rsidR="008500A6">
        <w:rPr>
          <w:rFonts w:ascii="Times New Roman" w:eastAsiaTheme="minorHAnsi" w:hAnsi="Times New Roman"/>
          <w:sz w:val="24"/>
          <w:szCs w:val="24"/>
        </w:rPr>
        <w:t>ьзования Объектом соглашения и и</w:t>
      </w:r>
      <w:r w:rsidRPr="008500A6">
        <w:rPr>
          <w:rFonts w:ascii="Times New Roman" w:eastAsiaTheme="minorHAnsi" w:hAnsi="Times New Roman"/>
          <w:sz w:val="24"/>
          <w:szCs w:val="24"/>
        </w:rPr>
        <w:t>ным имуществом.</w:t>
      </w:r>
    </w:p>
    <w:p w:rsidR="00BA7573" w:rsidRPr="00C548EE" w:rsidRDefault="00011A28">
      <w:pPr>
        <w:pStyle w:val="affc"/>
        <w:numPr>
          <w:ilvl w:val="1"/>
          <w:numId w:val="28"/>
        </w:numPr>
        <w:spacing w:after="120" w:line="240" w:lineRule="auto"/>
        <w:ind w:left="709" w:hanging="709"/>
        <w:jc w:val="both"/>
        <w:rPr>
          <w:rFonts w:ascii="Times New Roman" w:eastAsiaTheme="minorHAnsi" w:hAnsi="Times New Roman"/>
          <w:sz w:val="24"/>
          <w:szCs w:val="24"/>
        </w:rPr>
      </w:pPr>
      <w:bookmarkStart w:id="125" w:name="_Ref473620603"/>
      <w:bookmarkEnd w:id="125"/>
      <w:r w:rsidRPr="00C548EE">
        <w:rPr>
          <w:rFonts w:ascii="Times New Roman" w:eastAsiaTheme="minorHAnsi" w:hAnsi="Times New Roman"/>
          <w:sz w:val="24"/>
          <w:szCs w:val="24"/>
        </w:rPr>
        <w:t>П</w:t>
      </w:r>
      <w:r w:rsidR="008500A6">
        <w:rPr>
          <w:rFonts w:ascii="Times New Roman" w:eastAsiaTheme="minorHAnsi" w:hAnsi="Times New Roman"/>
          <w:sz w:val="24"/>
          <w:szCs w:val="24"/>
        </w:rPr>
        <w:t>ри осуществлении э</w:t>
      </w:r>
      <w:r w:rsidRPr="00C548EE">
        <w:rPr>
          <w:rFonts w:ascii="Times New Roman" w:eastAsiaTheme="minorHAnsi" w:hAnsi="Times New Roman"/>
          <w:sz w:val="24"/>
          <w:szCs w:val="24"/>
        </w:rPr>
        <w:t>ксплуатации Концессионер:</w:t>
      </w:r>
    </w:p>
    <w:p w:rsidR="00BA7573" w:rsidRPr="00C548EE" w:rsidRDefault="008500A6">
      <w:pPr>
        <w:pStyle w:val="affc"/>
        <w:numPr>
          <w:ilvl w:val="1"/>
          <w:numId w:val="3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получает все необходимые р</w:t>
      </w:r>
      <w:r w:rsidR="00011A28" w:rsidRPr="00C548EE">
        <w:rPr>
          <w:rFonts w:ascii="Times New Roman" w:eastAsiaTheme="minorHAnsi" w:hAnsi="Times New Roman"/>
          <w:sz w:val="24"/>
          <w:szCs w:val="24"/>
        </w:rPr>
        <w:t>азрешения;</w:t>
      </w:r>
    </w:p>
    <w:p w:rsidR="00BA7573" w:rsidRPr="00C548EE" w:rsidRDefault="00011A28">
      <w:pPr>
        <w:pStyle w:val="affc"/>
        <w:numPr>
          <w:ilvl w:val="1"/>
          <w:numId w:val="30"/>
        </w:numPr>
        <w:spacing w:after="120" w:line="240" w:lineRule="auto"/>
        <w:ind w:left="1276" w:hanging="567"/>
        <w:jc w:val="both"/>
        <w:rPr>
          <w:rFonts w:ascii="Times New Roman" w:eastAsiaTheme="minorHAnsi" w:hAnsi="Times New Roman"/>
          <w:sz w:val="24"/>
          <w:szCs w:val="24"/>
        </w:rPr>
      </w:pPr>
      <w:r w:rsidRPr="00C548EE">
        <w:rPr>
          <w:rFonts w:ascii="Times New Roman" w:eastAsiaTheme="minorHAnsi" w:hAnsi="Times New Roman"/>
          <w:sz w:val="24"/>
          <w:szCs w:val="24"/>
        </w:rPr>
        <w:lastRenderedPageBreak/>
        <w:t>по</w:t>
      </w:r>
      <w:r w:rsidR="008500A6">
        <w:rPr>
          <w:rFonts w:ascii="Times New Roman" w:eastAsiaTheme="minorHAnsi" w:hAnsi="Times New Roman"/>
          <w:sz w:val="24"/>
          <w:szCs w:val="24"/>
        </w:rPr>
        <w:t>ддерживает Объект соглашения и и</w:t>
      </w:r>
      <w:r w:rsidRPr="00C548EE">
        <w:rPr>
          <w:rFonts w:ascii="Times New Roman" w:eastAsiaTheme="minorHAnsi" w:hAnsi="Times New Roman"/>
          <w:sz w:val="24"/>
          <w:szCs w:val="24"/>
        </w:rPr>
        <w:t>ное имущество в исправном состоянии;</w:t>
      </w:r>
    </w:p>
    <w:p w:rsidR="00BA7573" w:rsidRPr="00C548EE" w:rsidRDefault="008500A6">
      <w:pPr>
        <w:pStyle w:val="affc"/>
        <w:numPr>
          <w:ilvl w:val="1"/>
          <w:numId w:val="30"/>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обеспечивает достижение п</w:t>
      </w:r>
      <w:r w:rsidR="00011A28" w:rsidRPr="00C548EE">
        <w:rPr>
          <w:rFonts w:ascii="Times New Roman" w:eastAsiaTheme="minorHAnsi" w:hAnsi="Times New Roman"/>
          <w:sz w:val="24"/>
          <w:szCs w:val="24"/>
        </w:rPr>
        <w:t>лановых значений показателей деятельности Концессионера, предусмотренных приложением № 3;</w:t>
      </w:r>
    </w:p>
    <w:p w:rsidR="00BA7573" w:rsidRPr="00C548EE" w:rsidRDefault="00011A28">
      <w:pPr>
        <w:pStyle w:val="affc"/>
        <w:numPr>
          <w:ilvl w:val="1"/>
          <w:numId w:val="30"/>
        </w:numPr>
        <w:spacing w:after="120" w:line="240" w:lineRule="auto"/>
        <w:ind w:left="1276" w:hanging="567"/>
        <w:jc w:val="both"/>
        <w:rPr>
          <w:rFonts w:ascii="Times New Roman" w:eastAsiaTheme="minorHAnsi" w:hAnsi="Times New Roman"/>
          <w:sz w:val="24"/>
          <w:szCs w:val="24"/>
        </w:rPr>
      </w:pPr>
      <w:r w:rsidRPr="00C548EE">
        <w:rPr>
          <w:rFonts w:ascii="Times New Roman" w:eastAsiaTheme="minorHAnsi" w:hAnsi="Times New Roman"/>
          <w:sz w:val="24"/>
          <w:szCs w:val="24"/>
        </w:rPr>
        <w:t>заключает с ресурсоснабжающими организациями договоры поставки энергетических ресурсов,</w:t>
      </w:r>
      <w:r w:rsidR="008500A6">
        <w:rPr>
          <w:rFonts w:ascii="Times New Roman" w:eastAsiaTheme="minorHAnsi" w:hAnsi="Times New Roman"/>
          <w:sz w:val="24"/>
          <w:szCs w:val="24"/>
        </w:rPr>
        <w:t xml:space="preserve"> необходимых для осуществления э</w:t>
      </w:r>
      <w:r w:rsidRPr="00C548EE">
        <w:rPr>
          <w:rFonts w:ascii="Times New Roman" w:eastAsiaTheme="minorHAnsi" w:hAnsi="Times New Roman"/>
          <w:sz w:val="24"/>
          <w:szCs w:val="24"/>
        </w:rPr>
        <w:t>ксплуатации, и производит оплату по таким договорам;</w:t>
      </w:r>
    </w:p>
    <w:p w:rsidR="00BA7573" w:rsidRPr="00C548EE" w:rsidRDefault="00011A28">
      <w:pPr>
        <w:pStyle w:val="affc"/>
        <w:numPr>
          <w:ilvl w:val="1"/>
          <w:numId w:val="30"/>
        </w:numPr>
        <w:spacing w:after="120" w:line="240" w:lineRule="auto"/>
        <w:ind w:left="1276" w:hanging="567"/>
        <w:jc w:val="both"/>
        <w:rPr>
          <w:rFonts w:ascii="Times New Roman" w:eastAsiaTheme="minorHAnsi" w:hAnsi="Times New Roman"/>
          <w:sz w:val="24"/>
          <w:szCs w:val="24"/>
        </w:rPr>
      </w:pPr>
      <w:r w:rsidRPr="00C548EE">
        <w:rPr>
          <w:rFonts w:ascii="Times New Roman" w:eastAsiaTheme="minorHAnsi" w:hAnsi="Times New Roman"/>
          <w:sz w:val="24"/>
          <w:szCs w:val="24"/>
        </w:rPr>
        <w:t>обеспечивает формирование и поддержание штата сотрудников, обладающих необходимыми компетенциями и квалификацией для эксплуатации Объекта соглашения, или заключает договор с эксплуатирующей организацией;</w:t>
      </w:r>
    </w:p>
    <w:p w:rsidR="00BA7573" w:rsidRPr="00C548EE" w:rsidRDefault="00011A28">
      <w:pPr>
        <w:pStyle w:val="affc"/>
        <w:numPr>
          <w:ilvl w:val="1"/>
          <w:numId w:val="30"/>
        </w:numPr>
        <w:spacing w:after="120" w:line="240" w:lineRule="auto"/>
        <w:ind w:left="1276" w:hanging="567"/>
        <w:jc w:val="both"/>
        <w:rPr>
          <w:rFonts w:ascii="Times New Roman" w:eastAsiaTheme="minorHAnsi" w:hAnsi="Times New Roman"/>
          <w:sz w:val="24"/>
          <w:szCs w:val="24"/>
        </w:rPr>
      </w:pPr>
      <w:r w:rsidRPr="00C548EE">
        <w:rPr>
          <w:rFonts w:ascii="Times New Roman" w:eastAsiaTheme="minorHAnsi" w:hAnsi="Times New Roman"/>
          <w:sz w:val="24"/>
          <w:szCs w:val="24"/>
        </w:rPr>
        <w:t xml:space="preserve">осуществляет иные действия, необходимые для исполнения обязательств по </w:t>
      </w:r>
      <w:r w:rsidR="008500A6">
        <w:rPr>
          <w:rFonts w:ascii="Times New Roman" w:eastAsiaTheme="minorHAnsi" w:hAnsi="Times New Roman"/>
          <w:sz w:val="24"/>
          <w:szCs w:val="24"/>
        </w:rPr>
        <w:t>к</w:t>
      </w:r>
      <w:r w:rsidRPr="00C548EE">
        <w:rPr>
          <w:rFonts w:ascii="Times New Roman" w:eastAsiaTheme="minorHAnsi" w:hAnsi="Times New Roman"/>
          <w:sz w:val="24"/>
          <w:szCs w:val="24"/>
        </w:rPr>
        <w:t>онцессионному соглашению.</w:t>
      </w:r>
    </w:p>
    <w:p w:rsidR="00BA7573" w:rsidRPr="00C548EE" w:rsidRDefault="00011A28">
      <w:pPr>
        <w:pStyle w:val="affc"/>
        <w:numPr>
          <w:ilvl w:val="1"/>
          <w:numId w:val="28"/>
        </w:numPr>
        <w:spacing w:after="120" w:line="240" w:lineRule="auto"/>
        <w:ind w:left="709" w:hanging="709"/>
        <w:jc w:val="both"/>
        <w:rPr>
          <w:rFonts w:ascii="Times New Roman" w:eastAsiaTheme="minorHAnsi" w:hAnsi="Times New Roman"/>
          <w:sz w:val="24"/>
          <w:szCs w:val="24"/>
        </w:rPr>
      </w:pPr>
      <w:bookmarkStart w:id="126" w:name="_Ref515458134"/>
      <w:bookmarkEnd w:id="126"/>
      <w:r w:rsidRPr="00C548EE">
        <w:rPr>
          <w:rFonts w:ascii="Times New Roman" w:eastAsiaTheme="minorHAnsi" w:hAnsi="Times New Roman"/>
          <w:sz w:val="24"/>
          <w:szCs w:val="24"/>
        </w:rPr>
        <w:t>Концессионер вправе самостоятельно определять способы, порядок и условия предоставления услуг по холодному водоснабжению и водоотведению, включая забор воды и водо</w:t>
      </w:r>
      <w:r w:rsidR="008500A6">
        <w:rPr>
          <w:rFonts w:ascii="Times New Roman" w:eastAsiaTheme="minorHAnsi" w:hAnsi="Times New Roman"/>
          <w:sz w:val="24"/>
          <w:szCs w:val="24"/>
        </w:rPr>
        <w:t>подготовку, с</w:t>
      </w:r>
      <w:r w:rsidRPr="00C548EE">
        <w:rPr>
          <w:rFonts w:ascii="Times New Roman" w:eastAsiaTheme="minorHAnsi" w:hAnsi="Times New Roman"/>
          <w:sz w:val="24"/>
          <w:szCs w:val="24"/>
        </w:rPr>
        <w:t>амостоятельно заключать, изм</w:t>
      </w:r>
      <w:r w:rsidR="008500A6">
        <w:rPr>
          <w:rFonts w:ascii="Times New Roman" w:eastAsiaTheme="minorHAnsi" w:hAnsi="Times New Roman"/>
          <w:sz w:val="24"/>
          <w:szCs w:val="24"/>
        </w:rPr>
        <w:t>енять и расторгать договоры с п</w:t>
      </w:r>
      <w:r w:rsidRPr="00C548EE">
        <w:rPr>
          <w:rFonts w:ascii="Times New Roman" w:eastAsiaTheme="minorHAnsi" w:hAnsi="Times New Roman"/>
          <w:sz w:val="24"/>
          <w:szCs w:val="24"/>
        </w:rPr>
        <w:t xml:space="preserve">отребителями, выставлять им счета и собирать плату за предоставленные услуги по холодному водоснабжению и водоотведению, </w:t>
      </w:r>
      <w:r w:rsidR="008500A6">
        <w:rPr>
          <w:rFonts w:ascii="Times New Roman" w:eastAsiaTheme="minorHAnsi" w:hAnsi="Times New Roman"/>
          <w:sz w:val="24"/>
          <w:szCs w:val="24"/>
        </w:rPr>
        <w:t>если иное не предусмотрено законодательством</w:t>
      </w:r>
      <w:r w:rsidRPr="00C548EE">
        <w:rPr>
          <w:rFonts w:ascii="Times New Roman" w:eastAsiaTheme="minorHAnsi" w:hAnsi="Times New Roman"/>
          <w:sz w:val="24"/>
          <w:szCs w:val="24"/>
        </w:rPr>
        <w:t>.</w:t>
      </w:r>
    </w:p>
    <w:p w:rsidR="00BA7573" w:rsidRPr="008500A6" w:rsidRDefault="00011A28" w:rsidP="008500A6">
      <w:pPr>
        <w:pStyle w:val="affc"/>
        <w:numPr>
          <w:ilvl w:val="1"/>
          <w:numId w:val="28"/>
        </w:numPr>
        <w:spacing w:after="0" w:line="240" w:lineRule="auto"/>
        <w:ind w:left="709" w:hanging="709"/>
        <w:jc w:val="both"/>
        <w:rPr>
          <w:rFonts w:ascii="Times New Roman" w:eastAsiaTheme="minorHAnsi" w:hAnsi="Times New Roman"/>
          <w:sz w:val="24"/>
          <w:szCs w:val="24"/>
        </w:rPr>
      </w:pPr>
      <w:r w:rsidRPr="008500A6">
        <w:rPr>
          <w:rFonts w:ascii="Times New Roman" w:eastAsiaTheme="minorHAnsi" w:hAnsi="Times New Roman"/>
          <w:sz w:val="24"/>
          <w:szCs w:val="24"/>
        </w:rPr>
        <w:t>Ко</w:t>
      </w:r>
      <w:r w:rsidR="008500A6" w:rsidRPr="008500A6">
        <w:rPr>
          <w:rFonts w:ascii="Times New Roman" w:eastAsiaTheme="minorHAnsi" w:hAnsi="Times New Roman"/>
          <w:sz w:val="24"/>
          <w:szCs w:val="24"/>
        </w:rPr>
        <w:t>нцессионер вправе осуществлять э</w:t>
      </w:r>
      <w:r w:rsidRPr="008500A6">
        <w:rPr>
          <w:rFonts w:ascii="Times New Roman" w:eastAsiaTheme="minorHAnsi" w:hAnsi="Times New Roman"/>
          <w:sz w:val="24"/>
          <w:szCs w:val="24"/>
        </w:rPr>
        <w:t>ксплуатацию самостоятельно и (или) с привлечением третьих лиц без передачи таким лицам прав владения и пользования Объектом соглашения. При этом Концессионер несет ответственность за действия третьих лиц, как за свои собственные.</w:t>
      </w:r>
    </w:p>
    <w:p w:rsidR="00BA7573" w:rsidRDefault="00011A28" w:rsidP="008500A6">
      <w:pPr>
        <w:suppressAutoHyphens w:val="0"/>
        <w:jc w:val="both"/>
        <w:textAlignment w:val="auto"/>
        <w:rPr>
          <w:rFonts w:ascii="Times New Roman" w:eastAsiaTheme="minorHAnsi" w:hAnsi="Times New Roman" w:cs="Times New Roman"/>
          <w:b/>
          <w:lang w:eastAsia="en-US"/>
        </w:rPr>
      </w:pPr>
      <w:r>
        <w:rPr>
          <w:rFonts w:ascii="Times New Roman" w:eastAsiaTheme="minorHAnsi" w:hAnsi="Times New Roman" w:cs="Times New Roman"/>
          <w:b/>
          <w:lang w:eastAsia="en-US" w:bidi="ar-SA"/>
        </w:rPr>
        <w:t xml:space="preserve">Гарантии прав Концессионера при осуществлении </w:t>
      </w:r>
      <w:r w:rsidR="008500A6">
        <w:rPr>
          <w:rFonts w:ascii="Times New Roman" w:eastAsiaTheme="minorHAnsi" w:hAnsi="Times New Roman" w:cs="Times New Roman"/>
          <w:b/>
          <w:lang w:eastAsia="en-US" w:bidi="ar-SA"/>
        </w:rPr>
        <w:t>деятельности с использованием (э</w:t>
      </w:r>
      <w:r>
        <w:rPr>
          <w:rFonts w:ascii="Times New Roman" w:eastAsiaTheme="minorHAnsi" w:hAnsi="Times New Roman" w:cs="Times New Roman"/>
          <w:b/>
          <w:lang w:eastAsia="en-US" w:bidi="ar-SA"/>
        </w:rPr>
        <w:t>ксплуатацией) Объекта соглашения</w:t>
      </w:r>
    </w:p>
    <w:p w:rsidR="00BA7573" w:rsidRPr="008500A6" w:rsidRDefault="008500A6" w:rsidP="008500A6">
      <w:pPr>
        <w:pStyle w:val="affc"/>
        <w:numPr>
          <w:ilvl w:val="1"/>
          <w:numId w:val="28"/>
        </w:numPr>
        <w:spacing w:after="0" w:line="240" w:lineRule="auto"/>
        <w:ind w:left="709" w:hanging="709"/>
        <w:jc w:val="both"/>
        <w:rPr>
          <w:rFonts w:ascii="Times New Roman" w:eastAsiaTheme="minorHAnsi" w:hAnsi="Times New Roman"/>
          <w:sz w:val="24"/>
          <w:szCs w:val="24"/>
        </w:rPr>
      </w:pPr>
      <w:bookmarkStart w:id="127" w:name="_Ref468966934"/>
      <w:bookmarkEnd w:id="127"/>
      <w:r>
        <w:rPr>
          <w:rFonts w:ascii="Times New Roman" w:eastAsiaTheme="minorHAnsi" w:hAnsi="Times New Roman"/>
          <w:sz w:val="24"/>
          <w:szCs w:val="24"/>
        </w:rPr>
        <w:t xml:space="preserve">В случае установления </w:t>
      </w:r>
      <w:r w:rsidRPr="00210D8E">
        <w:rPr>
          <w:rFonts w:ascii="Times New Roman" w:eastAsiaTheme="minorHAnsi" w:hAnsi="Times New Roman"/>
          <w:sz w:val="24"/>
          <w:szCs w:val="24"/>
        </w:rPr>
        <w:t>органом регулирования т</w:t>
      </w:r>
      <w:r w:rsidR="00011A28" w:rsidRPr="00210D8E">
        <w:rPr>
          <w:rFonts w:ascii="Times New Roman" w:eastAsiaTheme="minorHAnsi" w:hAnsi="Times New Roman"/>
          <w:sz w:val="24"/>
          <w:szCs w:val="24"/>
        </w:rPr>
        <w:t>арифов долгосрочных параметров регулирования,</w:t>
      </w:r>
      <w:r w:rsidR="00011A28" w:rsidRPr="008500A6">
        <w:rPr>
          <w:rFonts w:ascii="Times New Roman" w:eastAsiaTheme="minorHAnsi" w:hAnsi="Times New Roman"/>
          <w:sz w:val="24"/>
          <w:szCs w:val="24"/>
        </w:rPr>
        <w:t xml:space="preserve"> условия </w:t>
      </w:r>
      <w:r>
        <w:rPr>
          <w:rFonts w:ascii="Times New Roman" w:eastAsiaTheme="minorHAnsi" w:hAnsi="Times New Roman"/>
          <w:sz w:val="24"/>
          <w:szCs w:val="24"/>
        </w:rPr>
        <w:t>к</w:t>
      </w:r>
      <w:r w:rsidR="00011A28" w:rsidRPr="008500A6">
        <w:rPr>
          <w:rFonts w:ascii="Times New Roman" w:eastAsiaTheme="minorHAnsi" w:hAnsi="Times New Roman"/>
          <w:sz w:val="24"/>
          <w:szCs w:val="24"/>
        </w:rPr>
        <w:t xml:space="preserve">онцессионного соглашения </w:t>
      </w:r>
      <w:r w:rsidR="0050343C" w:rsidRPr="008500A6">
        <w:rPr>
          <w:rFonts w:ascii="Times New Roman" w:eastAsiaTheme="minorHAnsi" w:hAnsi="Times New Roman"/>
          <w:sz w:val="24"/>
          <w:szCs w:val="24"/>
        </w:rPr>
        <w:t xml:space="preserve">могут </w:t>
      </w:r>
      <w:r w:rsidR="00011A28" w:rsidRPr="008500A6">
        <w:rPr>
          <w:rFonts w:ascii="Times New Roman" w:eastAsiaTheme="minorHAnsi" w:hAnsi="Times New Roman"/>
          <w:sz w:val="24"/>
          <w:szCs w:val="24"/>
        </w:rPr>
        <w:t>быть изменены по требованию Концессионера.</w:t>
      </w:r>
    </w:p>
    <w:p w:rsidR="00BA7573" w:rsidRPr="008500A6" w:rsidRDefault="0093375A">
      <w:pPr>
        <w:pStyle w:val="affc"/>
        <w:numPr>
          <w:ilvl w:val="1"/>
          <w:numId w:val="28"/>
        </w:numPr>
        <w:spacing w:after="120" w:line="240" w:lineRule="auto"/>
        <w:ind w:left="709" w:hanging="709"/>
        <w:jc w:val="both"/>
        <w:rPr>
          <w:rFonts w:ascii="Times New Roman" w:hAnsi="Times New Roman"/>
          <w:sz w:val="24"/>
          <w:szCs w:val="24"/>
        </w:rPr>
      </w:pPr>
      <w:bookmarkStart w:id="128" w:name="_Ref473620678"/>
      <w:r>
        <w:rPr>
          <w:rFonts w:ascii="Times New Roman" w:hAnsi="Times New Roman"/>
          <w:noProof/>
          <w:sz w:val="24"/>
          <w:szCs w:val="24"/>
          <w:lang w:eastAsia="ru-RU"/>
        </w:rPr>
        <w:drawing>
          <wp:anchor distT="0" distB="0" distL="114300" distR="114300" simplePos="0" relativeHeight="251657728" behindDoc="0" locked="0" layoutInCell="1" allowOverlap="1">
            <wp:simplePos x="0" y="0"/>
            <wp:positionH relativeFrom="column">
              <wp:posOffset>3500755</wp:posOffset>
            </wp:positionH>
            <wp:positionV relativeFrom="paragraph">
              <wp:posOffset>523240</wp:posOffset>
            </wp:positionV>
            <wp:extent cx="20955" cy="236220"/>
            <wp:effectExtent l="0" t="0" r="0" b="0"/>
            <wp:wrapNone/>
            <wp:docPr id="2" name="Рукописный ввод 83" descr="image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укописный ввод 83" descr="image10"/>
                    <pic:cNvPicPr preferRelativeResize="0">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 cy="2362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011A28" w:rsidRPr="008500A6">
        <w:rPr>
          <w:rFonts w:ascii="Times New Roman" w:eastAsiaTheme="minorHAnsi" w:hAnsi="Times New Roman"/>
          <w:sz w:val="24"/>
          <w:szCs w:val="24"/>
        </w:rPr>
        <w:t xml:space="preserve">При наступлении указанных в пункте </w:t>
      </w:r>
      <w:r w:rsidR="00E64EFF" w:rsidRPr="008500A6">
        <w:rPr>
          <w:rFonts w:ascii="Times New Roman" w:hAnsi="Times New Roman"/>
          <w:sz w:val="24"/>
          <w:szCs w:val="24"/>
        </w:rPr>
        <w:fldChar w:fldCharType="begin"/>
      </w:r>
      <w:r w:rsidR="00E64EFF" w:rsidRPr="008500A6">
        <w:rPr>
          <w:rFonts w:ascii="Times New Roman" w:hAnsi="Times New Roman"/>
          <w:sz w:val="24"/>
          <w:szCs w:val="24"/>
        </w:rPr>
        <w:instrText xml:space="preserve">REF _Ref468966934 \r \h \* MERGEFORMAT </w:instrText>
      </w:r>
      <w:r w:rsidR="00E64EFF" w:rsidRPr="008500A6">
        <w:rPr>
          <w:rFonts w:ascii="Times New Roman" w:hAnsi="Times New Roman"/>
          <w:sz w:val="24"/>
          <w:szCs w:val="24"/>
        </w:rPr>
      </w:r>
      <w:r w:rsidR="00E64EFF" w:rsidRPr="008500A6">
        <w:rPr>
          <w:rFonts w:ascii="Times New Roman" w:hAnsi="Times New Roman"/>
          <w:sz w:val="24"/>
          <w:szCs w:val="24"/>
        </w:rPr>
        <w:fldChar w:fldCharType="separate"/>
      </w:r>
      <w:r w:rsidR="00011A28" w:rsidRPr="008500A6">
        <w:rPr>
          <w:rFonts w:ascii="Times New Roman" w:hAnsi="Times New Roman"/>
          <w:sz w:val="24"/>
          <w:szCs w:val="24"/>
        </w:rPr>
        <w:t>8.9.</w:t>
      </w:r>
      <w:r w:rsidR="00E64EFF" w:rsidRPr="008500A6">
        <w:rPr>
          <w:rFonts w:ascii="Times New Roman" w:hAnsi="Times New Roman"/>
          <w:sz w:val="24"/>
          <w:szCs w:val="24"/>
        </w:rPr>
        <w:fldChar w:fldCharType="end"/>
      </w:r>
      <w:bookmarkEnd w:id="128"/>
      <w:r w:rsidR="008500A6">
        <w:rPr>
          <w:rFonts w:ascii="Times New Roman" w:eastAsiaTheme="minorHAnsi" w:hAnsi="Times New Roman"/>
          <w:sz w:val="24"/>
          <w:szCs w:val="24"/>
        </w:rPr>
        <w:t xml:space="preserve"> </w:t>
      </w:r>
      <w:r w:rsidR="00011A28" w:rsidRPr="008500A6">
        <w:rPr>
          <w:rFonts w:ascii="Times New Roman" w:eastAsiaTheme="minorHAnsi" w:hAnsi="Times New Roman"/>
          <w:sz w:val="24"/>
          <w:szCs w:val="24"/>
        </w:rPr>
        <w:t xml:space="preserve">обстоятельств Стороны в течение </w:t>
      </w:r>
      <w:r w:rsidR="004762A1">
        <w:rPr>
          <w:rFonts w:ascii="Times New Roman" w:eastAsiaTheme="minorHAnsi" w:hAnsi="Times New Roman"/>
          <w:sz w:val="24"/>
          <w:szCs w:val="24"/>
        </w:rPr>
        <w:t>180</w:t>
      </w:r>
      <w:r w:rsidR="00011A28" w:rsidRPr="008500A6">
        <w:rPr>
          <w:rFonts w:ascii="Times New Roman" w:eastAsiaTheme="minorHAnsi" w:hAnsi="Times New Roman"/>
          <w:sz w:val="24"/>
          <w:szCs w:val="24"/>
        </w:rPr>
        <w:t> (</w:t>
      </w:r>
      <w:r w:rsidR="004762A1">
        <w:rPr>
          <w:rFonts w:ascii="Times New Roman" w:eastAsiaTheme="minorHAnsi" w:hAnsi="Times New Roman"/>
          <w:sz w:val="24"/>
          <w:szCs w:val="24"/>
        </w:rPr>
        <w:t>ста восьмидесяти</w:t>
      </w:r>
      <w:r w:rsidR="00011A28" w:rsidRPr="008500A6">
        <w:rPr>
          <w:rFonts w:ascii="Times New Roman" w:eastAsiaTheme="minorHAnsi" w:hAnsi="Times New Roman"/>
          <w:sz w:val="24"/>
          <w:szCs w:val="24"/>
        </w:rPr>
        <w:t xml:space="preserve">) календарных дней с даты возникновения указанных обстоятельств, по требованию Концессионера заключают дополнительное соглашение об изменении условий </w:t>
      </w:r>
      <w:r w:rsidR="008500A6">
        <w:rPr>
          <w:rFonts w:ascii="Times New Roman" w:eastAsiaTheme="minorHAnsi" w:hAnsi="Times New Roman"/>
          <w:sz w:val="24"/>
          <w:szCs w:val="24"/>
        </w:rPr>
        <w:t>к</w:t>
      </w:r>
      <w:r w:rsidR="00011A28" w:rsidRPr="008500A6">
        <w:rPr>
          <w:rFonts w:ascii="Times New Roman" w:eastAsiaTheme="minorHAnsi" w:hAnsi="Times New Roman"/>
          <w:sz w:val="24"/>
          <w:szCs w:val="24"/>
        </w:rPr>
        <w:t>он</w:t>
      </w:r>
      <w:r w:rsidR="008500A6">
        <w:rPr>
          <w:rFonts w:ascii="Times New Roman" w:eastAsiaTheme="minorHAnsi" w:hAnsi="Times New Roman"/>
          <w:sz w:val="24"/>
          <w:szCs w:val="24"/>
        </w:rPr>
        <w:t>цессионного соглашения в части з</w:t>
      </w:r>
      <w:r w:rsidR="00011A28" w:rsidRPr="008500A6">
        <w:rPr>
          <w:rFonts w:ascii="Times New Roman" w:eastAsiaTheme="minorHAnsi" w:hAnsi="Times New Roman"/>
          <w:sz w:val="24"/>
          <w:szCs w:val="24"/>
        </w:rPr>
        <w:t>адани</w:t>
      </w:r>
      <w:r w:rsidR="00E3762A">
        <w:rPr>
          <w:rFonts w:ascii="Times New Roman" w:eastAsiaTheme="minorHAnsi" w:hAnsi="Times New Roman"/>
          <w:sz w:val="24"/>
          <w:szCs w:val="24"/>
        </w:rPr>
        <w:t>я</w:t>
      </w:r>
      <w:r w:rsidR="00011A28" w:rsidRPr="008500A6">
        <w:rPr>
          <w:rFonts w:ascii="Times New Roman" w:eastAsiaTheme="minorHAnsi" w:hAnsi="Times New Roman"/>
          <w:sz w:val="24"/>
          <w:szCs w:val="24"/>
        </w:rPr>
        <w:t xml:space="preserve"> и основны</w:t>
      </w:r>
      <w:r w:rsidR="00E3762A">
        <w:rPr>
          <w:rFonts w:ascii="Times New Roman" w:eastAsiaTheme="minorHAnsi" w:hAnsi="Times New Roman"/>
          <w:sz w:val="24"/>
          <w:szCs w:val="24"/>
        </w:rPr>
        <w:t>х мероприятий, а также в части п</w:t>
      </w:r>
      <w:r w:rsidR="00011A28" w:rsidRPr="008500A6">
        <w:rPr>
          <w:rFonts w:ascii="Times New Roman" w:eastAsiaTheme="minorHAnsi" w:hAnsi="Times New Roman"/>
          <w:sz w:val="24"/>
          <w:szCs w:val="24"/>
        </w:rPr>
        <w:t>лановых значений показателей деятельности Концессионера с целью их приведени</w:t>
      </w:r>
      <w:r w:rsidR="00E3762A">
        <w:rPr>
          <w:rFonts w:ascii="Times New Roman" w:eastAsiaTheme="minorHAnsi" w:hAnsi="Times New Roman"/>
          <w:sz w:val="24"/>
          <w:szCs w:val="24"/>
        </w:rPr>
        <w:t>я в соответствие с измененными д</w:t>
      </w:r>
      <w:r w:rsidR="00011A28" w:rsidRPr="008500A6">
        <w:rPr>
          <w:rFonts w:ascii="Times New Roman" w:eastAsiaTheme="minorHAnsi" w:hAnsi="Times New Roman"/>
          <w:sz w:val="24"/>
          <w:szCs w:val="24"/>
        </w:rPr>
        <w:t>олгосрочными параметрами регулиро</w:t>
      </w:r>
      <w:r w:rsidR="00E3762A">
        <w:rPr>
          <w:rFonts w:ascii="Times New Roman" w:eastAsiaTheme="minorHAnsi" w:hAnsi="Times New Roman"/>
          <w:sz w:val="24"/>
          <w:szCs w:val="24"/>
        </w:rPr>
        <w:t>вания или установленными т</w:t>
      </w:r>
      <w:r w:rsidR="00011A28" w:rsidRPr="008500A6">
        <w:rPr>
          <w:rFonts w:ascii="Times New Roman" w:eastAsiaTheme="minorHAnsi" w:hAnsi="Times New Roman"/>
          <w:sz w:val="24"/>
          <w:szCs w:val="24"/>
        </w:rPr>
        <w:t>арифами</w:t>
      </w:r>
      <w:r w:rsidR="00E3762A">
        <w:rPr>
          <w:rFonts w:ascii="Times New Roman" w:eastAsiaTheme="minorHAnsi" w:hAnsi="Times New Roman"/>
          <w:sz w:val="24"/>
          <w:szCs w:val="24"/>
        </w:rPr>
        <w:t>, либо в части внесения в к</w:t>
      </w:r>
      <w:r w:rsidR="00011A28" w:rsidRPr="008500A6">
        <w:rPr>
          <w:rFonts w:ascii="Times New Roman" w:eastAsiaTheme="minorHAnsi" w:hAnsi="Times New Roman"/>
          <w:sz w:val="24"/>
          <w:szCs w:val="24"/>
        </w:rPr>
        <w:t xml:space="preserve">онцессионное соглашение обязанности Концедента по софинансированию мероприятий, предусмотренных </w:t>
      </w:r>
      <w:r w:rsidR="00E3762A">
        <w:rPr>
          <w:rFonts w:ascii="Times New Roman" w:eastAsiaTheme="minorHAnsi" w:hAnsi="Times New Roman"/>
          <w:sz w:val="24"/>
          <w:szCs w:val="24"/>
        </w:rPr>
        <w:t>и</w:t>
      </w:r>
      <w:r w:rsidR="00011A28" w:rsidRPr="008500A6">
        <w:rPr>
          <w:rFonts w:ascii="Times New Roman" w:eastAsiaTheme="minorHAnsi" w:hAnsi="Times New Roman"/>
          <w:sz w:val="24"/>
          <w:szCs w:val="24"/>
        </w:rPr>
        <w:t>нвестиционной программой, в целях компенсации Концессионеру экономически обоснованных расходов, не в</w:t>
      </w:r>
      <w:r w:rsidR="00E3762A">
        <w:rPr>
          <w:rFonts w:ascii="Times New Roman" w:eastAsiaTheme="minorHAnsi" w:hAnsi="Times New Roman"/>
          <w:sz w:val="24"/>
          <w:szCs w:val="24"/>
        </w:rPr>
        <w:t>озмещаемых за счет т</w:t>
      </w:r>
      <w:r w:rsidR="00011A28" w:rsidRPr="008500A6">
        <w:rPr>
          <w:rFonts w:ascii="Times New Roman" w:eastAsiaTheme="minorHAnsi" w:hAnsi="Times New Roman"/>
          <w:sz w:val="24"/>
          <w:szCs w:val="24"/>
        </w:rPr>
        <w:t>арифов в связи с указанными обстоятельствами. Стороны распространяют действие такого соглашения на отношения, сложившиеся с даты вступления в</w:t>
      </w:r>
      <w:r w:rsidR="00E3762A">
        <w:rPr>
          <w:rFonts w:ascii="Times New Roman" w:eastAsiaTheme="minorHAnsi" w:hAnsi="Times New Roman"/>
          <w:sz w:val="24"/>
          <w:szCs w:val="24"/>
        </w:rPr>
        <w:t xml:space="preserve"> силу соответствующего решения о</w:t>
      </w:r>
      <w:r w:rsidR="00011A28" w:rsidRPr="008500A6">
        <w:rPr>
          <w:rFonts w:ascii="Times New Roman" w:eastAsiaTheme="minorHAnsi" w:hAnsi="Times New Roman"/>
          <w:sz w:val="24"/>
          <w:szCs w:val="24"/>
        </w:rPr>
        <w:t>ргана регулирования.</w:t>
      </w:r>
    </w:p>
    <w:p w:rsidR="00BA7573" w:rsidRPr="008500A6" w:rsidRDefault="00011A28">
      <w:pPr>
        <w:pStyle w:val="affc"/>
        <w:numPr>
          <w:ilvl w:val="1"/>
          <w:numId w:val="28"/>
        </w:numPr>
        <w:spacing w:after="120" w:line="240" w:lineRule="auto"/>
        <w:ind w:left="709" w:hanging="709"/>
        <w:jc w:val="both"/>
        <w:rPr>
          <w:rFonts w:ascii="Times New Roman" w:hAnsi="Times New Roman"/>
          <w:sz w:val="24"/>
          <w:szCs w:val="24"/>
        </w:rPr>
      </w:pPr>
      <w:bookmarkStart w:id="129" w:name="_Ref515542381"/>
      <w:r w:rsidRPr="008500A6">
        <w:rPr>
          <w:rFonts w:ascii="Times New Roman" w:eastAsiaTheme="minorHAnsi" w:hAnsi="Times New Roman"/>
          <w:sz w:val="24"/>
          <w:szCs w:val="24"/>
        </w:rPr>
        <w:t xml:space="preserve">Если для заключения указанного в пункте </w:t>
      </w:r>
      <w:r w:rsidR="00E64EFF" w:rsidRPr="008500A6">
        <w:rPr>
          <w:rFonts w:ascii="Times New Roman" w:hAnsi="Times New Roman"/>
          <w:sz w:val="24"/>
          <w:szCs w:val="24"/>
        </w:rPr>
        <w:fldChar w:fldCharType="begin"/>
      </w:r>
      <w:r w:rsidR="00E64EFF" w:rsidRPr="008500A6">
        <w:rPr>
          <w:rFonts w:ascii="Times New Roman" w:hAnsi="Times New Roman"/>
          <w:sz w:val="24"/>
          <w:szCs w:val="24"/>
        </w:rPr>
        <w:instrText xml:space="preserve">REF _Ref473620678 \r \h \* MERGEFORMAT </w:instrText>
      </w:r>
      <w:r w:rsidR="00E64EFF" w:rsidRPr="008500A6">
        <w:rPr>
          <w:rFonts w:ascii="Times New Roman" w:hAnsi="Times New Roman"/>
          <w:sz w:val="24"/>
          <w:szCs w:val="24"/>
        </w:rPr>
      </w:r>
      <w:r w:rsidR="00E64EFF" w:rsidRPr="008500A6">
        <w:rPr>
          <w:rFonts w:ascii="Times New Roman" w:hAnsi="Times New Roman"/>
          <w:sz w:val="24"/>
          <w:szCs w:val="24"/>
        </w:rPr>
        <w:fldChar w:fldCharType="separate"/>
      </w:r>
      <w:r w:rsidRPr="008500A6">
        <w:rPr>
          <w:rFonts w:ascii="Times New Roman" w:hAnsi="Times New Roman"/>
          <w:sz w:val="24"/>
          <w:szCs w:val="24"/>
        </w:rPr>
        <w:t>8.10.</w:t>
      </w:r>
      <w:r w:rsidR="00E64EFF" w:rsidRPr="008500A6">
        <w:rPr>
          <w:rFonts w:ascii="Times New Roman" w:hAnsi="Times New Roman"/>
          <w:sz w:val="24"/>
          <w:szCs w:val="24"/>
        </w:rPr>
        <w:fldChar w:fldCharType="end"/>
      </w:r>
      <w:bookmarkEnd w:id="129"/>
      <w:r w:rsidRPr="008500A6">
        <w:rPr>
          <w:rFonts w:ascii="Times New Roman" w:eastAsiaTheme="minorHAnsi" w:hAnsi="Times New Roman"/>
          <w:sz w:val="24"/>
          <w:szCs w:val="24"/>
        </w:rPr>
        <w:t xml:space="preserve"> дополнительного соглашения требуется принятие решения Концедента (соответствующего муниципального органа), Концедент обязуется обеспечить принятие такого решения не позднее 30 (тридцати) календарных дней с даты поступления требования Конц</w:t>
      </w:r>
      <w:r w:rsidR="00D85FC0">
        <w:rPr>
          <w:rFonts w:ascii="Times New Roman" w:eastAsiaTheme="minorHAnsi" w:hAnsi="Times New Roman"/>
          <w:sz w:val="24"/>
          <w:szCs w:val="24"/>
        </w:rPr>
        <w:t>ессионера об изменении условий к</w:t>
      </w:r>
      <w:r w:rsidRPr="008500A6">
        <w:rPr>
          <w:rFonts w:ascii="Times New Roman" w:eastAsiaTheme="minorHAnsi" w:hAnsi="Times New Roman"/>
          <w:sz w:val="24"/>
          <w:szCs w:val="24"/>
        </w:rPr>
        <w:t>онцессионного соглашения.</w:t>
      </w:r>
    </w:p>
    <w:p w:rsidR="00BA7573" w:rsidRPr="008500A6" w:rsidRDefault="00D85FC0">
      <w:pPr>
        <w:pStyle w:val="affc"/>
        <w:numPr>
          <w:ilvl w:val="1"/>
          <w:numId w:val="28"/>
        </w:numPr>
        <w:spacing w:after="120" w:line="240" w:lineRule="auto"/>
        <w:ind w:left="709" w:hanging="709"/>
        <w:jc w:val="both"/>
        <w:rPr>
          <w:rFonts w:ascii="Times New Roman" w:hAnsi="Times New Roman"/>
          <w:sz w:val="24"/>
          <w:szCs w:val="24"/>
        </w:rPr>
      </w:pPr>
      <w:bookmarkStart w:id="130" w:name="_Ref474335068"/>
      <w:r>
        <w:rPr>
          <w:rFonts w:ascii="Times New Roman" w:eastAsiaTheme="minorHAnsi" w:hAnsi="Times New Roman"/>
          <w:sz w:val="24"/>
          <w:szCs w:val="24"/>
        </w:rPr>
        <w:t>Если для изменения условий к</w:t>
      </w:r>
      <w:r w:rsidR="00011A28" w:rsidRPr="008500A6">
        <w:rPr>
          <w:rFonts w:ascii="Times New Roman" w:eastAsiaTheme="minorHAnsi" w:hAnsi="Times New Roman"/>
          <w:sz w:val="24"/>
          <w:szCs w:val="24"/>
        </w:rPr>
        <w:t>онцессионного</w:t>
      </w:r>
      <w:r>
        <w:rPr>
          <w:rFonts w:ascii="Times New Roman" w:eastAsiaTheme="minorHAnsi" w:hAnsi="Times New Roman"/>
          <w:sz w:val="24"/>
          <w:szCs w:val="24"/>
        </w:rPr>
        <w:t xml:space="preserve"> соглашения требуется согласие г</w:t>
      </w:r>
      <w:r w:rsidR="00011A28" w:rsidRPr="008500A6">
        <w:rPr>
          <w:rFonts w:ascii="Times New Roman" w:eastAsiaTheme="minorHAnsi" w:hAnsi="Times New Roman"/>
          <w:sz w:val="24"/>
          <w:szCs w:val="24"/>
        </w:rPr>
        <w:t xml:space="preserve">осударственных органов, то в предусмотренный пунктом </w:t>
      </w:r>
      <w:r w:rsidR="007A4361" w:rsidRPr="008500A6">
        <w:rPr>
          <w:rFonts w:ascii="Times New Roman" w:eastAsiaTheme="minorHAnsi" w:hAnsi="Times New Roman"/>
          <w:sz w:val="24"/>
          <w:szCs w:val="24"/>
        </w:rPr>
        <w:fldChar w:fldCharType="begin"/>
      </w:r>
      <w:r w:rsidR="00011A28" w:rsidRPr="008500A6">
        <w:rPr>
          <w:rFonts w:ascii="Times New Roman" w:hAnsi="Times New Roman"/>
          <w:sz w:val="24"/>
          <w:szCs w:val="24"/>
        </w:rPr>
        <w:instrText>REF _Ref473620678 \r \h</w:instrText>
      </w:r>
      <w:r w:rsidR="008500A6" w:rsidRPr="008500A6">
        <w:rPr>
          <w:rFonts w:ascii="Times New Roman" w:eastAsiaTheme="minorHAnsi" w:hAnsi="Times New Roman"/>
          <w:sz w:val="24"/>
          <w:szCs w:val="24"/>
        </w:rPr>
        <w:instrText xml:space="preserve"> \* MERGEFORMAT </w:instrText>
      </w:r>
      <w:r w:rsidR="007A4361" w:rsidRPr="008500A6">
        <w:rPr>
          <w:rFonts w:ascii="Times New Roman" w:eastAsiaTheme="minorHAnsi" w:hAnsi="Times New Roman"/>
          <w:sz w:val="24"/>
          <w:szCs w:val="24"/>
        </w:rPr>
      </w:r>
      <w:r w:rsidR="007A4361" w:rsidRPr="008500A6">
        <w:rPr>
          <w:rFonts w:ascii="Times New Roman" w:hAnsi="Times New Roman"/>
          <w:sz w:val="24"/>
          <w:szCs w:val="24"/>
        </w:rPr>
        <w:fldChar w:fldCharType="separate"/>
      </w:r>
      <w:r w:rsidR="00011A28" w:rsidRPr="008500A6">
        <w:rPr>
          <w:rFonts w:ascii="Times New Roman" w:hAnsi="Times New Roman"/>
          <w:sz w:val="24"/>
          <w:szCs w:val="24"/>
        </w:rPr>
        <w:t>8.10.</w:t>
      </w:r>
      <w:r w:rsidR="007A4361" w:rsidRPr="008500A6">
        <w:rPr>
          <w:rFonts w:ascii="Times New Roman" w:hAnsi="Times New Roman"/>
          <w:sz w:val="24"/>
          <w:szCs w:val="24"/>
        </w:rPr>
        <w:fldChar w:fldCharType="end"/>
      </w:r>
      <w:bookmarkEnd w:id="130"/>
      <w:r w:rsidR="00011A28" w:rsidRPr="008500A6">
        <w:rPr>
          <w:rFonts w:ascii="Times New Roman" w:eastAsiaTheme="minorHAnsi" w:hAnsi="Times New Roman"/>
          <w:sz w:val="24"/>
          <w:szCs w:val="24"/>
        </w:rPr>
        <w:t xml:space="preserve"> срок Концедент обязуется совершить все требуемые от него действия для получения такого согласия, в том числе предоставить Концессионеру имеющиеся у Концедента документы, необходимые для подачи заявления (ходатайства) о </w:t>
      </w:r>
      <w:r>
        <w:rPr>
          <w:rFonts w:ascii="Times New Roman" w:eastAsiaTheme="minorHAnsi" w:hAnsi="Times New Roman"/>
          <w:sz w:val="24"/>
          <w:szCs w:val="24"/>
        </w:rPr>
        <w:t>согласовании изменений условий к</w:t>
      </w:r>
      <w:r w:rsidR="00011A28" w:rsidRPr="008500A6">
        <w:rPr>
          <w:rFonts w:ascii="Times New Roman" w:eastAsiaTheme="minorHAnsi" w:hAnsi="Times New Roman"/>
          <w:sz w:val="24"/>
          <w:szCs w:val="24"/>
        </w:rPr>
        <w:t xml:space="preserve">онцессионного соглашения. В этом случае Стороны заключают дополнительное соглашение об изменении условий </w:t>
      </w:r>
      <w:r>
        <w:rPr>
          <w:rFonts w:ascii="Times New Roman" w:eastAsiaTheme="minorHAnsi" w:hAnsi="Times New Roman"/>
          <w:sz w:val="24"/>
          <w:szCs w:val="24"/>
        </w:rPr>
        <w:t>к</w:t>
      </w:r>
      <w:r w:rsidR="00011A28" w:rsidRPr="008500A6">
        <w:rPr>
          <w:rFonts w:ascii="Times New Roman" w:eastAsiaTheme="minorHAnsi" w:hAnsi="Times New Roman"/>
          <w:sz w:val="24"/>
          <w:szCs w:val="24"/>
        </w:rPr>
        <w:t>онцессионного соглашения в течение 15 (пятнадцати) календарны</w:t>
      </w:r>
      <w:r>
        <w:rPr>
          <w:rFonts w:ascii="Times New Roman" w:eastAsiaTheme="minorHAnsi" w:hAnsi="Times New Roman"/>
          <w:sz w:val="24"/>
          <w:szCs w:val="24"/>
        </w:rPr>
        <w:t>х дней после получения согласия г</w:t>
      </w:r>
      <w:r w:rsidR="00011A28" w:rsidRPr="008500A6">
        <w:rPr>
          <w:rFonts w:ascii="Times New Roman" w:eastAsiaTheme="minorHAnsi" w:hAnsi="Times New Roman"/>
          <w:sz w:val="24"/>
          <w:szCs w:val="24"/>
        </w:rPr>
        <w:t>осударственного органа.</w:t>
      </w:r>
    </w:p>
    <w:p w:rsidR="00BA7573" w:rsidRPr="008500A6" w:rsidRDefault="00011A28">
      <w:pPr>
        <w:pStyle w:val="affc"/>
        <w:numPr>
          <w:ilvl w:val="1"/>
          <w:numId w:val="28"/>
        </w:numPr>
        <w:spacing w:after="120" w:line="240" w:lineRule="auto"/>
        <w:ind w:left="709" w:hanging="709"/>
        <w:jc w:val="both"/>
        <w:rPr>
          <w:rFonts w:ascii="Times New Roman" w:eastAsiaTheme="minorHAnsi" w:hAnsi="Times New Roman"/>
          <w:sz w:val="24"/>
          <w:szCs w:val="24"/>
        </w:rPr>
      </w:pPr>
      <w:r w:rsidRPr="008500A6">
        <w:rPr>
          <w:rFonts w:ascii="Times New Roman" w:eastAsiaTheme="minorHAnsi" w:hAnsi="Times New Roman"/>
          <w:sz w:val="24"/>
          <w:szCs w:val="24"/>
        </w:rPr>
        <w:lastRenderedPageBreak/>
        <w:t>В случае, если в течение 30 (тридцати) календарных дней после поступления требований Конц</w:t>
      </w:r>
      <w:r w:rsidR="00D85FC0">
        <w:rPr>
          <w:rFonts w:ascii="Times New Roman" w:eastAsiaTheme="minorHAnsi" w:hAnsi="Times New Roman"/>
          <w:sz w:val="24"/>
          <w:szCs w:val="24"/>
        </w:rPr>
        <w:t>ессионера об изменении условий к</w:t>
      </w:r>
      <w:r w:rsidRPr="008500A6">
        <w:rPr>
          <w:rFonts w:ascii="Times New Roman" w:eastAsiaTheme="minorHAnsi" w:hAnsi="Times New Roman"/>
          <w:sz w:val="24"/>
          <w:szCs w:val="24"/>
        </w:rPr>
        <w:t xml:space="preserve">онцессионного соглашения </w:t>
      </w:r>
      <w:r w:rsidR="00D85FC0">
        <w:rPr>
          <w:rFonts w:ascii="Times New Roman" w:eastAsiaTheme="minorHAnsi" w:hAnsi="Times New Roman"/>
          <w:sz w:val="24"/>
          <w:szCs w:val="24"/>
        </w:rPr>
        <w:t>по основаниям, предусмотренным концессионным соглашением и з</w:t>
      </w:r>
      <w:r w:rsidRPr="008500A6">
        <w:rPr>
          <w:rFonts w:ascii="Times New Roman" w:eastAsiaTheme="minorHAnsi" w:hAnsi="Times New Roman"/>
          <w:sz w:val="24"/>
          <w:szCs w:val="24"/>
        </w:rPr>
        <w:t>аконодательством, Концедент не приня</w:t>
      </w:r>
      <w:r w:rsidR="00D85FC0">
        <w:rPr>
          <w:rFonts w:ascii="Times New Roman" w:eastAsiaTheme="minorHAnsi" w:hAnsi="Times New Roman"/>
          <w:sz w:val="24"/>
          <w:szCs w:val="24"/>
        </w:rPr>
        <w:t>л решение об изменении условий к</w:t>
      </w:r>
      <w:r w:rsidRPr="008500A6">
        <w:rPr>
          <w:rFonts w:ascii="Times New Roman" w:eastAsiaTheme="minorHAnsi" w:hAnsi="Times New Roman"/>
          <w:sz w:val="24"/>
          <w:szCs w:val="24"/>
        </w:rPr>
        <w:t>онцессионного оглашения, не уведомил Концессионера о начале рассмотрения вопроса в рамках подготовки проекта закона (решения) о соответствующем бюджете на очередной финансовый год (очередной финансовый год и плановый период) или не предоставил Концессионеру мотивированный отказ, Концессионер в</w:t>
      </w:r>
      <w:r w:rsidR="00D85FC0">
        <w:rPr>
          <w:rFonts w:ascii="Times New Roman" w:eastAsiaTheme="minorHAnsi" w:hAnsi="Times New Roman"/>
          <w:sz w:val="24"/>
          <w:szCs w:val="24"/>
        </w:rPr>
        <w:t>праве приостановить выполнение работ по созданию и (или) р</w:t>
      </w:r>
      <w:r w:rsidRPr="008500A6">
        <w:rPr>
          <w:rFonts w:ascii="Times New Roman" w:eastAsiaTheme="minorHAnsi" w:hAnsi="Times New Roman"/>
          <w:sz w:val="24"/>
          <w:szCs w:val="24"/>
        </w:rPr>
        <w:t>еконструкции объек</w:t>
      </w:r>
      <w:r w:rsidR="00D85FC0">
        <w:rPr>
          <w:rFonts w:ascii="Times New Roman" w:eastAsiaTheme="minorHAnsi" w:hAnsi="Times New Roman"/>
          <w:sz w:val="24"/>
          <w:szCs w:val="24"/>
        </w:rPr>
        <w:t>та соглашения, предусмотренных з</w:t>
      </w:r>
      <w:r w:rsidRPr="008500A6">
        <w:rPr>
          <w:rFonts w:ascii="Times New Roman" w:eastAsiaTheme="minorHAnsi" w:hAnsi="Times New Roman"/>
          <w:sz w:val="24"/>
          <w:szCs w:val="24"/>
        </w:rPr>
        <w:t>аданием и основными мероприятиями, до принятия Концедентом решения о</w:t>
      </w:r>
      <w:r w:rsidR="00D85FC0">
        <w:rPr>
          <w:rFonts w:ascii="Times New Roman" w:eastAsiaTheme="minorHAnsi" w:hAnsi="Times New Roman"/>
          <w:sz w:val="24"/>
          <w:szCs w:val="24"/>
        </w:rPr>
        <w:t>б изменении условий настоящего к</w:t>
      </w:r>
      <w:r w:rsidRPr="008500A6">
        <w:rPr>
          <w:rFonts w:ascii="Times New Roman" w:eastAsiaTheme="minorHAnsi" w:hAnsi="Times New Roman"/>
          <w:sz w:val="24"/>
          <w:szCs w:val="24"/>
        </w:rPr>
        <w:t>онцессионного соглашения либо предоставления мотивированного отказа. При этом, Концессионер не вправе без соглас</w:t>
      </w:r>
      <w:r w:rsidR="00D85FC0">
        <w:rPr>
          <w:rFonts w:ascii="Times New Roman" w:eastAsiaTheme="minorHAnsi" w:hAnsi="Times New Roman"/>
          <w:sz w:val="24"/>
          <w:szCs w:val="24"/>
        </w:rPr>
        <w:t>ия Концедента приостанавливать э</w:t>
      </w:r>
      <w:r w:rsidRPr="008500A6">
        <w:rPr>
          <w:rFonts w:ascii="Times New Roman" w:eastAsiaTheme="minorHAnsi" w:hAnsi="Times New Roman"/>
          <w:sz w:val="24"/>
          <w:szCs w:val="24"/>
        </w:rPr>
        <w:t>ксплуатацию.</w:t>
      </w:r>
    </w:p>
    <w:p w:rsidR="00BA7573" w:rsidRPr="008500A6" w:rsidRDefault="00011A28">
      <w:pPr>
        <w:pStyle w:val="affc"/>
        <w:numPr>
          <w:ilvl w:val="1"/>
          <w:numId w:val="28"/>
        </w:numPr>
        <w:spacing w:after="120" w:line="240" w:lineRule="auto"/>
        <w:ind w:left="709" w:hanging="709"/>
        <w:jc w:val="both"/>
        <w:rPr>
          <w:rFonts w:ascii="Times New Roman" w:hAnsi="Times New Roman"/>
          <w:sz w:val="24"/>
          <w:szCs w:val="24"/>
        </w:rPr>
      </w:pPr>
      <w:r w:rsidRPr="008500A6">
        <w:rPr>
          <w:rFonts w:ascii="Times New Roman" w:eastAsiaTheme="minorHAnsi" w:hAnsi="Times New Roman"/>
          <w:sz w:val="24"/>
          <w:szCs w:val="24"/>
        </w:rPr>
        <w:t xml:space="preserve">Невнесение изменений в условия </w:t>
      </w:r>
      <w:r w:rsidR="00D85FC0">
        <w:rPr>
          <w:rFonts w:ascii="Times New Roman" w:eastAsiaTheme="minorHAnsi" w:hAnsi="Times New Roman"/>
          <w:sz w:val="24"/>
          <w:szCs w:val="24"/>
        </w:rPr>
        <w:t>к</w:t>
      </w:r>
      <w:r w:rsidRPr="008500A6">
        <w:rPr>
          <w:rFonts w:ascii="Times New Roman" w:eastAsiaTheme="minorHAnsi" w:hAnsi="Times New Roman"/>
          <w:sz w:val="24"/>
          <w:szCs w:val="24"/>
        </w:rPr>
        <w:t xml:space="preserve">онцессионного соглашения по требованию Концессионера в случае, предусмотренном в пункте </w:t>
      </w:r>
      <w:r w:rsidR="00E64EFF" w:rsidRPr="008500A6">
        <w:rPr>
          <w:rFonts w:ascii="Times New Roman" w:hAnsi="Times New Roman"/>
          <w:sz w:val="24"/>
          <w:szCs w:val="24"/>
        </w:rPr>
        <w:fldChar w:fldCharType="begin"/>
      </w:r>
      <w:r w:rsidR="00E64EFF" w:rsidRPr="008500A6">
        <w:rPr>
          <w:rFonts w:ascii="Times New Roman" w:hAnsi="Times New Roman"/>
          <w:sz w:val="24"/>
          <w:szCs w:val="24"/>
        </w:rPr>
        <w:instrText xml:space="preserve">REF _Ref473620678 \r \h \* MERGEFORMAT </w:instrText>
      </w:r>
      <w:r w:rsidR="00E64EFF" w:rsidRPr="008500A6">
        <w:rPr>
          <w:rFonts w:ascii="Times New Roman" w:hAnsi="Times New Roman"/>
          <w:sz w:val="24"/>
          <w:szCs w:val="24"/>
        </w:rPr>
      </w:r>
      <w:r w:rsidR="00E64EFF" w:rsidRPr="008500A6">
        <w:rPr>
          <w:rFonts w:ascii="Times New Roman" w:hAnsi="Times New Roman"/>
          <w:sz w:val="24"/>
          <w:szCs w:val="24"/>
        </w:rPr>
        <w:fldChar w:fldCharType="separate"/>
      </w:r>
      <w:r w:rsidRPr="008500A6">
        <w:rPr>
          <w:rFonts w:ascii="Times New Roman" w:hAnsi="Times New Roman"/>
          <w:sz w:val="24"/>
          <w:szCs w:val="24"/>
        </w:rPr>
        <w:t>8.10.</w:t>
      </w:r>
      <w:r w:rsidR="00E64EFF" w:rsidRPr="008500A6">
        <w:rPr>
          <w:rFonts w:ascii="Times New Roman" w:hAnsi="Times New Roman"/>
          <w:sz w:val="24"/>
          <w:szCs w:val="24"/>
        </w:rPr>
        <w:fldChar w:fldCharType="end"/>
      </w:r>
      <w:r w:rsidRPr="008500A6">
        <w:rPr>
          <w:rFonts w:ascii="Times New Roman" w:eastAsiaTheme="minorHAnsi" w:hAnsi="Times New Roman"/>
          <w:sz w:val="24"/>
          <w:szCs w:val="24"/>
        </w:rPr>
        <w:t>, являе</w:t>
      </w:r>
      <w:r w:rsidR="00D85FC0">
        <w:rPr>
          <w:rFonts w:ascii="Times New Roman" w:eastAsiaTheme="minorHAnsi" w:hAnsi="Times New Roman"/>
          <w:sz w:val="24"/>
          <w:szCs w:val="24"/>
        </w:rPr>
        <w:t>тся основанием для расторжения к</w:t>
      </w:r>
      <w:r w:rsidRPr="008500A6">
        <w:rPr>
          <w:rFonts w:ascii="Times New Roman" w:eastAsiaTheme="minorHAnsi" w:hAnsi="Times New Roman"/>
          <w:sz w:val="24"/>
          <w:szCs w:val="24"/>
        </w:rPr>
        <w:t>онцессионного соглашения на основании решения суда, принятого по требованию Концессионера.</w:t>
      </w:r>
    </w:p>
    <w:p w:rsidR="00BA7573" w:rsidRPr="00D85FC0" w:rsidRDefault="00011A28" w:rsidP="00D85FC0">
      <w:pPr>
        <w:pStyle w:val="affc"/>
        <w:numPr>
          <w:ilvl w:val="1"/>
          <w:numId w:val="28"/>
        </w:numPr>
        <w:spacing w:after="120" w:line="240" w:lineRule="auto"/>
        <w:ind w:left="709" w:hanging="709"/>
        <w:jc w:val="both"/>
        <w:rPr>
          <w:rFonts w:ascii="Times New Roman" w:eastAsiaTheme="minorHAnsi" w:hAnsi="Times New Roman"/>
          <w:sz w:val="24"/>
          <w:szCs w:val="24"/>
        </w:rPr>
      </w:pPr>
      <w:r w:rsidRPr="008500A6">
        <w:rPr>
          <w:rFonts w:ascii="Times New Roman" w:eastAsiaTheme="minorHAnsi" w:hAnsi="Times New Roman"/>
          <w:sz w:val="24"/>
          <w:szCs w:val="24"/>
        </w:rPr>
        <w:t>Концедент в пределах своих полномочий обязан содейст</w:t>
      </w:r>
      <w:r w:rsidR="00D85FC0">
        <w:rPr>
          <w:rFonts w:ascii="Times New Roman" w:eastAsiaTheme="minorHAnsi" w:hAnsi="Times New Roman"/>
          <w:sz w:val="24"/>
          <w:szCs w:val="24"/>
        </w:rPr>
        <w:t>вовать погашению задолженности п</w:t>
      </w:r>
      <w:r w:rsidRPr="008500A6">
        <w:rPr>
          <w:rFonts w:ascii="Times New Roman" w:eastAsiaTheme="minorHAnsi" w:hAnsi="Times New Roman"/>
          <w:sz w:val="24"/>
          <w:szCs w:val="24"/>
        </w:rPr>
        <w:t>отребителей по оплате товаров, работ, услуг, реализуемы</w:t>
      </w:r>
      <w:r w:rsidR="00D85FC0">
        <w:rPr>
          <w:rFonts w:ascii="Times New Roman" w:eastAsiaTheme="minorHAnsi" w:hAnsi="Times New Roman"/>
          <w:sz w:val="24"/>
          <w:szCs w:val="24"/>
        </w:rPr>
        <w:t xml:space="preserve">х Концессионером во исполнение концессионного соглашения, в частности, </w:t>
      </w:r>
      <w:r w:rsidRPr="00D85FC0">
        <w:rPr>
          <w:rFonts w:ascii="Times New Roman" w:eastAsiaTheme="minorHAnsi" w:hAnsi="Times New Roman"/>
          <w:sz w:val="24"/>
          <w:szCs w:val="24"/>
        </w:rPr>
        <w:t>проводить разъяснительную работу с населением муници</w:t>
      </w:r>
      <w:r w:rsidR="00D85FC0">
        <w:rPr>
          <w:rFonts w:ascii="Times New Roman" w:eastAsiaTheme="minorHAnsi" w:hAnsi="Times New Roman"/>
          <w:sz w:val="24"/>
          <w:szCs w:val="24"/>
        </w:rPr>
        <w:t>пального образования «Шелангерское</w:t>
      </w:r>
      <w:r w:rsidRPr="00D85FC0">
        <w:rPr>
          <w:rFonts w:ascii="Times New Roman" w:eastAsiaTheme="minorHAnsi" w:hAnsi="Times New Roman"/>
          <w:sz w:val="24"/>
          <w:szCs w:val="24"/>
        </w:rPr>
        <w:t xml:space="preserve"> сельское поселение» о необходимости своевременной оплаты за услуги, оказываемые Концессионером, и ответственности за их несвоевременную оплату.</w:t>
      </w:r>
    </w:p>
    <w:p w:rsidR="00BA7573" w:rsidRPr="008500A6" w:rsidRDefault="00011A28" w:rsidP="00D85FC0">
      <w:pPr>
        <w:pStyle w:val="affc"/>
        <w:numPr>
          <w:ilvl w:val="1"/>
          <w:numId w:val="28"/>
        </w:numPr>
        <w:spacing w:after="0" w:line="240" w:lineRule="auto"/>
        <w:ind w:left="709" w:hanging="709"/>
        <w:jc w:val="both"/>
        <w:rPr>
          <w:rFonts w:ascii="Times New Roman" w:eastAsiaTheme="minorHAnsi" w:hAnsi="Times New Roman"/>
          <w:sz w:val="24"/>
          <w:szCs w:val="24"/>
        </w:rPr>
      </w:pPr>
      <w:r w:rsidRPr="008500A6">
        <w:rPr>
          <w:rFonts w:ascii="Times New Roman" w:eastAsiaTheme="minorHAnsi" w:hAnsi="Times New Roman"/>
          <w:sz w:val="24"/>
          <w:szCs w:val="24"/>
        </w:rPr>
        <w:t>Концедент обязуется в пределах своих полномочий оказывать Концессионеру содействие при согласовании условий взаимодействия с ресурсоснабжающими организациями.</w:t>
      </w:r>
    </w:p>
    <w:p w:rsidR="00BA7573" w:rsidRDefault="00011A28" w:rsidP="00D85FC0">
      <w:pPr>
        <w:suppressAutoHyphens w:val="0"/>
        <w:jc w:val="both"/>
        <w:textAlignment w:val="auto"/>
        <w:rPr>
          <w:rFonts w:ascii="Times New Roman" w:eastAsiaTheme="minorHAnsi" w:hAnsi="Times New Roman" w:cs="Times New Roman"/>
          <w:b/>
          <w:lang w:eastAsia="en-US" w:bidi="ar-SA"/>
        </w:rPr>
      </w:pPr>
      <w:r>
        <w:rPr>
          <w:rFonts w:ascii="Times New Roman" w:eastAsiaTheme="minorHAnsi" w:hAnsi="Times New Roman" w:cs="Times New Roman"/>
          <w:b/>
          <w:lang w:eastAsia="en-US" w:bidi="ar-SA"/>
        </w:rPr>
        <w:t>Порядок списания имущества, входящего в состав Объекта соглашения</w:t>
      </w:r>
    </w:p>
    <w:p w:rsidR="00BA7573" w:rsidRPr="00D85FC0" w:rsidRDefault="00011A28" w:rsidP="00D85FC0">
      <w:pPr>
        <w:pStyle w:val="affc"/>
        <w:numPr>
          <w:ilvl w:val="1"/>
          <w:numId w:val="28"/>
        </w:numPr>
        <w:spacing w:after="0" w:line="240" w:lineRule="auto"/>
        <w:ind w:left="709" w:hanging="709"/>
        <w:jc w:val="both"/>
        <w:rPr>
          <w:rFonts w:ascii="Times New Roman" w:eastAsiaTheme="minorHAnsi" w:hAnsi="Times New Roman"/>
          <w:sz w:val="24"/>
          <w:szCs w:val="24"/>
        </w:rPr>
      </w:pPr>
      <w:r w:rsidRPr="00D85FC0">
        <w:rPr>
          <w:rFonts w:ascii="Times New Roman" w:eastAsiaTheme="minorHAnsi" w:hAnsi="Times New Roman"/>
          <w:sz w:val="24"/>
          <w:szCs w:val="24"/>
        </w:rPr>
        <w:t>При списании движимого имущества Концессионер самостоятельно принимает решение о замене морально устаревшего и (или) физически изношенного оборудования новым оборудованием и выполняет иные мероприятия с учетом мероприятий</w:t>
      </w:r>
      <w:r w:rsidR="00D85FC0">
        <w:rPr>
          <w:rFonts w:ascii="Times New Roman" w:eastAsiaTheme="minorHAnsi" w:hAnsi="Times New Roman"/>
          <w:sz w:val="24"/>
          <w:szCs w:val="24"/>
        </w:rPr>
        <w:t>, указанных в приложении № 5 к к</w:t>
      </w:r>
      <w:r w:rsidRPr="00D85FC0">
        <w:rPr>
          <w:rFonts w:ascii="Times New Roman" w:eastAsiaTheme="minorHAnsi" w:hAnsi="Times New Roman"/>
          <w:sz w:val="24"/>
          <w:szCs w:val="24"/>
        </w:rPr>
        <w:t>онцессионному соглашению, договорах, заключаемых в целях исполнения технических условий на подключение объектов капитального строительства к сетям водоснабжения и (или) водоотведения. При этом Концессионер отражает на своем балансе в качестве объектов основных средств объекты, введенные в эксплуатацию взамен списанных объектов, обособляя их от своего имущества, производит начисление амортизации таких объектов.</w:t>
      </w:r>
    </w:p>
    <w:p w:rsidR="00BA7573" w:rsidRPr="00D85FC0" w:rsidRDefault="00011A28">
      <w:pPr>
        <w:pStyle w:val="affc"/>
        <w:numPr>
          <w:ilvl w:val="1"/>
          <w:numId w:val="28"/>
        </w:numPr>
        <w:spacing w:after="120" w:line="240" w:lineRule="auto"/>
        <w:ind w:left="709" w:hanging="709"/>
        <w:jc w:val="both"/>
        <w:rPr>
          <w:rFonts w:ascii="Times New Roman" w:eastAsiaTheme="minorHAnsi" w:hAnsi="Times New Roman"/>
          <w:sz w:val="24"/>
          <w:szCs w:val="24"/>
        </w:rPr>
      </w:pPr>
      <w:r w:rsidRPr="00D85FC0">
        <w:rPr>
          <w:rFonts w:ascii="Times New Roman" w:eastAsiaTheme="minorHAnsi" w:hAnsi="Times New Roman"/>
          <w:sz w:val="24"/>
          <w:szCs w:val="24"/>
        </w:rPr>
        <w:t>Концессионер готовит и направляет Концеденту один раз в год до 01 апреля года, следующего за отчетным годом, перечень объектов, списание которых произведено, с приложением актов на списание и указанием объектов, которые были приобретены (созданы) взамен выбывших. В данный перечень также подлежит включению движимое имущество, технологически связанное с недвижимым имуществом, входящим в состав Объекта соглашения, приобретение которого не связано с выбытием ранее переданного движимого имущества.</w:t>
      </w:r>
      <w:r w:rsidR="00F71D89">
        <w:rPr>
          <w:rFonts w:ascii="Times New Roman" w:eastAsiaTheme="minorHAnsi" w:hAnsi="Times New Roman"/>
          <w:sz w:val="24"/>
          <w:szCs w:val="24"/>
        </w:rPr>
        <w:t xml:space="preserve"> </w:t>
      </w:r>
      <w:r w:rsidRPr="00D85FC0">
        <w:rPr>
          <w:rFonts w:ascii="Times New Roman" w:eastAsiaTheme="minorHAnsi" w:hAnsi="Times New Roman"/>
          <w:sz w:val="24"/>
          <w:szCs w:val="24"/>
        </w:rPr>
        <w:t xml:space="preserve">При списании (замене) движимого имущества предоставляется также </w:t>
      </w:r>
      <w:r w:rsidRPr="00D85FC0">
        <w:rPr>
          <w:rFonts w:ascii="Times New Roman" w:hAnsi="Times New Roman"/>
          <w:sz w:val="24"/>
          <w:szCs w:val="24"/>
        </w:rPr>
        <w:t xml:space="preserve">заключение о непригодности движимого имущества к дальнейшему использованию, невозможности или нецелесообразности его восстановления (ремонта, реконструкции, модернизации), подписанное руководителем и заверенное печатью организации, проводившей специальную экспертизу и подготовившей заключение. При отсутствии возражений со стороны </w:t>
      </w:r>
      <w:r w:rsidRPr="00D85FC0">
        <w:rPr>
          <w:rFonts w:ascii="Times New Roman" w:eastAsiaTheme="minorHAnsi" w:hAnsi="Times New Roman"/>
          <w:sz w:val="24"/>
          <w:szCs w:val="24"/>
        </w:rPr>
        <w:t>Концедента,</w:t>
      </w:r>
      <w:r w:rsidRPr="00D85FC0">
        <w:rPr>
          <w:rFonts w:ascii="Times New Roman" w:hAnsi="Times New Roman"/>
          <w:sz w:val="24"/>
          <w:szCs w:val="24"/>
        </w:rPr>
        <w:t xml:space="preserve"> перечень списанных объектов подписывается сторонами</w:t>
      </w:r>
      <w:r w:rsidRPr="00D85FC0">
        <w:rPr>
          <w:rFonts w:ascii="Times New Roman" w:eastAsiaTheme="minorHAnsi" w:hAnsi="Times New Roman"/>
          <w:sz w:val="24"/>
          <w:szCs w:val="24"/>
        </w:rPr>
        <w:t>.</w:t>
      </w:r>
    </w:p>
    <w:p w:rsidR="00BA7573" w:rsidRPr="00D85FC0" w:rsidRDefault="00011A28">
      <w:pPr>
        <w:pStyle w:val="affc"/>
        <w:numPr>
          <w:ilvl w:val="1"/>
          <w:numId w:val="28"/>
        </w:numPr>
        <w:spacing w:after="120" w:line="240" w:lineRule="auto"/>
        <w:ind w:left="709" w:hanging="709"/>
        <w:jc w:val="both"/>
        <w:rPr>
          <w:rFonts w:ascii="Times New Roman" w:eastAsiaTheme="minorHAnsi" w:hAnsi="Times New Roman"/>
          <w:sz w:val="24"/>
          <w:szCs w:val="24"/>
        </w:rPr>
      </w:pPr>
      <w:r w:rsidRPr="00D85FC0">
        <w:rPr>
          <w:rFonts w:ascii="Times New Roman" w:eastAsiaTheme="minorHAnsi" w:hAnsi="Times New Roman"/>
          <w:sz w:val="24"/>
          <w:szCs w:val="24"/>
        </w:rPr>
        <w:t>Списание недвижимого имущества осуществляется в следующем порядке:</w:t>
      </w:r>
    </w:p>
    <w:p w:rsidR="00BA7573" w:rsidRPr="00D85FC0" w:rsidRDefault="00011A28">
      <w:pPr>
        <w:pStyle w:val="affc"/>
        <w:numPr>
          <w:ilvl w:val="1"/>
          <w:numId w:val="33"/>
        </w:numPr>
        <w:spacing w:after="120" w:line="240" w:lineRule="auto"/>
        <w:ind w:left="1276" w:hanging="567"/>
        <w:jc w:val="both"/>
        <w:rPr>
          <w:rFonts w:ascii="Times New Roman" w:eastAsiaTheme="minorHAnsi" w:hAnsi="Times New Roman"/>
          <w:sz w:val="24"/>
          <w:szCs w:val="24"/>
        </w:rPr>
      </w:pPr>
      <w:r w:rsidRPr="00D85FC0">
        <w:rPr>
          <w:rFonts w:ascii="Times New Roman" w:eastAsiaTheme="minorHAnsi" w:hAnsi="Times New Roman"/>
          <w:sz w:val="24"/>
          <w:szCs w:val="24"/>
        </w:rPr>
        <w:lastRenderedPageBreak/>
        <w:t>Концессионер готовит и направляет Концеденту в лице структурного подразделения, уполномоченного на распоряжение муниципальным имуществом:</w:t>
      </w:r>
    </w:p>
    <w:p w:rsidR="00BA7573" w:rsidRPr="00D85FC0" w:rsidRDefault="00011A28">
      <w:pPr>
        <w:pStyle w:val="affc"/>
        <w:numPr>
          <w:ilvl w:val="2"/>
          <w:numId w:val="34"/>
        </w:numPr>
        <w:spacing w:after="120" w:line="240" w:lineRule="auto"/>
        <w:ind w:left="1843" w:hanging="567"/>
        <w:jc w:val="both"/>
        <w:rPr>
          <w:rFonts w:ascii="Times New Roman" w:eastAsiaTheme="minorHAnsi" w:hAnsi="Times New Roman"/>
          <w:sz w:val="24"/>
          <w:szCs w:val="24"/>
        </w:rPr>
      </w:pPr>
      <w:r w:rsidRPr="00D85FC0">
        <w:rPr>
          <w:rFonts w:ascii="Times New Roman" w:eastAsiaTheme="minorHAnsi" w:hAnsi="Times New Roman"/>
          <w:sz w:val="24"/>
          <w:szCs w:val="24"/>
        </w:rPr>
        <w:t>перечень недвижимого имущества, подлежащего списанию, с указанием сведений о составе имущества, сроке службы, начальной, остаточной стоимости, причин списания;</w:t>
      </w:r>
    </w:p>
    <w:p w:rsidR="00BA7573" w:rsidRPr="00D85FC0" w:rsidRDefault="00011A28">
      <w:pPr>
        <w:pStyle w:val="affc"/>
        <w:numPr>
          <w:ilvl w:val="2"/>
          <w:numId w:val="34"/>
        </w:numPr>
        <w:spacing w:after="120" w:line="240" w:lineRule="auto"/>
        <w:ind w:left="1843" w:hanging="567"/>
        <w:jc w:val="both"/>
        <w:rPr>
          <w:rFonts w:ascii="Times New Roman" w:eastAsiaTheme="minorHAnsi" w:hAnsi="Times New Roman"/>
          <w:sz w:val="24"/>
          <w:szCs w:val="24"/>
        </w:rPr>
      </w:pPr>
      <w:r w:rsidRPr="00D85FC0">
        <w:rPr>
          <w:rFonts w:ascii="Times New Roman" w:eastAsiaTheme="minorHAnsi" w:hAnsi="Times New Roman"/>
          <w:sz w:val="24"/>
          <w:szCs w:val="24"/>
        </w:rPr>
        <w:t>акты осмотра технического состояния, составленные с участием администрации муници</w:t>
      </w:r>
      <w:r w:rsidR="00F71D89">
        <w:rPr>
          <w:rFonts w:ascii="Times New Roman" w:eastAsiaTheme="minorHAnsi" w:hAnsi="Times New Roman"/>
          <w:sz w:val="24"/>
          <w:szCs w:val="24"/>
        </w:rPr>
        <w:t>пального образования «Шелангерское</w:t>
      </w:r>
      <w:r w:rsidRPr="00D85FC0">
        <w:rPr>
          <w:rFonts w:ascii="Times New Roman" w:eastAsiaTheme="minorHAnsi" w:hAnsi="Times New Roman"/>
          <w:sz w:val="24"/>
          <w:szCs w:val="24"/>
        </w:rPr>
        <w:t xml:space="preserve"> сельское поселение»;</w:t>
      </w:r>
    </w:p>
    <w:p w:rsidR="00BA7573" w:rsidRPr="00D85FC0" w:rsidRDefault="00011A28">
      <w:pPr>
        <w:pStyle w:val="affc"/>
        <w:numPr>
          <w:ilvl w:val="2"/>
          <w:numId w:val="34"/>
        </w:numPr>
        <w:spacing w:after="120" w:line="240" w:lineRule="auto"/>
        <w:ind w:left="1843" w:hanging="567"/>
        <w:jc w:val="both"/>
        <w:rPr>
          <w:rFonts w:ascii="Times New Roman" w:eastAsiaTheme="minorHAnsi" w:hAnsi="Times New Roman"/>
          <w:sz w:val="24"/>
          <w:szCs w:val="24"/>
        </w:rPr>
      </w:pPr>
      <w:r w:rsidRPr="00D85FC0">
        <w:rPr>
          <w:rFonts w:ascii="Times New Roman" w:eastAsiaTheme="minorHAnsi" w:hAnsi="Times New Roman"/>
          <w:sz w:val="24"/>
          <w:szCs w:val="24"/>
        </w:rPr>
        <w:t>акт о списании ОС-4, который согласовывает администрация муници</w:t>
      </w:r>
      <w:r w:rsidR="00F71D89">
        <w:rPr>
          <w:rFonts w:ascii="Times New Roman" w:eastAsiaTheme="minorHAnsi" w:hAnsi="Times New Roman"/>
          <w:sz w:val="24"/>
          <w:szCs w:val="24"/>
        </w:rPr>
        <w:t>пального образования «Шелангерское</w:t>
      </w:r>
      <w:r w:rsidRPr="00D85FC0">
        <w:rPr>
          <w:rFonts w:ascii="Times New Roman" w:eastAsiaTheme="minorHAnsi" w:hAnsi="Times New Roman"/>
          <w:sz w:val="24"/>
          <w:szCs w:val="24"/>
        </w:rPr>
        <w:t xml:space="preserve"> сельское поселение»; </w:t>
      </w:r>
    </w:p>
    <w:p w:rsidR="00BA7573" w:rsidRPr="00D85FC0" w:rsidRDefault="00011A28" w:rsidP="00F71D89">
      <w:pPr>
        <w:pStyle w:val="affc"/>
        <w:numPr>
          <w:ilvl w:val="2"/>
          <w:numId w:val="34"/>
        </w:numPr>
        <w:spacing w:after="0" w:line="240" w:lineRule="auto"/>
        <w:ind w:left="1843" w:hanging="567"/>
        <w:jc w:val="both"/>
        <w:rPr>
          <w:rFonts w:ascii="Times New Roman" w:eastAsiaTheme="minorHAnsi" w:hAnsi="Times New Roman"/>
          <w:sz w:val="24"/>
          <w:szCs w:val="24"/>
        </w:rPr>
      </w:pPr>
      <w:r w:rsidRPr="00D85FC0">
        <w:rPr>
          <w:rFonts w:ascii="Times New Roman" w:hAnsi="Times New Roman"/>
          <w:sz w:val="24"/>
          <w:szCs w:val="24"/>
        </w:rPr>
        <w:t>заключение о непригодности недвижимого имущества к дальнейшему использованию, невозможности и нецелесообразности его восстановления, модернизации, выданное специализированной организацией, обладающей правом проведения экспертизы;</w:t>
      </w:r>
    </w:p>
    <w:p w:rsidR="00BA7573" w:rsidRPr="00D85FC0" w:rsidRDefault="00011A28" w:rsidP="00F71D89">
      <w:pPr>
        <w:pStyle w:val="affc"/>
        <w:numPr>
          <w:ilvl w:val="1"/>
          <w:numId w:val="33"/>
        </w:numPr>
        <w:spacing w:after="0" w:line="240" w:lineRule="auto"/>
        <w:ind w:left="1276" w:hanging="567"/>
        <w:jc w:val="both"/>
        <w:rPr>
          <w:rFonts w:ascii="Times New Roman" w:eastAsiaTheme="minorHAnsi" w:hAnsi="Times New Roman"/>
          <w:sz w:val="24"/>
          <w:szCs w:val="24"/>
        </w:rPr>
      </w:pPr>
      <w:r w:rsidRPr="00D85FC0">
        <w:rPr>
          <w:rFonts w:ascii="Times New Roman" w:eastAsiaTheme="minorHAnsi" w:hAnsi="Times New Roman"/>
          <w:sz w:val="24"/>
          <w:szCs w:val="24"/>
        </w:rPr>
        <w:t>Концессионер осуществляет списание объектов недвижимого имущества с баланса в соответствии с требованиями бухгалтерского учета.</w:t>
      </w:r>
    </w:p>
    <w:p w:rsidR="00BA7573" w:rsidRDefault="00011A28" w:rsidP="00F71D89">
      <w:pPr>
        <w:jc w:val="both"/>
        <w:rPr>
          <w:rFonts w:ascii="Times New Roman" w:eastAsiaTheme="minorHAnsi" w:hAnsi="Times New Roman"/>
          <w:b/>
        </w:rPr>
      </w:pPr>
      <w:r>
        <w:rPr>
          <w:rFonts w:ascii="Times New Roman" w:eastAsiaTheme="minorHAnsi" w:hAnsi="Times New Roman"/>
          <w:b/>
        </w:rPr>
        <w:t>Концессионная плата</w:t>
      </w:r>
    </w:p>
    <w:p w:rsidR="00BA7573" w:rsidRDefault="00011A28" w:rsidP="00F71D89">
      <w:pPr>
        <w:pStyle w:val="affc"/>
        <w:numPr>
          <w:ilvl w:val="1"/>
          <w:numId w:val="28"/>
        </w:numPr>
        <w:spacing w:after="0" w:line="240" w:lineRule="auto"/>
        <w:ind w:left="709" w:hanging="709"/>
        <w:jc w:val="both"/>
        <w:rPr>
          <w:rFonts w:ascii="Times New Roman" w:eastAsiaTheme="minorHAnsi" w:hAnsi="Times New Roman"/>
          <w:sz w:val="24"/>
          <w:szCs w:val="24"/>
        </w:rPr>
      </w:pPr>
      <w:bookmarkStart w:id="131" w:name="_Ref442790227"/>
      <w:r>
        <w:rPr>
          <w:rFonts w:ascii="Times New Roman" w:eastAsiaTheme="minorHAnsi" w:hAnsi="Times New Roman"/>
          <w:sz w:val="24"/>
          <w:szCs w:val="24"/>
        </w:rPr>
        <w:t>Концессионная плата не устанавливается</w:t>
      </w:r>
      <w:bookmarkStart w:id="132" w:name="_Ref446429146"/>
      <w:bookmarkEnd w:id="131"/>
      <w:bookmarkEnd w:id="132"/>
      <w:r>
        <w:rPr>
          <w:rFonts w:ascii="Times New Roman" w:eastAsiaTheme="minorHAnsi" w:hAnsi="Times New Roman"/>
          <w:sz w:val="24"/>
          <w:szCs w:val="24"/>
        </w:rPr>
        <w:t>.</w:t>
      </w:r>
    </w:p>
    <w:p w:rsidR="00F71D89" w:rsidRPr="00F71D89" w:rsidRDefault="00F71D89" w:rsidP="00F71D89">
      <w:pPr>
        <w:pStyle w:val="affc"/>
        <w:spacing w:after="0" w:line="240" w:lineRule="auto"/>
        <w:ind w:left="709"/>
        <w:jc w:val="both"/>
        <w:rPr>
          <w:rFonts w:ascii="Times New Roman" w:eastAsiaTheme="minorHAnsi" w:hAnsi="Times New Roman"/>
          <w:sz w:val="16"/>
          <w:szCs w:val="16"/>
        </w:rPr>
      </w:pPr>
    </w:p>
    <w:p w:rsidR="00BA7573" w:rsidRDefault="00F71D89" w:rsidP="00F71D89">
      <w:pPr>
        <w:pStyle w:val="affc"/>
        <w:keepNext/>
        <w:spacing w:before="240" w:after="24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9. </w:t>
      </w:r>
      <w:r w:rsidR="00011A28">
        <w:rPr>
          <w:rFonts w:ascii="Times New Roman" w:eastAsia="Times New Roman" w:hAnsi="Times New Roman"/>
          <w:b/>
          <w:sz w:val="24"/>
          <w:szCs w:val="24"/>
          <w:lang w:eastAsia="ru-RU"/>
        </w:rPr>
        <w:t>ФИНАНСИРОВАНИЕ</w:t>
      </w:r>
    </w:p>
    <w:p w:rsidR="00F71D89" w:rsidRPr="00F71D89" w:rsidRDefault="00F71D89" w:rsidP="00F71D89">
      <w:pPr>
        <w:pStyle w:val="affc"/>
        <w:keepNext/>
        <w:spacing w:before="240" w:after="240" w:line="240" w:lineRule="auto"/>
        <w:ind w:left="0"/>
        <w:jc w:val="center"/>
        <w:rPr>
          <w:rFonts w:ascii="Times New Roman" w:hAnsi="Times New Roman"/>
          <w:sz w:val="16"/>
          <w:szCs w:val="16"/>
          <w:lang w:eastAsia="ru-RU"/>
        </w:rPr>
      </w:pPr>
    </w:p>
    <w:p w:rsidR="00BA7573" w:rsidRPr="00F71D89" w:rsidRDefault="00011A28">
      <w:pPr>
        <w:pStyle w:val="affc"/>
        <w:numPr>
          <w:ilvl w:val="1"/>
          <w:numId w:val="32"/>
        </w:numPr>
        <w:spacing w:after="120" w:line="240" w:lineRule="auto"/>
        <w:ind w:left="709" w:hanging="709"/>
        <w:jc w:val="both"/>
        <w:rPr>
          <w:rFonts w:ascii="Times New Roman" w:eastAsiaTheme="minorHAnsi" w:hAnsi="Times New Roman"/>
          <w:sz w:val="24"/>
          <w:szCs w:val="24"/>
        </w:rPr>
      </w:pPr>
      <w:bookmarkStart w:id="133" w:name="_Ref165369442"/>
      <w:bookmarkEnd w:id="133"/>
      <w:r w:rsidRPr="00F71D89">
        <w:rPr>
          <w:rFonts w:ascii="Times New Roman" w:eastAsiaTheme="minorHAnsi" w:hAnsi="Times New Roman"/>
          <w:sz w:val="24"/>
          <w:szCs w:val="24"/>
        </w:rPr>
        <w:t>Затраты и расходы, возникающие в связи с исполнением Концесс</w:t>
      </w:r>
      <w:r w:rsidR="00610B62">
        <w:rPr>
          <w:rFonts w:ascii="Times New Roman" w:eastAsiaTheme="minorHAnsi" w:hAnsi="Times New Roman"/>
          <w:sz w:val="24"/>
          <w:szCs w:val="24"/>
        </w:rPr>
        <w:t>ионером своих обязательств по к</w:t>
      </w:r>
      <w:r w:rsidRPr="00F71D89">
        <w:rPr>
          <w:rFonts w:ascii="Times New Roman" w:eastAsiaTheme="minorHAnsi" w:hAnsi="Times New Roman"/>
          <w:sz w:val="24"/>
          <w:szCs w:val="24"/>
        </w:rPr>
        <w:t xml:space="preserve">онцессионному соглашению, в том числе в связи с </w:t>
      </w:r>
      <w:r w:rsidR="00610B62">
        <w:rPr>
          <w:rFonts w:ascii="Times New Roman" w:eastAsiaTheme="minorHAnsi" w:hAnsi="Times New Roman"/>
          <w:sz w:val="24"/>
          <w:szCs w:val="24"/>
        </w:rPr>
        <w:t>созданием и р</w:t>
      </w:r>
      <w:r w:rsidRPr="00F71D89">
        <w:rPr>
          <w:rFonts w:ascii="Times New Roman" w:eastAsiaTheme="minorHAnsi" w:hAnsi="Times New Roman"/>
          <w:sz w:val="24"/>
          <w:szCs w:val="24"/>
        </w:rPr>
        <w:t>еконструкцией Объе</w:t>
      </w:r>
      <w:r w:rsidR="00610B62">
        <w:rPr>
          <w:rFonts w:ascii="Times New Roman" w:eastAsiaTheme="minorHAnsi" w:hAnsi="Times New Roman"/>
          <w:sz w:val="24"/>
          <w:szCs w:val="24"/>
        </w:rPr>
        <w:t>кта соглашения, осуществлением э</w:t>
      </w:r>
      <w:r w:rsidRPr="00F71D89">
        <w:rPr>
          <w:rFonts w:ascii="Times New Roman" w:eastAsiaTheme="minorHAnsi" w:hAnsi="Times New Roman"/>
          <w:sz w:val="24"/>
          <w:szCs w:val="24"/>
        </w:rPr>
        <w:t>ксплуатац</w:t>
      </w:r>
      <w:r w:rsidR="00610B62">
        <w:rPr>
          <w:rFonts w:ascii="Times New Roman" w:eastAsiaTheme="minorHAnsi" w:hAnsi="Times New Roman"/>
          <w:sz w:val="24"/>
          <w:szCs w:val="24"/>
        </w:rPr>
        <w:t>ии, несет Концессионер за счет собственных инвестиций и/или з</w:t>
      </w:r>
      <w:r w:rsidRPr="00F71D89">
        <w:rPr>
          <w:rFonts w:ascii="Times New Roman" w:eastAsiaTheme="minorHAnsi" w:hAnsi="Times New Roman"/>
          <w:sz w:val="24"/>
          <w:szCs w:val="24"/>
        </w:rPr>
        <w:t>аемных инвестиций, за исключением части расх</w:t>
      </w:r>
      <w:r w:rsidR="00610B62">
        <w:rPr>
          <w:rFonts w:ascii="Times New Roman" w:eastAsiaTheme="minorHAnsi" w:hAnsi="Times New Roman"/>
          <w:sz w:val="24"/>
          <w:szCs w:val="24"/>
        </w:rPr>
        <w:t>одов, финансируемых за счет п</w:t>
      </w:r>
      <w:r w:rsidRPr="00F71D89">
        <w:rPr>
          <w:rFonts w:ascii="Times New Roman" w:eastAsiaTheme="minorHAnsi" w:hAnsi="Times New Roman"/>
          <w:sz w:val="24"/>
          <w:szCs w:val="24"/>
        </w:rPr>
        <w:t>латы Концедента.</w:t>
      </w:r>
    </w:p>
    <w:p w:rsidR="00BA7573" w:rsidRPr="00F71D89" w:rsidRDefault="00011A28" w:rsidP="00610B62">
      <w:pPr>
        <w:pStyle w:val="affc"/>
        <w:numPr>
          <w:ilvl w:val="1"/>
          <w:numId w:val="32"/>
        </w:numPr>
        <w:spacing w:after="0" w:line="240" w:lineRule="auto"/>
        <w:ind w:left="709" w:hanging="709"/>
        <w:jc w:val="both"/>
        <w:rPr>
          <w:rFonts w:ascii="Times New Roman" w:eastAsiaTheme="minorHAnsi" w:hAnsi="Times New Roman"/>
          <w:sz w:val="24"/>
          <w:szCs w:val="24"/>
        </w:rPr>
      </w:pPr>
      <w:r w:rsidRPr="00F71D89">
        <w:rPr>
          <w:rFonts w:ascii="Times New Roman" w:eastAsiaTheme="minorHAnsi" w:hAnsi="Times New Roman"/>
          <w:sz w:val="24"/>
          <w:szCs w:val="24"/>
        </w:rPr>
        <w:t xml:space="preserve">Предельный размер расходов на </w:t>
      </w:r>
      <w:r w:rsidR="00610B62">
        <w:rPr>
          <w:rFonts w:ascii="Times New Roman" w:eastAsiaTheme="minorHAnsi" w:hAnsi="Times New Roman"/>
          <w:sz w:val="24"/>
          <w:szCs w:val="24"/>
        </w:rPr>
        <w:t>создание и р</w:t>
      </w:r>
      <w:r w:rsidRPr="00F71D89">
        <w:rPr>
          <w:rFonts w:ascii="Times New Roman" w:eastAsiaTheme="minorHAnsi" w:hAnsi="Times New Roman"/>
          <w:sz w:val="24"/>
          <w:szCs w:val="24"/>
        </w:rPr>
        <w:t xml:space="preserve">еконструкцию, </w:t>
      </w:r>
      <w:r w:rsidR="00610B62">
        <w:rPr>
          <w:rFonts w:ascii="Times New Roman" w:eastAsiaTheme="minorHAnsi" w:hAnsi="Times New Roman"/>
          <w:sz w:val="24"/>
          <w:szCs w:val="24"/>
        </w:rPr>
        <w:t>осуществляемых в течение всего срока действия к</w:t>
      </w:r>
      <w:r w:rsidRPr="00F71D89">
        <w:rPr>
          <w:rFonts w:ascii="Times New Roman" w:eastAsiaTheme="minorHAnsi" w:hAnsi="Times New Roman"/>
          <w:sz w:val="24"/>
          <w:szCs w:val="24"/>
        </w:rPr>
        <w:t>онцессионного соглашения Концессионером, предусмотрен приложением № 9.</w:t>
      </w:r>
    </w:p>
    <w:p w:rsidR="00BA7573" w:rsidRDefault="00011A28" w:rsidP="00610B62">
      <w:pPr>
        <w:suppressAutoHyphens w:val="0"/>
        <w:jc w:val="both"/>
        <w:textAlignment w:val="auto"/>
        <w:rPr>
          <w:rFonts w:ascii="Times New Roman" w:eastAsiaTheme="minorHAnsi" w:hAnsi="Times New Roman" w:cs="Times New Roman"/>
          <w:b/>
          <w:lang w:eastAsia="en-US"/>
        </w:rPr>
      </w:pPr>
      <w:r>
        <w:rPr>
          <w:rFonts w:ascii="Times New Roman" w:eastAsiaTheme="minorHAnsi" w:hAnsi="Times New Roman" w:cs="Times New Roman"/>
          <w:b/>
          <w:lang w:eastAsia="en-US" w:bidi="ar-SA"/>
        </w:rPr>
        <w:t xml:space="preserve">Прямое соглашение, взаимодействие с </w:t>
      </w:r>
      <w:r w:rsidR="00610B62">
        <w:rPr>
          <w:rFonts w:ascii="Times New Roman" w:eastAsiaTheme="minorHAnsi" w:hAnsi="Times New Roman" w:cs="Times New Roman"/>
          <w:b/>
          <w:lang w:eastAsia="en-US" w:bidi="ar-SA"/>
        </w:rPr>
        <w:t>ф</w:t>
      </w:r>
      <w:r>
        <w:rPr>
          <w:rFonts w:ascii="Times New Roman" w:eastAsiaTheme="minorHAnsi" w:hAnsi="Times New Roman" w:cs="Times New Roman"/>
          <w:b/>
          <w:lang w:eastAsia="en-US" w:bidi="ar-SA"/>
        </w:rPr>
        <w:t>инансирующей организацией</w:t>
      </w:r>
    </w:p>
    <w:p w:rsidR="00BA7573" w:rsidRPr="00610B62" w:rsidRDefault="00011A28" w:rsidP="00610B62">
      <w:pPr>
        <w:pStyle w:val="affc"/>
        <w:numPr>
          <w:ilvl w:val="1"/>
          <w:numId w:val="32"/>
        </w:numPr>
        <w:spacing w:after="0" w:line="240" w:lineRule="auto"/>
        <w:ind w:left="709" w:hanging="709"/>
        <w:jc w:val="both"/>
        <w:rPr>
          <w:rFonts w:ascii="Times New Roman" w:eastAsiaTheme="minorHAnsi" w:hAnsi="Times New Roman"/>
          <w:sz w:val="24"/>
          <w:szCs w:val="24"/>
        </w:rPr>
      </w:pPr>
      <w:bookmarkStart w:id="134" w:name="_Ref473549112"/>
      <w:bookmarkEnd w:id="134"/>
      <w:r w:rsidRPr="00610B62">
        <w:rPr>
          <w:rFonts w:ascii="Times New Roman" w:eastAsiaTheme="minorHAnsi" w:hAnsi="Times New Roman"/>
          <w:sz w:val="24"/>
          <w:szCs w:val="24"/>
        </w:rPr>
        <w:t>В случ</w:t>
      </w:r>
      <w:r w:rsidR="00610B62">
        <w:rPr>
          <w:rFonts w:ascii="Times New Roman" w:eastAsiaTheme="minorHAnsi" w:hAnsi="Times New Roman"/>
          <w:sz w:val="24"/>
          <w:szCs w:val="24"/>
        </w:rPr>
        <w:t>ае заключения Концессионером и ф</w:t>
      </w:r>
      <w:r w:rsidRPr="00610B62">
        <w:rPr>
          <w:rFonts w:ascii="Times New Roman" w:eastAsiaTheme="minorHAnsi" w:hAnsi="Times New Roman"/>
          <w:sz w:val="24"/>
          <w:szCs w:val="24"/>
        </w:rPr>
        <w:t>инансирующей организацией или нам</w:t>
      </w:r>
      <w:r w:rsidR="00610B62">
        <w:rPr>
          <w:rFonts w:ascii="Times New Roman" w:eastAsiaTheme="minorHAnsi" w:hAnsi="Times New Roman"/>
          <w:sz w:val="24"/>
          <w:szCs w:val="24"/>
        </w:rPr>
        <w:t>ерения Концессионера заключить с</w:t>
      </w:r>
      <w:r w:rsidRPr="00610B62">
        <w:rPr>
          <w:rFonts w:ascii="Times New Roman" w:eastAsiaTheme="minorHAnsi" w:hAnsi="Times New Roman"/>
          <w:sz w:val="24"/>
          <w:szCs w:val="24"/>
        </w:rPr>
        <w:t xml:space="preserve">оглашение о финансировании, Концедент обязуется в срок не позднее 15 (пятнадцати) рабочих дней с даты </w:t>
      </w:r>
      <w:proofErr w:type="gramStart"/>
      <w:r w:rsidRPr="00610B62">
        <w:rPr>
          <w:rFonts w:ascii="Times New Roman" w:eastAsiaTheme="minorHAnsi" w:hAnsi="Times New Roman"/>
          <w:sz w:val="24"/>
          <w:szCs w:val="24"/>
        </w:rPr>
        <w:t>предоставления</w:t>
      </w:r>
      <w:proofErr w:type="gramEnd"/>
      <w:r w:rsidRPr="00610B62">
        <w:rPr>
          <w:rFonts w:ascii="Times New Roman" w:eastAsiaTheme="minorHAnsi" w:hAnsi="Times New Roman"/>
          <w:sz w:val="24"/>
          <w:szCs w:val="24"/>
        </w:rPr>
        <w:t xml:space="preserve"> подписанн</w:t>
      </w:r>
      <w:r w:rsidR="00610B62">
        <w:rPr>
          <w:rFonts w:ascii="Times New Roman" w:eastAsiaTheme="minorHAnsi" w:hAnsi="Times New Roman"/>
          <w:sz w:val="24"/>
          <w:szCs w:val="24"/>
        </w:rPr>
        <w:t>ого Концессионером и финансирующей организацией п</w:t>
      </w:r>
      <w:r w:rsidRPr="00610B62">
        <w:rPr>
          <w:rFonts w:ascii="Times New Roman" w:eastAsiaTheme="minorHAnsi" w:hAnsi="Times New Roman"/>
          <w:sz w:val="24"/>
          <w:szCs w:val="24"/>
        </w:rPr>
        <w:t>рямого соглашения согласовать и</w:t>
      </w:r>
      <w:r w:rsidR="00610B62">
        <w:rPr>
          <w:rFonts w:ascii="Times New Roman" w:eastAsiaTheme="minorHAnsi" w:hAnsi="Times New Roman"/>
          <w:sz w:val="24"/>
          <w:szCs w:val="24"/>
        </w:rPr>
        <w:t xml:space="preserve"> вернуть подписанный экземпляр п</w:t>
      </w:r>
      <w:r w:rsidRPr="00610B62">
        <w:rPr>
          <w:rFonts w:ascii="Times New Roman" w:eastAsiaTheme="minorHAnsi" w:hAnsi="Times New Roman"/>
          <w:sz w:val="24"/>
          <w:szCs w:val="24"/>
        </w:rPr>
        <w:t>рямого соглашения Концессионеру или представить обоснованные замечания.</w:t>
      </w:r>
    </w:p>
    <w:p w:rsidR="00BA7573" w:rsidRPr="00610B62" w:rsidRDefault="00011A28" w:rsidP="00610B62">
      <w:pPr>
        <w:pStyle w:val="affc"/>
        <w:numPr>
          <w:ilvl w:val="1"/>
          <w:numId w:val="32"/>
        </w:numPr>
        <w:spacing w:after="120" w:line="240" w:lineRule="auto"/>
        <w:ind w:left="709" w:hanging="709"/>
        <w:jc w:val="both"/>
        <w:rPr>
          <w:rFonts w:ascii="Times New Roman" w:eastAsiaTheme="minorHAnsi" w:hAnsi="Times New Roman"/>
          <w:sz w:val="24"/>
          <w:szCs w:val="24"/>
        </w:rPr>
      </w:pPr>
      <w:bookmarkStart w:id="135" w:name="_Ref447358464"/>
      <w:bookmarkEnd w:id="135"/>
      <w:r w:rsidRPr="00610B62">
        <w:rPr>
          <w:rFonts w:ascii="Times New Roman" w:eastAsiaTheme="minorHAnsi" w:hAnsi="Times New Roman"/>
          <w:sz w:val="24"/>
          <w:szCs w:val="24"/>
        </w:rPr>
        <w:t>Прямое соглашение заключается между</w:t>
      </w:r>
      <w:r w:rsidR="00B747DB">
        <w:rPr>
          <w:rFonts w:ascii="Times New Roman" w:eastAsiaTheme="minorHAnsi" w:hAnsi="Times New Roman"/>
          <w:sz w:val="24"/>
          <w:szCs w:val="24"/>
        </w:rPr>
        <w:t xml:space="preserve"> Концедентом, Концессионером и ф</w:t>
      </w:r>
      <w:r w:rsidRPr="00610B62">
        <w:rPr>
          <w:rFonts w:ascii="Times New Roman" w:eastAsiaTheme="minorHAnsi" w:hAnsi="Times New Roman"/>
          <w:sz w:val="24"/>
          <w:szCs w:val="24"/>
        </w:rPr>
        <w:t>инансирующей организацией на срок,</w:t>
      </w:r>
      <w:r w:rsidR="00B747DB">
        <w:rPr>
          <w:rFonts w:ascii="Times New Roman" w:eastAsiaTheme="minorHAnsi" w:hAnsi="Times New Roman"/>
          <w:sz w:val="24"/>
          <w:szCs w:val="24"/>
        </w:rPr>
        <w:t xml:space="preserve"> не превышающий срока действия с</w:t>
      </w:r>
      <w:r w:rsidRPr="00610B62">
        <w:rPr>
          <w:rFonts w:ascii="Times New Roman" w:eastAsiaTheme="minorHAnsi" w:hAnsi="Times New Roman"/>
          <w:sz w:val="24"/>
          <w:szCs w:val="24"/>
        </w:rPr>
        <w:t xml:space="preserve">оглашений о финансировании. </w:t>
      </w:r>
    </w:p>
    <w:p w:rsidR="00BA7573" w:rsidRPr="00610B62" w:rsidRDefault="00B747DB" w:rsidP="00610B62">
      <w:pPr>
        <w:pStyle w:val="affc"/>
        <w:numPr>
          <w:ilvl w:val="1"/>
          <w:numId w:val="32"/>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Форму и содержание п</w:t>
      </w:r>
      <w:r w:rsidR="00011A28" w:rsidRPr="00610B62">
        <w:rPr>
          <w:rFonts w:ascii="Times New Roman" w:eastAsiaTheme="minorHAnsi" w:hAnsi="Times New Roman"/>
          <w:sz w:val="24"/>
          <w:szCs w:val="24"/>
        </w:rPr>
        <w:t>рямого соглашения</w:t>
      </w:r>
      <w:r>
        <w:rPr>
          <w:rFonts w:ascii="Times New Roman" w:eastAsiaTheme="minorHAnsi" w:hAnsi="Times New Roman"/>
          <w:sz w:val="24"/>
          <w:szCs w:val="24"/>
        </w:rPr>
        <w:t xml:space="preserve"> разрабатывают Концессионер и ф</w:t>
      </w:r>
      <w:r w:rsidR="00011A28" w:rsidRPr="00610B62">
        <w:rPr>
          <w:rFonts w:ascii="Times New Roman" w:eastAsiaTheme="minorHAnsi" w:hAnsi="Times New Roman"/>
          <w:sz w:val="24"/>
          <w:szCs w:val="24"/>
        </w:rPr>
        <w:t>инансирующая организация и представляют на согласование Конценданту.</w:t>
      </w:r>
    </w:p>
    <w:p w:rsidR="00BA7573" w:rsidRPr="00610B62" w:rsidRDefault="00B747DB" w:rsidP="00610B62">
      <w:pPr>
        <w:pStyle w:val="affc"/>
        <w:numPr>
          <w:ilvl w:val="1"/>
          <w:numId w:val="32"/>
        </w:numPr>
        <w:spacing w:after="12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В соответствии с п</w:t>
      </w:r>
      <w:r w:rsidR="00011A28" w:rsidRPr="00610B62">
        <w:rPr>
          <w:rFonts w:ascii="Times New Roman" w:eastAsiaTheme="minorHAnsi" w:hAnsi="Times New Roman"/>
          <w:sz w:val="24"/>
          <w:szCs w:val="24"/>
        </w:rPr>
        <w:t xml:space="preserve">рямым соглашением и </w:t>
      </w:r>
      <w:r>
        <w:rPr>
          <w:rFonts w:ascii="Times New Roman" w:eastAsiaTheme="minorHAnsi" w:hAnsi="Times New Roman"/>
          <w:sz w:val="24"/>
          <w:szCs w:val="24"/>
        </w:rPr>
        <w:t>с</w:t>
      </w:r>
      <w:r w:rsidR="00011A28" w:rsidRPr="00610B62">
        <w:rPr>
          <w:rFonts w:ascii="Times New Roman" w:eastAsiaTheme="minorHAnsi" w:hAnsi="Times New Roman"/>
          <w:sz w:val="24"/>
          <w:szCs w:val="24"/>
        </w:rPr>
        <w:t xml:space="preserve">оглашениями о финансировании Концессионер передает свои права по </w:t>
      </w:r>
      <w:r>
        <w:rPr>
          <w:rFonts w:ascii="Times New Roman" w:eastAsiaTheme="minorHAnsi" w:hAnsi="Times New Roman"/>
          <w:sz w:val="24"/>
          <w:szCs w:val="24"/>
        </w:rPr>
        <w:t>к</w:t>
      </w:r>
      <w:r w:rsidR="00011A28" w:rsidRPr="00610B62">
        <w:rPr>
          <w:rFonts w:ascii="Times New Roman" w:eastAsiaTheme="minorHAnsi" w:hAnsi="Times New Roman"/>
          <w:sz w:val="24"/>
          <w:szCs w:val="24"/>
        </w:rPr>
        <w:t>он</w:t>
      </w:r>
      <w:r>
        <w:rPr>
          <w:rFonts w:ascii="Times New Roman" w:eastAsiaTheme="minorHAnsi" w:hAnsi="Times New Roman"/>
          <w:sz w:val="24"/>
          <w:szCs w:val="24"/>
        </w:rPr>
        <w:t>цессионному соглашению в залог ф</w:t>
      </w:r>
      <w:r w:rsidR="00011A28" w:rsidRPr="00610B62">
        <w:rPr>
          <w:rFonts w:ascii="Times New Roman" w:eastAsiaTheme="minorHAnsi" w:hAnsi="Times New Roman"/>
          <w:sz w:val="24"/>
          <w:szCs w:val="24"/>
        </w:rPr>
        <w:t>инансирующей организации в обеспечение исполнения</w:t>
      </w:r>
      <w:r>
        <w:rPr>
          <w:rFonts w:ascii="Times New Roman" w:eastAsiaTheme="minorHAnsi" w:hAnsi="Times New Roman"/>
          <w:sz w:val="24"/>
          <w:szCs w:val="24"/>
        </w:rPr>
        <w:t xml:space="preserve"> обязательств Концессионера по с</w:t>
      </w:r>
      <w:r w:rsidR="00011A28" w:rsidRPr="00610B62">
        <w:rPr>
          <w:rFonts w:ascii="Times New Roman" w:eastAsiaTheme="minorHAnsi" w:hAnsi="Times New Roman"/>
          <w:sz w:val="24"/>
          <w:szCs w:val="24"/>
        </w:rPr>
        <w:t>оглашениям о финансировании.</w:t>
      </w:r>
    </w:p>
    <w:p w:rsidR="00BA7573" w:rsidRPr="00610B62" w:rsidRDefault="00011A28" w:rsidP="00610B62">
      <w:pPr>
        <w:pStyle w:val="affc"/>
        <w:numPr>
          <w:ilvl w:val="1"/>
          <w:numId w:val="32"/>
        </w:numPr>
        <w:spacing w:after="120" w:line="240" w:lineRule="auto"/>
        <w:ind w:left="709" w:hanging="709"/>
        <w:jc w:val="both"/>
        <w:rPr>
          <w:rFonts w:ascii="Times New Roman" w:eastAsiaTheme="minorHAnsi" w:hAnsi="Times New Roman"/>
          <w:sz w:val="24"/>
          <w:szCs w:val="24"/>
        </w:rPr>
      </w:pPr>
      <w:bookmarkStart w:id="136" w:name="_Ref522643083"/>
      <w:r w:rsidRPr="00610B62">
        <w:rPr>
          <w:rFonts w:ascii="Times New Roman" w:eastAsiaTheme="minorHAnsi" w:hAnsi="Times New Roman"/>
          <w:sz w:val="24"/>
          <w:szCs w:val="24"/>
        </w:rPr>
        <w:t xml:space="preserve">В случаях, указанных в </w:t>
      </w:r>
      <w:r w:rsidR="00B747DB">
        <w:rPr>
          <w:rFonts w:ascii="Times New Roman" w:eastAsiaTheme="minorHAnsi" w:hAnsi="Times New Roman"/>
          <w:sz w:val="24"/>
          <w:szCs w:val="24"/>
        </w:rPr>
        <w:t>п</w:t>
      </w:r>
      <w:r w:rsidRPr="00610B62">
        <w:rPr>
          <w:rFonts w:ascii="Times New Roman" w:eastAsiaTheme="minorHAnsi" w:hAnsi="Times New Roman"/>
          <w:sz w:val="24"/>
          <w:szCs w:val="24"/>
        </w:rPr>
        <w:t>рямом согла</w:t>
      </w:r>
      <w:r w:rsidR="00B747DB">
        <w:rPr>
          <w:rFonts w:ascii="Times New Roman" w:eastAsiaTheme="minorHAnsi" w:hAnsi="Times New Roman"/>
          <w:sz w:val="24"/>
          <w:szCs w:val="24"/>
        </w:rPr>
        <w:t>шении и не противоречащих з</w:t>
      </w:r>
      <w:r w:rsidRPr="00610B62">
        <w:rPr>
          <w:rFonts w:ascii="Times New Roman" w:eastAsiaTheme="minorHAnsi" w:hAnsi="Times New Roman"/>
          <w:sz w:val="24"/>
          <w:szCs w:val="24"/>
        </w:rPr>
        <w:t xml:space="preserve">аконодательству, Концедент обязуется перечислять денежные средства, направляемые во исполнение своих платежных обязательств по </w:t>
      </w:r>
      <w:r w:rsidR="00B747DB">
        <w:rPr>
          <w:rFonts w:ascii="Times New Roman" w:eastAsiaTheme="minorHAnsi" w:hAnsi="Times New Roman"/>
          <w:sz w:val="24"/>
          <w:szCs w:val="24"/>
        </w:rPr>
        <w:t>к</w:t>
      </w:r>
      <w:r w:rsidRPr="00610B62">
        <w:rPr>
          <w:rFonts w:ascii="Times New Roman" w:eastAsiaTheme="minorHAnsi" w:hAnsi="Times New Roman"/>
          <w:sz w:val="24"/>
          <w:szCs w:val="24"/>
        </w:rPr>
        <w:t>онцессионному соглашению, в том</w:t>
      </w:r>
      <w:r w:rsidR="00B747DB">
        <w:rPr>
          <w:rFonts w:ascii="Times New Roman" w:eastAsiaTheme="minorHAnsi" w:hAnsi="Times New Roman"/>
          <w:sz w:val="24"/>
          <w:szCs w:val="24"/>
        </w:rPr>
        <w:t xml:space="preserve"> числе обязательств по выплате к</w:t>
      </w:r>
      <w:r w:rsidRPr="00610B62">
        <w:rPr>
          <w:rFonts w:ascii="Times New Roman" w:eastAsiaTheme="minorHAnsi" w:hAnsi="Times New Roman"/>
          <w:sz w:val="24"/>
          <w:szCs w:val="24"/>
        </w:rPr>
        <w:t>омпенсации при прекращении, исключительно на банковский</w:t>
      </w:r>
      <w:r w:rsidR="00B747DB">
        <w:rPr>
          <w:rFonts w:ascii="Times New Roman" w:eastAsiaTheme="minorHAnsi" w:hAnsi="Times New Roman"/>
          <w:sz w:val="24"/>
          <w:szCs w:val="24"/>
        </w:rPr>
        <w:t xml:space="preserve"> счет Концессионера, указанный ф</w:t>
      </w:r>
      <w:r w:rsidRPr="00610B62">
        <w:rPr>
          <w:rFonts w:ascii="Times New Roman" w:eastAsiaTheme="minorHAnsi" w:hAnsi="Times New Roman"/>
          <w:sz w:val="24"/>
          <w:szCs w:val="24"/>
        </w:rPr>
        <w:t>инансирующей организацией.</w:t>
      </w:r>
      <w:bookmarkEnd w:id="136"/>
    </w:p>
    <w:p w:rsidR="00B747DB" w:rsidRPr="008633ED" w:rsidRDefault="00B747DB" w:rsidP="00B747DB">
      <w:pPr>
        <w:pStyle w:val="affc"/>
        <w:keepNext/>
        <w:spacing w:before="240" w:after="240" w:line="240" w:lineRule="auto"/>
        <w:ind w:left="0"/>
        <w:jc w:val="both"/>
        <w:rPr>
          <w:rFonts w:ascii="Times New Roman" w:eastAsia="Times New Roman" w:hAnsi="Times New Roman"/>
          <w:b/>
          <w:sz w:val="16"/>
          <w:szCs w:val="16"/>
          <w:lang w:eastAsia="ru-RU"/>
        </w:rPr>
      </w:pPr>
    </w:p>
    <w:p w:rsidR="00BA7573" w:rsidRDefault="00B747DB" w:rsidP="00B747DB">
      <w:pPr>
        <w:pStyle w:val="affc"/>
        <w:keepNext/>
        <w:spacing w:before="240" w:after="24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00011A28">
        <w:rPr>
          <w:rFonts w:ascii="Times New Roman" w:eastAsia="Times New Roman" w:hAnsi="Times New Roman"/>
          <w:b/>
          <w:sz w:val="24"/>
          <w:szCs w:val="24"/>
          <w:lang w:eastAsia="ru-RU"/>
        </w:rPr>
        <w:t>ВЛАДЕНИЕ, ПОЛЬЗОВАНИЕ И РАСПОРЯЖЕНИЕ ОБЪЕКТАМИ ИМУЩЕСТВА, ПРЕДОСТАВЛЯЕМЫМИ КОНЦЕССИОНЕРУ</w:t>
      </w:r>
    </w:p>
    <w:p w:rsidR="00B747DB" w:rsidRPr="008633ED" w:rsidRDefault="00B747DB" w:rsidP="00B747DB">
      <w:pPr>
        <w:pStyle w:val="affc"/>
        <w:keepNext/>
        <w:spacing w:before="240" w:after="240" w:line="240" w:lineRule="auto"/>
        <w:ind w:left="0"/>
        <w:jc w:val="both"/>
        <w:rPr>
          <w:rFonts w:ascii="Times New Roman" w:hAnsi="Times New Roman"/>
          <w:sz w:val="16"/>
          <w:szCs w:val="16"/>
        </w:rPr>
      </w:pPr>
    </w:p>
    <w:p w:rsidR="00BA7573" w:rsidRPr="00B747DB" w:rsidRDefault="00011A28">
      <w:pPr>
        <w:pStyle w:val="affc"/>
        <w:numPr>
          <w:ilvl w:val="1"/>
          <w:numId w:val="35"/>
        </w:numPr>
        <w:spacing w:after="120" w:line="240" w:lineRule="auto"/>
        <w:ind w:left="709" w:hanging="709"/>
        <w:jc w:val="both"/>
        <w:rPr>
          <w:rFonts w:ascii="Times New Roman" w:eastAsiaTheme="minorHAnsi" w:hAnsi="Times New Roman"/>
          <w:sz w:val="24"/>
          <w:szCs w:val="24"/>
        </w:rPr>
      </w:pPr>
      <w:r w:rsidRPr="00B747DB">
        <w:rPr>
          <w:rFonts w:ascii="Times New Roman" w:eastAsia="Times New Roman" w:hAnsi="Times New Roman"/>
          <w:sz w:val="24"/>
          <w:szCs w:val="24"/>
          <w:lang w:eastAsia="ru-RU"/>
        </w:rPr>
        <w:t>Передача Концессионером в залог или отчуждение Объекта соглашения не допускается.</w:t>
      </w:r>
    </w:p>
    <w:p w:rsidR="00BA7573" w:rsidRPr="00B747DB" w:rsidRDefault="00011A28">
      <w:pPr>
        <w:pStyle w:val="affc"/>
        <w:numPr>
          <w:ilvl w:val="1"/>
          <w:numId w:val="35"/>
        </w:numPr>
        <w:spacing w:after="12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 xml:space="preserve">Недвижимое имущество, которое создано Концессионером с согласия Концедента при осуществлении </w:t>
      </w:r>
      <w:r w:rsidR="008633ED">
        <w:rPr>
          <w:rFonts w:ascii="Times New Roman" w:eastAsia="Times New Roman" w:hAnsi="Times New Roman"/>
          <w:sz w:val="24"/>
          <w:szCs w:val="24"/>
          <w:lang w:eastAsia="ru-RU"/>
        </w:rPr>
        <w:t>деятельности, предусмотренной к</w:t>
      </w:r>
      <w:r w:rsidRPr="00B747DB">
        <w:rPr>
          <w:rFonts w:ascii="Times New Roman" w:eastAsia="Times New Roman" w:hAnsi="Times New Roman"/>
          <w:sz w:val="24"/>
          <w:szCs w:val="24"/>
          <w:lang w:eastAsia="ru-RU"/>
        </w:rPr>
        <w:t xml:space="preserve">онцессионным соглашением, не относящееся к Объекту соглашения, является собственностью Концессионера. </w:t>
      </w:r>
    </w:p>
    <w:p w:rsidR="00BA7573" w:rsidRPr="00B747DB" w:rsidRDefault="00011A28">
      <w:pPr>
        <w:pStyle w:val="affc"/>
        <w:numPr>
          <w:ilvl w:val="1"/>
          <w:numId w:val="35"/>
        </w:numPr>
        <w:spacing w:after="12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Недвижимое имущество, которое создано Концессионером без согласия Концедента при осуществлении</w:t>
      </w:r>
      <w:r w:rsidR="008633ED">
        <w:rPr>
          <w:rFonts w:ascii="Times New Roman" w:eastAsia="Times New Roman" w:hAnsi="Times New Roman"/>
          <w:sz w:val="24"/>
          <w:szCs w:val="24"/>
          <w:lang w:eastAsia="ru-RU"/>
        </w:rPr>
        <w:t xml:space="preserve"> деятельности, предусмотренной концессионным с</w:t>
      </w:r>
      <w:r w:rsidRPr="00B747DB">
        <w:rPr>
          <w:rFonts w:ascii="Times New Roman" w:eastAsia="Times New Roman" w:hAnsi="Times New Roman"/>
          <w:sz w:val="24"/>
          <w:szCs w:val="24"/>
          <w:lang w:eastAsia="ru-RU"/>
        </w:rPr>
        <w:t>оглашением, не относящееся к Объекту соглашения, является собственностью Концедента. Стоимость такого имущества не подлежит возмещению Концедентом.</w:t>
      </w:r>
    </w:p>
    <w:p w:rsidR="00BA7573" w:rsidRPr="00B747DB" w:rsidRDefault="00011A28" w:rsidP="008633ED">
      <w:pPr>
        <w:pStyle w:val="affc"/>
        <w:numPr>
          <w:ilvl w:val="1"/>
          <w:numId w:val="35"/>
        </w:numPr>
        <w:spacing w:after="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Движимое имущество, которое создано и (или) приобретено Концессионером при осуществлении</w:t>
      </w:r>
      <w:r w:rsidR="008633ED">
        <w:rPr>
          <w:rFonts w:ascii="Times New Roman" w:eastAsia="Times New Roman" w:hAnsi="Times New Roman"/>
          <w:sz w:val="24"/>
          <w:szCs w:val="24"/>
          <w:lang w:eastAsia="ru-RU"/>
        </w:rPr>
        <w:t xml:space="preserve"> деятельности, предусмотренной к</w:t>
      </w:r>
      <w:r w:rsidRPr="00B747DB">
        <w:rPr>
          <w:rFonts w:ascii="Times New Roman" w:eastAsia="Times New Roman" w:hAnsi="Times New Roman"/>
          <w:sz w:val="24"/>
          <w:szCs w:val="24"/>
          <w:lang w:eastAsia="ru-RU"/>
        </w:rPr>
        <w:t xml:space="preserve">онцессионным соглашением, и не входит в состав Объекта соглашения, а также не является </w:t>
      </w:r>
      <w:r w:rsidRPr="00B747DB">
        <w:rPr>
          <w:rFonts w:ascii="Times New Roman" w:hAnsi="Times New Roman"/>
          <w:sz w:val="24"/>
          <w:szCs w:val="24"/>
        </w:rPr>
        <w:t>неразрывно связанным с ним (неотделимым) и составляющим единый комплекс технологического процесса,</w:t>
      </w:r>
      <w:r w:rsidRPr="00B747DB">
        <w:rPr>
          <w:rFonts w:ascii="Times New Roman" w:eastAsia="Times New Roman" w:hAnsi="Times New Roman"/>
          <w:sz w:val="24"/>
          <w:szCs w:val="24"/>
          <w:lang w:eastAsia="ru-RU"/>
        </w:rPr>
        <w:t xml:space="preserve"> является собственностью Концессионера. </w:t>
      </w:r>
    </w:p>
    <w:p w:rsidR="00BA7573" w:rsidRPr="00B747DB" w:rsidRDefault="00011A28" w:rsidP="008633ED">
      <w:pPr>
        <w:ind w:left="709"/>
        <w:jc w:val="both"/>
        <w:rPr>
          <w:rFonts w:ascii="Times New Roman" w:eastAsia="Times New Roman" w:hAnsi="Times New Roman" w:cs="Times New Roman"/>
          <w:lang w:eastAsia="ru-RU"/>
        </w:rPr>
      </w:pPr>
      <w:r w:rsidRPr="00B747DB">
        <w:rPr>
          <w:rFonts w:ascii="Times New Roman" w:hAnsi="Times New Roman" w:cs="Times New Roman"/>
        </w:rPr>
        <w:t xml:space="preserve">Имущество, созданное и/или приобретенное Концессионером при исполнении </w:t>
      </w:r>
      <w:r w:rsidR="008633ED">
        <w:rPr>
          <w:rFonts w:ascii="Times New Roman" w:eastAsia="Times New Roman" w:hAnsi="Times New Roman" w:cs="Times New Roman"/>
          <w:lang w:eastAsia="ru-RU"/>
        </w:rPr>
        <w:t>к</w:t>
      </w:r>
      <w:r w:rsidRPr="00B747DB">
        <w:rPr>
          <w:rFonts w:ascii="Times New Roman" w:eastAsia="Times New Roman" w:hAnsi="Times New Roman" w:cs="Times New Roman"/>
          <w:lang w:eastAsia="ru-RU"/>
        </w:rPr>
        <w:t>онцессионного соглашения</w:t>
      </w:r>
      <w:r w:rsidRPr="00B747DB">
        <w:rPr>
          <w:rFonts w:ascii="Times New Roman" w:hAnsi="Times New Roman" w:cs="Times New Roman"/>
        </w:rPr>
        <w:t xml:space="preserve"> и не являющееся Объектом соглашения и объектом иного имущества, но неразрывно связанное с ним (неотделимое) и составляющее единый комплекс технологического процесса, передаётся в составе Объекта и впоследствии учитывается в составе имущества Концедента как его собственное.</w:t>
      </w:r>
    </w:p>
    <w:p w:rsidR="00BA7573" w:rsidRPr="00B747DB" w:rsidRDefault="00011A28" w:rsidP="008633ED">
      <w:pPr>
        <w:pStyle w:val="affc"/>
        <w:numPr>
          <w:ilvl w:val="1"/>
          <w:numId w:val="35"/>
        </w:numPr>
        <w:spacing w:after="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Концессионер обязан учитывать Объект соглашения на своем балансе отдельно от своего имущества.</w:t>
      </w:r>
    </w:p>
    <w:p w:rsidR="00BA7573" w:rsidRPr="00B747DB" w:rsidRDefault="00011A28">
      <w:pPr>
        <w:pStyle w:val="affc"/>
        <w:numPr>
          <w:ilvl w:val="1"/>
          <w:numId w:val="35"/>
        </w:numPr>
        <w:spacing w:after="12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 xml:space="preserve">Риск случайной гибели или случайного повреждения Объекта соглашения несет Концессионер со дня передачи ему Объекта соглашения до момента передачи (возврата) указанных объектов Концеденту. Концессионер не несет риски случайной гибели или случайного повреждения Объекта соглашения в случаях, когда причиной случайной гибели и (или) повреждения имущества явились обстоятельства, возникшие до передачи Объекта соглашения Концессионеру. </w:t>
      </w:r>
    </w:p>
    <w:p w:rsidR="00BA7573" w:rsidRPr="00B747DB" w:rsidRDefault="00011A28">
      <w:pPr>
        <w:pStyle w:val="affc"/>
        <w:numPr>
          <w:ilvl w:val="1"/>
          <w:numId w:val="35"/>
        </w:numPr>
        <w:spacing w:after="12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Концессионер вправе застраховать риск случайной гибели или случайного повреждения Объекта соглашения, и соответствующие расходы Концессионер</w:t>
      </w:r>
      <w:r w:rsidR="008633ED">
        <w:rPr>
          <w:rFonts w:ascii="Times New Roman" w:eastAsia="Times New Roman" w:hAnsi="Times New Roman"/>
          <w:sz w:val="24"/>
          <w:szCs w:val="24"/>
          <w:lang w:eastAsia="ru-RU"/>
        </w:rPr>
        <w:t>а учитываются при установлении т</w:t>
      </w:r>
      <w:r w:rsidRPr="00B747DB">
        <w:rPr>
          <w:rFonts w:ascii="Times New Roman" w:eastAsia="Times New Roman" w:hAnsi="Times New Roman"/>
          <w:sz w:val="24"/>
          <w:szCs w:val="24"/>
          <w:lang w:eastAsia="ru-RU"/>
        </w:rPr>
        <w:t>арифов Концессионера.</w:t>
      </w:r>
    </w:p>
    <w:p w:rsidR="00BA7573" w:rsidRPr="00B747DB" w:rsidRDefault="00011A28">
      <w:pPr>
        <w:pStyle w:val="affc"/>
        <w:numPr>
          <w:ilvl w:val="1"/>
          <w:numId w:val="35"/>
        </w:numPr>
        <w:spacing w:after="12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Концессионер обязан в тече</w:t>
      </w:r>
      <w:r w:rsidR="008633ED">
        <w:rPr>
          <w:rFonts w:ascii="Times New Roman" w:eastAsia="Times New Roman" w:hAnsi="Times New Roman"/>
          <w:sz w:val="24"/>
          <w:szCs w:val="24"/>
          <w:lang w:eastAsia="ru-RU"/>
        </w:rPr>
        <w:t>ние 30 календарных дней с даты в</w:t>
      </w:r>
      <w:r w:rsidRPr="00B747DB">
        <w:rPr>
          <w:rFonts w:ascii="Times New Roman" w:eastAsia="Times New Roman" w:hAnsi="Times New Roman"/>
          <w:sz w:val="24"/>
          <w:szCs w:val="24"/>
          <w:lang w:eastAsia="ru-RU"/>
        </w:rPr>
        <w:t>вода объекта в эксплуатацию направить Концеденту оригиналы следующих документов:</w:t>
      </w:r>
    </w:p>
    <w:p w:rsidR="00BA7573" w:rsidRPr="00B747DB" w:rsidRDefault="008633ED">
      <w:pPr>
        <w:pStyle w:val="affc"/>
        <w:numPr>
          <w:ilvl w:val="1"/>
          <w:numId w:val="36"/>
        </w:numPr>
        <w:spacing w:after="12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w:t>
      </w:r>
      <w:r w:rsidR="00011A28" w:rsidRPr="00B747DB">
        <w:rPr>
          <w:rFonts w:ascii="Times New Roman" w:eastAsiaTheme="minorHAnsi" w:hAnsi="Times New Roman"/>
          <w:sz w:val="24"/>
          <w:szCs w:val="24"/>
        </w:rPr>
        <w:t>роектная документация;</w:t>
      </w:r>
    </w:p>
    <w:p w:rsidR="00BA7573" w:rsidRPr="00B747DB" w:rsidRDefault="00011A28">
      <w:pPr>
        <w:pStyle w:val="affc"/>
        <w:numPr>
          <w:ilvl w:val="1"/>
          <w:numId w:val="36"/>
        </w:numPr>
        <w:spacing w:after="120" w:line="240" w:lineRule="auto"/>
        <w:ind w:left="1276" w:hanging="567"/>
        <w:jc w:val="both"/>
        <w:rPr>
          <w:rFonts w:ascii="Times New Roman" w:eastAsiaTheme="minorHAnsi" w:hAnsi="Times New Roman"/>
          <w:sz w:val="24"/>
          <w:szCs w:val="24"/>
        </w:rPr>
      </w:pPr>
      <w:r w:rsidRPr="00B747DB">
        <w:rPr>
          <w:rFonts w:ascii="Times New Roman" w:eastAsiaTheme="minorHAnsi" w:hAnsi="Times New Roman"/>
          <w:sz w:val="24"/>
          <w:szCs w:val="24"/>
        </w:rPr>
        <w:t>исполнительная документация;</w:t>
      </w:r>
    </w:p>
    <w:p w:rsidR="00BA7573" w:rsidRPr="00B747DB" w:rsidRDefault="00011A28">
      <w:pPr>
        <w:pStyle w:val="affc"/>
        <w:numPr>
          <w:ilvl w:val="1"/>
          <w:numId w:val="36"/>
        </w:numPr>
        <w:spacing w:after="120" w:line="240" w:lineRule="auto"/>
        <w:ind w:left="1276" w:hanging="567"/>
        <w:jc w:val="both"/>
        <w:rPr>
          <w:rFonts w:ascii="Times New Roman" w:eastAsiaTheme="minorHAnsi" w:hAnsi="Times New Roman"/>
          <w:sz w:val="24"/>
          <w:szCs w:val="24"/>
        </w:rPr>
      </w:pPr>
      <w:r w:rsidRPr="00B747DB">
        <w:rPr>
          <w:rFonts w:ascii="Times New Roman" w:eastAsiaTheme="minorHAnsi" w:hAnsi="Times New Roman"/>
          <w:sz w:val="24"/>
          <w:szCs w:val="24"/>
        </w:rPr>
        <w:t>документы первичного учета, подтверждающие объемы и стоимость фактически выполненных работ в отношении реконструированного объекта;</w:t>
      </w:r>
    </w:p>
    <w:p w:rsidR="00BA7573" w:rsidRPr="00B747DB" w:rsidRDefault="00011A28">
      <w:pPr>
        <w:pStyle w:val="affc"/>
        <w:numPr>
          <w:ilvl w:val="1"/>
          <w:numId w:val="36"/>
        </w:numPr>
        <w:spacing w:after="120" w:line="240" w:lineRule="auto"/>
        <w:ind w:left="1276" w:hanging="567"/>
        <w:jc w:val="both"/>
        <w:rPr>
          <w:rFonts w:ascii="Times New Roman" w:eastAsiaTheme="minorHAnsi" w:hAnsi="Times New Roman"/>
          <w:sz w:val="24"/>
          <w:szCs w:val="24"/>
        </w:rPr>
      </w:pPr>
      <w:r w:rsidRPr="00B747DB">
        <w:rPr>
          <w:rFonts w:ascii="Times New Roman" w:eastAsiaTheme="minorHAnsi" w:hAnsi="Times New Roman"/>
          <w:sz w:val="24"/>
          <w:szCs w:val="24"/>
        </w:rPr>
        <w:t>разрешение на допуск в эксплуатацию объ</w:t>
      </w:r>
      <w:r w:rsidR="008633ED">
        <w:rPr>
          <w:rFonts w:ascii="Times New Roman" w:eastAsiaTheme="minorHAnsi" w:hAnsi="Times New Roman"/>
          <w:sz w:val="24"/>
          <w:szCs w:val="24"/>
        </w:rPr>
        <w:t>екта (в случаях, установленных з</w:t>
      </w:r>
      <w:r w:rsidRPr="00B747DB">
        <w:rPr>
          <w:rFonts w:ascii="Times New Roman" w:eastAsiaTheme="minorHAnsi" w:hAnsi="Times New Roman"/>
          <w:sz w:val="24"/>
          <w:szCs w:val="24"/>
        </w:rPr>
        <w:t>аконодательством).</w:t>
      </w:r>
    </w:p>
    <w:p w:rsidR="00BA7573" w:rsidRDefault="00011A28">
      <w:pPr>
        <w:pStyle w:val="affc"/>
        <w:numPr>
          <w:ilvl w:val="1"/>
          <w:numId w:val="35"/>
        </w:numPr>
        <w:spacing w:after="120" w:line="240" w:lineRule="auto"/>
        <w:ind w:left="709" w:hanging="709"/>
        <w:jc w:val="both"/>
        <w:rPr>
          <w:rFonts w:ascii="Times New Roman" w:eastAsia="Times New Roman" w:hAnsi="Times New Roman"/>
          <w:sz w:val="24"/>
          <w:szCs w:val="24"/>
          <w:lang w:eastAsia="ru-RU"/>
        </w:rPr>
      </w:pPr>
      <w:r w:rsidRPr="00B747DB">
        <w:rPr>
          <w:rFonts w:ascii="Times New Roman" w:eastAsia="Times New Roman" w:hAnsi="Times New Roman"/>
          <w:sz w:val="24"/>
          <w:szCs w:val="24"/>
          <w:lang w:eastAsia="ru-RU"/>
        </w:rPr>
        <w:t xml:space="preserve">Формирование и выполнение планов ремонта объектов централизованных систем холодного водоснабжения и (или) водоотведения и вывода таких систем из эксплуатации осуществляется в порядке, предусмотренном нормативными правовыми актами </w:t>
      </w:r>
      <w:r w:rsidR="008633ED">
        <w:rPr>
          <w:rFonts w:ascii="Times New Roman" w:eastAsia="Times New Roman" w:hAnsi="Times New Roman"/>
          <w:sz w:val="24"/>
          <w:szCs w:val="24"/>
          <w:lang w:eastAsia="ru-RU"/>
        </w:rPr>
        <w:t>а</w:t>
      </w:r>
      <w:r w:rsidRPr="00B747DB">
        <w:rPr>
          <w:rFonts w:ascii="Times New Roman" w:eastAsia="Times New Roman" w:hAnsi="Times New Roman"/>
          <w:sz w:val="24"/>
          <w:szCs w:val="24"/>
          <w:lang w:eastAsia="ru-RU"/>
        </w:rPr>
        <w:t xml:space="preserve">дминистрации </w:t>
      </w:r>
      <w:r w:rsidRPr="00B747DB">
        <w:rPr>
          <w:rFonts w:ascii="Times New Roman" w:eastAsiaTheme="minorHAnsi" w:hAnsi="Times New Roman"/>
          <w:sz w:val="24"/>
          <w:szCs w:val="24"/>
        </w:rPr>
        <w:t>муници</w:t>
      </w:r>
      <w:r w:rsidR="008633ED">
        <w:rPr>
          <w:rFonts w:ascii="Times New Roman" w:eastAsiaTheme="minorHAnsi" w:hAnsi="Times New Roman"/>
          <w:sz w:val="24"/>
          <w:szCs w:val="24"/>
        </w:rPr>
        <w:t>пального образования «Шелангерское</w:t>
      </w:r>
      <w:r w:rsidRPr="00B747DB">
        <w:rPr>
          <w:rFonts w:ascii="Times New Roman" w:eastAsiaTheme="minorHAnsi" w:hAnsi="Times New Roman"/>
          <w:sz w:val="24"/>
          <w:szCs w:val="24"/>
        </w:rPr>
        <w:t xml:space="preserve"> сельское поселение»</w:t>
      </w:r>
      <w:r w:rsidRPr="00B747DB">
        <w:rPr>
          <w:rFonts w:ascii="Times New Roman" w:eastAsia="Times New Roman" w:hAnsi="Times New Roman"/>
          <w:sz w:val="24"/>
          <w:szCs w:val="24"/>
          <w:lang w:eastAsia="ru-RU"/>
        </w:rPr>
        <w:t xml:space="preserve">, если такие планы учтены в утвержденных производственных программах Концессионера. </w:t>
      </w:r>
    </w:p>
    <w:p w:rsidR="008633ED" w:rsidRPr="008633ED" w:rsidRDefault="008633ED" w:rsidP="008633ED">
      <w:pPr>
        <w:pStyle w:val="affc"/>
        <w:spacing w:after="120" w:line="240" w:lineRule="auto"/>
        <w:ind w:left="709"/>
        <w:jc w:val="both"/>
        <w:rPr>
          <w:rFonts w:ascii="Times New Roman" w:eastAsia="Times New Roman" w:hAnsi="Times New Roman"/>
          <w:sz w:val="16"/>
          <w:szCs w:val="16"/>
          <w:lang w:eastAsia="ru-RU"/>
        </w:rPr>
      </w:pPr>
    </w:p>
    <w:p w:rsidR="00BA7573" w:rsidRDefault="008633ED" w:rsidP="008633ED">
      <w:pPr>
        <w:pStyle w:val="affc"/>
        <w:keepNext/>
        <w:spacing w:before="240" w:after="24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11. </w:t>
      </w:r>
      <w:r w:rsidR="00011A28">
        <w:rPr>
          <w:rFonts w:ascii="Times New Roman" w:eastAsia="Times New Roman" w:hAnsi="Times New Roman"/>
          <w:b/>
          <w:sz w:val="24"/>
          <w:szCs w:val="24"/>
          <w:lang w:eastAsia="ru-RU"/>
        </w:rPr>
        <w:t>СРОКИ, ПРЕДУСМОТРЕННЫЕ КОНЦЕССИОННЫМ СОГЛАШЕНИЕМ</w:t>
      </w:r>
    </w:p>
    <w:p w:rsidR="008633ED" w:rsidRPr="008633ED" w:rsidRDefault="008633ED" w:rsidP="008633ED">
      <w:pPr>
        <w:pStyle w:val="affc"/>
        <w:keepNext/>
        <w:spacing w:before="240" w:after="240" w:line="240" w:lineRule="auto"/>
        <w:ind w:left="709"/>
        <w:jc w:val="both"/>
        <w:rPr>
          <w:rFonts w:ascii="Times New Roman" w:eastAsia="Times New Roman" w:hAnsi="Times New Roman"/>
          <w:b/>
          <w:sz w:val="16"/>
          <w:szCs w:val="16"/>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8633ED" w:rsidRPr="008633ED" w:rsidRDefault="008633ED" w:rsidP="008633ED">
      <w:pPr>
        <w:pStyle w:val="affc"/>
        <w:numPr>
          <w:ilvl w:val="0"/>
          <w:numId w:val="2"/>
        </w:numPr>
        <w:spacing w:after="120" w:line="240" w:lineRule="auto"/>
        <w:jc w:val="both"/>
        <w:rPr>
          <w:rFonts w:ascii="Times New Roman" w:eastAsia="Times New Roman" w:hAnsi="Times New Roman"/>
          <w:vanish/>
          <w:sz w:val="24"/>
          <w:szCs w:val="24"/>
          <w:lang w:eastAsia="ru-RU"/>
        </w:rPr>
      </w:pPr>
    </w:p>
    <w:p w:rsidR="00BA7573" w:rsidRPr="008633ED" w:rsidRDefault="00011A28" w:rsidP="008633ED">
      <w:pPr>
        <w:pStyle w:val="affc"/>
        <w:numPr>
          <w:ilvl w:val="1"/>
          <w:numId w:val="2"/>
        </w:numPr>
        <w:spacing w:after="120" w:line="240" w:lineRule="auto"/>
        <w:ind w:left="720"/>
        <w:jc w:val="both"/>
        <w:rPr>
          <w:rFonts w:ascii="Times New Roman" w:eastAsia="Times New Roman" w:hAnsi="Times New Roman"/>
          <w:sz w:val="24"/>
          <w:szCs w:val="24"/>
          <w:lang w:eastAsia="ru-RU"/>
        </w:rPr>
      </w:pPr>
      <w:r w:rsidRPr="008633ED">
        <w:rPr>
          <w:rFonts w:ascii="Times New Roman" w:eastAsia="Times New Roman" w:hAnsi="Times New Roman"/>
          <w:sz w:val="24"/>
          <w:szCs w:val="24"/>
          <w:lang w:eastAsia="ru-RU"/>
        </w:rPr>
        <w:t xml:space="preserve">Концессионное соглашение вступает в силу со дня его подписания и действует до </w:t>
      </w:r>
      <w:r w:rsidRPr="0045698B">
        <w:rPr>
          <w:rFonts w:ascii="Times New Roman" w:eastAsia="Times New Roman" w:hAnsi="Times New Roman"/>
          <w:sz w:val="24"/>
          <w:szCs w:val="24"/>
          <w:lang w:eastAsia="ru-RU"/>
        </w:rPr>
        <w:t>31.12.2028</w:t>
      </w:r>
      <w:r w:rsidR="00612BB1">
        <w:rPr>
          <w:rFonts w:ascii="Times New Roman" w:eastAsia="Times New Roman" w:hAnsi="Times New Roman"/>
          <w:sz w:val="24"/>
          <w:szCs w:val="24"/>
          <w:lang w:eastAsia="ru-RU"/>
        </w:rPr>
        <w:t xml:space="preserve"> </w:t>
      </w:r>
      <w:r w:rsidRPr="008633ED">
        <w:rPr>
          <w:rFonts w:ascii="Times New Roman" w:eastAsia="Times New Roman" w:hAnsi="Times New Roman"/>
          <w:sz w:val="24"/>
          <w:szCs w:val="24"/>
          <w:lang w:eastAsia="ru-RU"/>
        </w:rPr>
        <w:t>(«</w:t>
      </w:r>
      <w:r w:rsidRPr="008633ED">
        <w:rPr>
          <w:rFonts w:ascii="Times New Roman" w:eastAsia="Times New Roman" w:hAnsi="Times New Roman"/>
          <w:b/>
          <w:sz w:val="24"/>
          <w:szCs w:val="24"/>
          <w:lang w:eastAsia="ru-RU"/>
        </w:rPr>
        <w:t>Срок действия Концессионного соглашения</w:t>
      </w:r>
      <w:r w:rsidRPr="008633ED">
        <w:rPr>
          <w:rFonts w:ascii="Times New Roman" w:eastAsia="Times New Roman" w:hAnsi="Times New Roman"/>
          <w:sz w:val="24"/>
          <w:szCs w:val="24"/>
          <w:lang w:eastAsia="ru-RU"/>
        </w:rPr>
        <w:t>»</w:t>
      </w:r>
      <w:r w:rsidRPr="008633ED">
        <w:rPr>
          <w:rFonts w:ascii="Times New Roman" w:eastAsia="Times New Roman" w:hAnsi="Times New Roman"/>
          <w:b/>
          <w:sz w:val="24"/>
          <w:szCs w:val="24"/>
          <w:lang w:eastAsia="ru-RU"/>
        </w:rPr>
        <w:t>).</w:t>
      </w:r>
    </w:p>
    <w:p w:rsidR="00BA7573" w:rsidRPr="008633ED" w:rsidRDefault="00612BB1">
      <w:pPr>
        <w:pStyle w:val="affc"/>
        <w:numPr>
          <w:ilvl w:val="1"/>
          <w:numId w:val="2"/>
        </w:numPr>
        <w:spacing w:after="120" w:line="240" w:lineRule="auto"/>
        <w:ind w:left="709" w:hanging="709"/>
        <w:jc w:val="both"/>
        <w:rPr>
          <w:rFonts w:ascii="Times New Roman" w:eastAsia="Times New Roman" w:hAnsi="Times New Roman"/>
          <w:sz w:val="24"/>
          <w:szCs w:val="24"/>
          <w:lang w:eastAsia="ru-RU"/>
        </w:rPr>
      </w:pPr>
      <w:bookmarkStart w:id="137" w:name="_Ref514962978"/>
      <w:bookmarkEnd w:id="137"/>
      <w:r>
        <w:rPr>
          <w:rFonts w:ascii="Times New Roman" w:eastAsia="Times New Roman" w:hAnsi="Times New Roman"/>
          <w:sz w:val="24"/>
          <w:szCs w:val="24"/>
          <w:lang w:eastAsia="ru-RU"/>
        </w:rPr>
        <w:t>Сроки создания и р</w:t>
      </w:r>
      <w:r w:rsidR="00011A28" w:rsidRPr="008633ED">
        <w:rPr>
          <w:rFonts w:ascii="Times New Roman" w:eastAsia="Times New Roman" w:hAnsi="Times New Roman"/>
          <w:sz w:val="24"/>
          <w:szCs w:val="24"/>
          <w:lang w:eastAsia="ru-RU"/>
        </w:rPr>
        <w:t>еконструкции указаны в приложении № 5.</w:t>
      </w:r>
    </w:p>
    <w:p w:rsidR="00BA7573" w:rsidRPr="008633ED" w:rsidRDefault="00011A28">
      <w:pPr>
        <w:pStyle w:val="affc"/>
        <w:numPr>
          <w:ilvl w:val="1"/>
          <w:numId w:val="2"/>
        </w:numPr>
        <w:spacing w:after="120" w:line="240" w:lineRule="auto"/>
        <w:ind w:left="709" w:hanging="709"/>
        <w:jc w:val="both"/>
        <w:rPr>
          <w:rFonts w:ascii="Times New Roman" w:eastAsia="Times New Roman" w:hAnsi="Times New Roman"/>
          <w:sz w:val="24"/>
          <w:szCs w:val="24"/>
          <w:lang w:eastAsia="ru-RU"/>
        </w:rPr>
      </w:pPr>
      <w:bookmarkStart w:id="138" w:name="_Ref514962985"/>
      <w:bookmarkEnd w:id="138"/>
      <w:r w:rsidRPr="008633ED">
        <w:rPr>
          <w:rFonts w:ascii="Times New Roman" w:eastAsia="Times New Roman" w:hAnsi="Times New Roman"/>
          <w:sz w:val="24"/>
          <w:szCs w:val="24"/>
          <w:lang w:eastAsia="ru-RU"/>
        </w:rPr>
        <w:lastRenderedPageBreak/>
        <w:t>Срок ввода в эксплуатацию объекта - с момента исполнения Концессионером своих обязате</w:t>
      </w:r>
      <w:r w:rsidR="00612BB1">
        <w:rPr>
          <w:rFonts w:ascii="Times New Roman" w:eastAsia="Times New Roman" w:hAnsi="Times New Roman"/>
          <w:sz w:val="24"/>
          <w:szCs w:val="24"/>
          <w:lang w:eastAsia="ru-RU"/>
        </w:rPr>
        <w:t>льств по созданию и р</w:t>
      </w:r>
      <w:r w:rsidRPr="008633ED">
        <w:rPr>
          <w:rFonts w:ascii="Times New Roman" w:eastAsia="Times New Roman" w:hAnsi="Times New Roman"/>
          <w:sz w:val="24"/>
          <w:szCs w:val="24"/>
          <w:lang w:eastAsia="ru-RU"/>
        </w:rPr>
        <w:t>еконструкции объекта, за исключением случаев просрочки или отказа Концедента от подписания документа об исполнении Концессионером своих обязательств.</w:t>
      </w:r>
    </w:p>
    <w:p w:rsidR="00BA7573" w:rsidRPr="008633ED" w:rsidRDefault="00011A28">
      <w:pPr>
        <w:pStyle w:val="affc"/>
        <w:numPr>
          <w:ilvl w:val="1"/>
          <w:numId w:val="2"/>
        </w:numPr>
        <w:spacing w:after="120" w:line="240" w:lineRule="auto"/>
        <w:ind w:left="709" w:hanging="709"/>
        <w:jc w:val="both"/>
        <w:rPr>
          <w:rFonts w:ascii="Times New Roman" w:eastAsia="Times New Roman" w:hAnsi="Times New Roman"/>
          <w:sz w:val="24"/>
          <w:szCs w:val="24"/>
          <w:lang w:eastAsia="ru-RU"/>
        </w:rPr>
      </w:pPr>
      <w:bookmarkStart w:id="139" w:name="_Ref514962999"/>
      <w:bookmarkEnd w:id="139"/>
      <w:r w:rsidRPr="008633ED">
        <w:rPr>
          <w:rFonts w:ascii="Times New Roman" w:eastAsia="Times New Roman" w:hAnsi="Times New Roman"/>
          <w:sz w:val="24"/>
          <w:szCs w:val="24"/>
          <w:lang w:eastAsia="ru-RU"/>
        </w:rPr>
        <w:t xml:space="preserve">Срок </w:t>
      </w:r>
      <w:r w:rsidRPr="00612BB1">
        <w:rPr>
          <w:rFonts w:ascii="Times New Roman" w:eastAsia="Times New Roman" w:hAnsi="Times New Roman"/>
          <w:sz w:val="24"/>
          <w:szCs w:val="24"/>
          <w:lang w:eastAsia="ru-RU"/>
        </w:rPr>
        <w:t>передачи Концедентом Концессионеру Объекта соглашения, подлежащего реконструкции</w:t>
      </w:r>
      <w:r w:rsidR="00612BB1" w:rsidRPr="00612BB1">
        <w:rPr>
          <w:rFonts w:ascii="Times New Roman" w:eastAsia="Times New Roman" w:hAnsi="Times New Roman"/>
          <w:sz w:val="24"/>
          <w:szCs w:val="24"/>
          <w:lang w:eastAsia="ru-RU"/>
        </w:rPr>
        <w:t>, иного имущества - не позднее 15 (пятнадцати</w:t>
      </w:r>
      <w:r w:rsidRPr="00612BB1">
        <w:rPr>
          <w:rFonts w:ascii="Times New Roman" w:eastAsia="Times New Roman" w:hAnsi="Times New Roman"/>
          <w:sz w:val="24"/>
          <w:szCs w:val="24"/>
          <w:lang w:eastAsia="ru-RU"/>
        </w:rPr>
        <w:t xml:space="preserve">) календарных дней с даты заключения </w:t>
      </w:r>
      <w:r w:rsidR="00612BB1" w:rsidRPr="00612BB1">
        <w:rPr>
          <w:rFonts w:ascii="Times New Roman" w:eastAsia="Times New Roman" w:hAnsi="Times New Roman"/>
          <w:sz w:val="24"/>
          <w:szCs w:val="24"/>
          <w:lang w:eastAsia="ru-RU"/>
        </w:rPr>
        <w:t>к</w:t>
      </w:r>
      <w:r w:rsidRPr="00612BB1">
        <w:rPr>
          <w:rFonts w:ascii="Times New Roman" w:eastAsia="Times New Roman" w:hAnsi="Times New Roman"/>
          <w:sz w:val="24"/>
          <w:szCs w:val="24"/>
          <w:lang w:eastAsia="ru-RU"/>
        </w:rPr>
        <w:t>онцессионного соглашения.</w:t>
      </w:r>
    </w:p>
    <w:p w:rsidR="00BA7573" w:rsidRPr="008633ED" w:rsidRDefault="00011A28">
      <w:pPr>
        <w:pStyle w:val="affc"/>
        <w:numPr>
          <w:ilvl w:val="1"/>
          <w:numId w:val="2"/>
        </w:numPr>
        <w:spacing w:after="120" w:line="240" w:lineRule="auto"/>
        <w:ind w:left="709" w:hanging="709"/>
        <w:jc w:val="both"/>
        <w:rPr>
          <w:rFonts w:ascii="Times New Roman" w:eastAsia="Times New Roman" w:hAnsi="Times New Roman"/>
          <w:sz w:val="24"/>
          <w:szCs w:val="24"/>
          <w:lang w:eastAsia="ru-RU"/>
        </w:rPr>
      </w:pPr>
      <w:bookmarkStart w:id="140" w:name="_Ref514962991"/>
      <w:bookmarkEnd w:id="140"/>
      <w:r w:rsidRPr="008633ED">
        <w:rPr>
          <w:rFonts w:ascii="Times New Roman" w:eastAsia="Times New Roman" w:hAnsi="Times New Roman"/>
          <w:sz w:val="24"/>
          <w:szCs w:val="24"/>
          <w:lang w:eastAsia="ru-RU"/>
        </w:rPr>
        <w:t>Срок передачи (возврата) Концессионером Концеденту Объекта соглашения не позднее 20 (двадцати) рабоч</w:t>
      </w:r>
      <w:r w:rsidR="00612BB1">
        <w:rPr>
          <w:rFonts w:ascii="Times New Roman" w:eastAsia="Times New Roman" w:hAnsi="Times New Roman"/>
          <w:sz w:val="24"/>
          <w:szCs w:val="24"/>
          <w:lang w:eastAsia="ru-RU"/>
        </w:rPr>
        <w:t>их дней с даты истечения срока к</w:t>
      </w:r>
      <w:r w:rsidRPr="008633ED">
        <w:rPr>
          <w:rFonts w:ascii="Times New Roman" w:eastAsia="Times New Roman" w:hAnsi="Times New Roman"/>
          <w:sz w:val="24"/>
          <w:szCs w:val="24"/>
          <w:lang w:eastAsia="ru-RU"/>
        </w:rPr>
        <w:t xml:space="preserve">онцессионного соглашения или 50 (пятидесяти) дней со дня досрочного расторжения </w:t>
      </w:r>
      <w:r w:rsidR="00612BB1">
        <w:rPr>
          <w:rFonts w:ascii="Times New Roman" w:eastAsia="Times New Roman" w:hAnsi="Times New Roman"/>
          <w:sz w:val="24"/>
          <w:szCs w:val="24"/>
          <w:lang w:eastAsia="ru-RU"/>
        </w:rPr>
        <w:t>к</w:t>
      </w:r>
      <w:r w:rsidRPr="008633ED">
        <w:rPr>
          <w:rFonts w:ascii="Times New Roman" w:eastAsia="Times New Roman" w:hAnsi="Times New Roman"/>
          <w:sz w:val="24"/>
          <w:szCs w:val="24"/>
          <w:lang w:eastAsia="ru-RU"/>
        </w:rPr>
        <w:t>онцессионного соглашения.</w:t>
      </w:r>
    </w:p>
    <w:p w:rsidR="00BA7573" w:rsidRPr="008633ED" w:rsidRDefault="00011A28">
      <w:pPr>
        <w:pStyle w:val="affc"/>
        <w:numPr>
          <w:ilvl w:val="1"/>
          <w:numId w:val="2"/>
        </w:numPr>
        <w:spacing w:after="120" w:line="240" w:lineRule="auto"/>
        <w:ind w:left="709" w:hanging="709"/>
        <w:jc w:val="both"/>
        <w:rPr>
          <w:rFonts w:ascii="Times New Roman" w:eastAsia="Times New Roman" w:hAnsi="Times New Roman"/>
          <w:sz w:val="24"/>
          <w:szCs w:val="24"/>
          <w:lang w:eastAsia="ru-RU"/>
        </w:rPr>
      </w:pPr>
      <w:r w:rsidRPr="008633ED">
        <w:rPr>
          <w:rFonts w:ascii="Times New Roman" w:eastAsia="Times New Roman" w:hAnsi="Times New Roman"/>
          <w:sz w:val="24"/>
          <w:szCs w:val="24"/>
          <w:lang w:eastAsia="ru-RU"/>
        </w:rPr>
        <w:t>Сро</w:t>
      </w:r>
      <w:r w:rsidR="00612BB1">
        <w:rPr>
          <w:rFonts w:ascii="Times New Roman" w:eastAsia="Times New Roman" w:hAnsi="Times New Roman"/>
          <w:sz w:val="24"/>
          <w:szCs w:val="24"/>
          <w:lang w:eastAsia="ru-RU"/>
        </w:rPr>
        <w:t>к осуществления Концессионером э</w:t>
      </w:r>
      <w:r w:rsidRPr="008633ED">
        <w:rPr>
          <w:rFonts w:ascii="Times New Roman" w:eastAsia="Times New Roman" w:hAnsi="Times New Roman"/>
          <w:sz w:val="24"/>
          <w:szCs w:val="24"/>
          <w:lang w:eastAsia="ru-RU"/>
        </w:rPr>
        <w:t>ксплуатации:</w:t>
      </w:r>
    </w:p>
    <w:p w:rsidR="00BA7573" w:rsidRPr="008633ED" w:rsidRDefault="00011A28">
      <w:pPr>
        <w:pStyle w:val="affc"/>
        <w:numPr>
          <w:ilvl w:val="2"/>
          <w:numId w:val="66"/>
        </w:numPr>
        <w:spacing w:after="120" w:line="240" w:lineRule="auto"/>
        <w:jc w:val="both"/>
        <w:rPr>
          <w:rFonts w:ascii="Times New Roman" w:eastAsia="Times New Roman" w:hAnsi="Times New Roman"/>
          <w:sz w:val="24"/>
          <w:szCs w:val="24"/>
          <w:lang w:eastAsia="ru-RU"/>
        </w:rPr>
      </w:pPr>
      <w:r w:rsidRPr="008633ED">
        <w:rPr>
          <w:rFonts w:ascii="Times New Roman" w:eastAsia="Times New Roman" w:hAnsi="Times New Roman"/>
          <w:sz w:val="24"/>
          <w:szCs w:val="24"/>
          <w:lang w:eastAsia="ru-RU"/>
        </w:rPr>
        <w:t xml:space="preserve"> в отношении О</w:t>
      </w:r>
      <w:r w:rsidR="00612BB1">
        <w:rPr>
          <w:rFonts w:ascii="Times New Roman" w:eastAsia="Times New Roman" w:hAnsi="Times New Roman"/>
          <w:sz w:val="24"/>
          <w:szCs w:val="24"/>
          <w:lang w:eastAsia="ru-RU"/>
        </w:rPr>
        <w:t>бъекта соглашения, подлежащего реконструкции, и</w:t>
      </w:r>
      <w:r w:rsidRPr="008633ED">
        <w:rPr>
          <w:rFonts w:ascii="Times New Roman" w:eastAsia="Times New Roman" w:hAnsi="Times New Roman"/>
          <w:sz w:val="24"/>
          <w:szCs w:val="24"/>
          <w:lang w:eastAsia="ru-RU"/>
        </w:rPr>
        <w:t>ного имущества - со дня подписания акта приема-передачи;</w:t>
      </w:r>
    </w:p>
    <w:p w:rsidR="00BA7573" w:rsidRPr="008633ED" w:rsidRDefault="00011A28" w:rsidP="00612BB1">
      <w:pPr>
        <w:pStyle w:val="affc"/>
        <w:numPr>
          <w:ilvl w:val="2"/>
          <w:numId w:val="66"/>
        </w:numPr>
        <w:spacing w:after="0" w:line="240" w:lineRule="auto"/>
        <w:jc w:val="both"/>
        <w:rPr>
          <w:rFonts w:ascii="Times New Roman" w:eastAsia="Times New Roman" w:hAnsi="Times New Roman"/>
          <w:sz w:val="24"/>
          <w:szCs w:val="24"/>
          <w:lang w:eastAsia="ru-RU"/>
        </w:rPr>
      </w:pPr>
      <w:r w:rsidRPr="008633ED">
        <w:rPr>
          <w:rFonts w:ascii="Times New Roman" w:eastAsia="Times New Roman" w:hAnsi="Times New Roman"/>
          <w:sz w:val="24"/>
          <w:szCs w:val="24"/>
          <w:lang w:eastAsia="ru-RU"/>
        </w:rPr>
        <w:t>в отношении О</w:t>
      </w:r>
      <w:r w:rsidR="00612BB1">
        <w:rPr>
          <w:rFonts w:ascii="Times New Roman" w:eastAsia="Times New Roman" w:hAnsi="Times New Roman"/>
          <w:sz w:val="24"/>
          <w:szCs w:val="24"/>
          <w:lang w:eastAsia="ru-RU"/>
        </w:rPr>
        <w:t>бъекта соглашения, подлежащего с</w:t>
      </w:r>
      <w:r w:rsidRPr="008633ED">
        <w:rPr>
          <w:rFonts w:ascii="Times New Roman" w:eastAsia="Times New Roman" w:hAnsi="Times New Roman"/>
          <w:sz w:val="24"/>
          <w:szCs w:val="24"/>
          <w:lang w:eastAsia="ru-RU"/>
        </w:rPr>
        <w:t>озданию – со дня ввода в эксплуатацию соответствующего объекта,</w:t>
      </w:r>
    </w:p>
    <w:p w:rsidR="00BA7573" w:rsidRPr="008633ED" w:rsidRDefault="00011A28" w:rsidP="00612BB1">
      <w:pPr>
        <w:ind w:left="708"/>
        <w:jc w:val="both"/>
        <w:rPr>
          <w:rFonts w:ascii="Times New Roman" w:eastAsia="Times New Roman" w:hAnsi="Times New Roman" w:cs="Times New Roman"/>
          <w:lang w:eastAsia="ru-RU"/>
        </w:rPr>
      </w:pPr>
      <w:r w:rsidRPr="008633ED">
        <w:rPr>
          <w:rFonts w:ascii="Times New Roman" w:eastAsia="Times New Roman" w:hAnsi="Times New Roman" w:cs="Times New Roman"/>
          <w:lang w:eastAsia="ru-RU"/>
        </w:rPr>
        <w:t>и до момента передачи объекта Соглашения Концеденту.</w:t>
      </w:r>
    </w:p>
    <w:p w:rsidR="00BA7573" w:rsidRPr="008633ED" w:rsidRDefault="00011A28" w:rsidP="00612BB1">
      <w:pPr>
        <w:pStyle w:val="affc"/>
        <w:numPr>
          <w:ilvl w:val="1"/>
          <w:numId w:val="2"/>
        </w:numPr>
        <w:spacing w:after="0" w:line="240" w:lineRule="auto"/>
        <w:ind w:left="709" w:hanging="709"/>
        <w:jc w:val="both"/>
        <w:rPr>
          <w:rFonts w:ascii="Times New Roman" w:eastAsia="Times New Roman" w:hAnsi="Times New Roman"/>
          <w:sz w:val="24"/>
          <w:szCs w:val="24"/>
          <w:lang w:eastAsia="ru-RU"/>
        </w:rPr>
      </w:pPr>
      <w:r w:rsidRPr="008633ED">
        <w:rPr>
          <w:rFonts w:ascii="Times New Roman" w:eastAsia="Times New Roman" w:hAnsi="Times New Roman"/>
          <w:sz w:val="24"/>
          <w:szCs w:val="24"/>
          <w:lang w:eastAsia="ru-RU"/>
        </w:rPr>
        <w:t>Сроки реализации инвестиционных обязательств Концессионера могут быть перенесены, в случае принятия Правительством Российской Федерации решения в связи с существенным ухудшением экономической конъюнктуры, указанного в части 21 статьи 32 Федерального закона от 7 декабря 2011 года № 416-ФЗ «О водоснабжении и водоотведении».</w:t>
      </w:r>
    </w:p>
    <w:p w:rsidR="00BA7573" w:rsidRPr="008633ED" w:rsidRDefault="00011A28">
      <w:pPr>
        <w:pStyle w:val="affc"/>
        <w:numPr>
          <w:ilvl w:val="1"/>
          <w:numId w:val="2"/>
        </w:numPr>
        <w:spacing w:after="120" w:line="240" w:lineRule="auto"/>
        <w:ind w:left="709" w:hanging="709"/>
        <w:jc w:val="both"/>
        <w:rPr>
          <w:rFonts w:ascii="Times New Roman" w:eastAsia="Times New Roman" w:hAnsi="Times New Roman"/>
          <w:sz w:val="24"/>
          <w:szCs w:val="24"/>
          <w:lang w:eastAsia="ru-RU"/>
        </w:rPr>
      </w:pPr>
      <w:r w:rsidRPr="008633ED">
        <w:rPr>
          <w:rFonts w:ascii="Times New Roman" w:eastAsia="Times New Roman" w:hAnsi="Times New Roman"/>
          <w:sz w:val="24"/>
          <w:szCs w:val="24"/>
          <w:lang w:eastAsia="ru-RU"/>
        </w:rPr>
        <w:t>Концессионеру принадлежат исключительные права на результаты интеллектуальной деятельности, полученные К</w:t>
      </w:r>
      <w:r w:rsidR="00612BB1">
        <w:rPr>
          <w:rFonts w:ascii="Times New Roman" w:eastAsia="Times New Roman" w:hAnsi="Times New Roman"/>
          <w:sz w:val="24"/>
          <w:szCs w:val="24"/>
          <w:lang w:eastAsia="ru-RU"/>
        </w:rPr>
        <w:t>онцессионером за свой счет при создании и р</w:t>
      </w:r>
      <w:r w:rsidRPr="008633ED">
        <w:rPr>
          <w:rFonts w:ascii="Times New Roman" w:eastAsia="Times New Roman" w:hAnsi="Times New Roman"/>
          <w:sz w:val="24"/>
          <w:szCs w:val="24"/>
          <w:lang w:eastAsia="ru-RU"/>
        </w:rPr>
        <w:t xml:space="preserve">еконструкции объектов недвижимого имущества, указанных в приложении № 1. </w:t>
      </w:r>
    </w:p>
    <w:p w:rsidR="00BA7573" w:rsidRPr="00612BB1" w:rsidRDefault="00011A28">
      <w:pPr>
        <w:pStyle w:val="affc"/>
        <w:numPr>
          <w:ilvl w:val="1"/>
          <w:numId w:val="2"/>
        </w:numPr>
        <w:spacing w:after="120" w:line="240" w:lineRule="auto"/>
        <w:ind w:left="709" w:hanging="709"/>
        <w:jc w:val="both"/>
      </w:pPr>
      <w:r w:rsidRPr="008633ED">
        <w:rPr>
          <w:rFonts w:ascii="Times New Roman" w:eastAsia="Times New Roman" w:hAnsi="Times New Roman"/>
          <w:sz w:val="24"/>
          <w:szCs w:val="24"/>
          <w:lang w:eastAsia="ru-RU"/>
        </w:rPr>
        <w:t>В целях исполнения Концессионером обязательств, предусмот</w:t>
      </w:r>
      <w:r w:rsidR="00612BB1">
        <w:rPr>
          <w:rFonts w:ascii="Times New Roman" w:eastAsia="Times New Roman" w:hAnsi="Times New Roman"/>
          <w:sz w:val="24"/>
          <w:szCs w:val="24"/>
          <w:lang w:eastAsia="ru-RU"/>
        </w:rPr>
        <w:t>ренных к</w:t>
      </w:r>
      <w:r w:rsidRPr="008633ED">
        <w:rPr>
          <w:rFonts w:ascii="Times New Roman" w:eastAsia="Times New Roman" w:hAnsi="Times New Roman"/>
          <w:sz w:val="24"/>
          <w:szCs w:val="24"/>
          <w:lang w:eastAsia="ru-RU"/>
        </w:rPr>
        <w:t xml:space="preserve">онцессионным соглашением, Концессионер вправе пользоваться на безвозмездной основе исключительными правами на результаты интеллектуальной деятельности при условии соблюдения конфиденциальности пользования исключительными правами, предусмотренными пунктом </w:t>
      </w:r>
      <w:r w:rsidR="007A4361" w:rsidRPr="008633ED">
        <w:rPr>
          <w:rFonts w:ascii="Times New Roman" w:eastAsia="Times New Roman" w:hAnsi="Times New Roman"/>
          <w:sz w:val="24"/>
          <w:szCs w:val="24"/>
          <w:lang w:eastAsia="ru-RU"/>
        </w:rPr>
        <w:fldChar w:fldCharType="begin"/>
      </w:r>
      <w:r w:rsidRPr="008633ED">
        <w:rPr>
          <w:rFonts w:ascii="Times New Roman" w:hAnsi="Times New Roman"/>
          <w:sz w:val="24"/>
          <w:szCs w:val="24"/>
        </w:rPr>
        <w:instrText>REF _Ref515372962 \r \h</w:instrText>
      </w:r>
      <w:r w:rsidR="008633ED" w:rsidRPr="008633ED">
        <w:rPr>
          <w:rFonts w:ascii="Times New Roman" w:eastAsia="Times New Roman" w:hAnsi="Times New Roman"/>
          <w:sz w:val="24"/>
          <w:szCs w:val="24"/>
          <w:lang w:eastAsia="ru-RU"/>
        </w:rPr>
        <w:instrText xml:space="preserve"> \* MERGEFORMAT </w:instrText>
      </w:r>
      <w:r w:rsidR="007A4361" w:rsidRPr="008633ED">
        <w:rPr>
          <w:rFonts w:ascii="Times New Roman" w:eastAsia="Times New Roman" w:hAnsi="Times New Roman"/>
          <w:sz w:val="24"/>
          <w:szCs w:val="24"/>
          <w:lang w:eastAsia="ru-RU"/>
        </w:rPr>
      </w:r>
      <w:r w:rsidR="007A4361" w:rsidRPr="008633ED">
        <w:rPr>
          <w:rFonts w:ascii="Times New Roman" w:hAnsi="Times New Roman"/>
          <w:sz w:val="24"/>
          <w:szCs w:val="24"/>
        </w:rPr>
        <w:fldChar w:fldCharType="separate"/>
      </w:r>
      <w:r w:rsidRPr="008633ED">
        <w:rPr>
          <w:rFonts w:ascii="Times New Roman" w:hAnsi="Times New Roman"/>
          <w:sz w:val="24"/>
          <w:szCs w:val="24"/>
        </w:rPr>
        <w:t>12.6</w:t>
      </w:r>
      <w:r w:rsidR="007A4361" w:rsidRPr="008633ED">
        <w:rPr>
          <w:rFonts w:ascii="Times New Roman" w:hAnsi="Times New Roman"/>
          <w:sz w:val="24"/>
          <w:szCs w:val="24"/>
        </w:rPr>
        <w:fldChar w:fldCharType="end"/>
      </w:r>
      <w:r w:rsidR="00612BB1">
        <w:rPr>
          <w:rFonts w:ascii="Times New Roman" w:hAnsi="Times New Roman"/>
          <w:sz w:val="24"/>
          <w:szCs w:val="24"/>
        </w:rPr>
        <w:t>.</w:t>
      </w:r>
      <w:r w:rsidR="00612BB1">
        <w:rPr>
          <w:rFonts w:ascii="Times New Roman" w:eastAsia="Times New Roman" w:hAnsi="Times New Roman"/>
          <w:sz w:val="24"/>
          <w:szCs w:val="24"/>
          <w:lang w:eastAsia="ru-RU"/>
        </w:rPr>
        <w:t xml:space="preserve"> к</w:t>
      </w:r>
      <w:r w:rsidRPr="008633ED">
        <w:rPr>
          <w:rFonts w:ascii="Times New Roman" w:eastAsia="Times New Roman" w:hAnsi="Times New Roman"/>
          <w:sz w:val="24"/>
          <w:szCs w:val="24"/>
          <w:lang w:eastAsia="ru-RU"/>
        </w:rPr>
        <w:t>онцессионного соглаш</w:t>
      </w:r>
      <w:r w:rsidR="00612BB1">
        <w:rPr>
          <w:rFonts w:ascii="Times New Roman" w:eastAsia="Times New Roman" w:hAnsi="Times New Roman"/>
          <w:sz w:val="24"/>
          <w:szCs w:val="24"/>
          <w:lang w:eastAsia="ru-RU"/>
        </w:rPr>
        <w:t>ения, в порядке, установленном з</w:t>
      </w:r>
      <w:r w:rsidRPr="008633ED">
        <w:rPr>
          <w:rFonts w:ascii="Times New Roman" w:eastAsia="Times New Roman" w:hAnsi="Times New Roman"/>
          <w:sz w:val="24"/>
          <w:szCs w:val="24"/>
          <w:lang w:eastAsia="ru-RU"/>
        </w:rPr>
        <w:t>аконодательством</w:t>
      </w:r>
      <w:r>
        <w:rPr>
          <w:rFonts w:ascii="Times New Roman" w:eastAsia="Times New Roman" w:hAnsi="Times New Roman"/>
          <w:sz w:val="24"/>
          <w:szCs w:val="24"/>
          <w:lang w:eastAsia="ru-RU"/>
        </w:rPr>
        <w:t xml:space="preserve">. </w:t>
      </w:r>
    </w:p>
    <w:p w:rsidR="0045698B" w:rsidRDefault="0045698B" w:rsidP="00612BB1">
      <w:pPr>
        <w:pStyle w:val="affc"/>
        <w:keepNext/>
        <w:spacing w:before="240" w:after="240" w:line="240" w:lineRule="auto"/>
        <w:ind w:left="709"/>
        <w:jc w:val="center"/>
        <w:rPr>
          <w:rFonts w:ascii="Times New Roman" w:eastAsia="Times New Roman" w:hAnsi="Times New Roman"/>
          <w:b/>
          <w:sz w:val="24"/>
          <w:szCs w:val="24"/>
          <w:lang w:eastAsia="ru-RU"/>
        </w:rPr>
      </w:pPr>
    </w:p>
    <w:p w:rsidR="00BA7573" w:rsidRPr="00612BB1" w:rsidRDefault="00612BB1" w:rsidP="00612BB1">
      <w:pPr>
        <w:pStyle w:val="affc"/>
        <w:keepNext/>
        <w:spacing w:before="240" w:after="240" w:line="240" w:lineRule="auto"/>
        <w:ind w:left="709"/>
        <w:jc w:val="center"/>
        <w:rPr>
          <w:rFonts w:ascii="Times New Roman" w:hAnsi="Times New Roman"/>
          <w:sz w:val="24"/>
          <w:szCs w:val="24"/>
        </w:rPr>
      </w:pPr>
      <w:r>
        <w:rPr>
          <w:rFonts w:ascii="Times New Roman" w:eastAsia="Times New Roman" w:hAnsi="Times New Roman"/>
          <w:b/>
          <w:sz w:val="24"/>
          <w:szCs w:val="24"/>
          <w:lang w:eastAsia="ru-RU"/>
        </w:rPr>
        <w:t xml:space="preserve">12. </w:t>
      </w:r>
      <w:r w:rsidR="00011A28">
        <w:rPr>
          <w:rFonts w:ascii="Times New Roman" w:eastAsia="Times New Roman" w:hAnsi="Times New Roman"/>
          <w:b/>
          <w:sz w:val="24"/>
          <w:szCs w:val="24"/>
          <w:lang w:eastAsia="ru-RU"/>
        </w:rPr>
        <w:t>ПОРЯДОК ОСУЩЕСТВЛЕНИЯ КОНЦЕДЕНТОМ КОНТРОЛЯ ЗА СОБЛЮДЕНИЕМ КОНЦЕССИОНЕРОМ УСЛОВИЙ КОНЦЕССИОННОГО СОГЛАШЕНИЯ</w:t>
      </w:r>
    </w:p>
    <w:p w:rsidR="00612BB1" w:rsidRPr="00612BB1" w:rsidRDefault="00612BB1" w:rsidP="00612BB1">
      <w:pPr>
        <w:pStyle w:val="affc"/>
        <w:keepNext/>
        <w:spacing w:before="240" w:after="240" w:line="240" w:lineRule="auto"/>
        <w:ind w:left="709"/>
        <w:jc w:val="both"/>
        <w:rPr>
          <w:rFonts w:ascii="Times New Roman" w:hAnsi="Times New Roman"/>
          <w:sz w:val="16"/>
          <w:szCs w:val="16"/>
        </w:rPr>
      </w:pP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heme="minorHAnsi" w:hAnsi="Times New Roman"/>
          <w:sz w:val="24"/>
          <w:szCs w:val="24"/>
        </w:rPr>
        <w:t xml:space="preserve">Концедент </w:t>
      </w:r>
      <w:r w:rsidRPr="00612BB1">
        <w:rPr>
          <w:rFonts w:ascii="Times New Roman" w:eastAsia="Times New Roman" w:hAnsi="Times New Roman"/>
          <w:sz w:val="24"/>
          <w:szCs w:val="24"/>
          <w:lang w:eastAsia="ru-RU"/>
        </w:rPr>
        <w:t>осуществляет</w:t>
      </w:r>
      <w:r w:rsidRPr="00612BB1">
        <w:rPr>
          <w:rFonts w:ascii="Times New Roman" w:eastAsiaTheme="minorHAnsi" w:hAnsi="Times New Roman"/>
          <w:sz w:val="24"/>
          <w:szCs w:val="24"/>
        </w:rPr>
        <w:t xml:space="preserve"> контроль за соблюдением Концессионером условий </w:t>
      </w:r>
      <w:r w:rsidR="00612BB1">
        <w:rPr>
          <w:rFonts w:ascii="Times New Roman" w:eastAsiaTheme="minorHAnsi" w:hAnsi="Times New Roman"/>
          <w:sz w:val="24"/>
          <w:szCs w:val="24"/>
        </w:rPr>
        <w:t>к</w:t>
      </w:r>
      <w:r w:rsidRPr="00612BB1">
        <w:rPr>
          <w:rFonts w:ascii="Times New Roman" w:eastAsiaTheme="minorHAnsi" w:hAnsi="Times New Roman"/>
          <w:sz w:val="24"/>
          <w:szCs w:val="24"/>
        </w:rPr>
        <w:t>онцессионного соглашения, в том числе обязательств по осуществлению деятел</w:t>
      </w:r>
      <w:r w:rsidR="00612BB1">
        <w:rPr>
          <w:rFonts w:ascii="Times New Roman" w:eastAsiaTheme="minorHAnsi" w:hAnsi="Times New Roman"/>
          <w:sz w:val="24"/>
          <w:szCs w:val="24"/>
        </w:rPr>
        <w:t>ьности, указанной в пункте 1.1 к</w:t>
      </w:r>
      <w:r w:rsidRPr="00612BB1">
        <w:rPr>
          <w:rFonts w:ascii="Times New Roman" w:eastAsiaTheme="minorHAnsi" w:hAnsi="Times New Roman"/>
          <w:sz w:val="24"/>
          <w:szCs w:val="24"/>
        </w:rPr>
        <w:t>онцесс</w:t>
      </w:r>
      <w:r w:rsidR="00612BB1">
        <w:rPr>
          <w:rFonts w:ascii="Times New Roman" w:eastAsiaTheme="minorHAnsi" w:hAnsi="Times New Roman"/>
          <w:sz w:val="24"/>
          <w:szCs w:val="24"/>
        </w:rPr>
        <w:t>ионного соглашения, выполнению з</w:t>
      </w:r>
      <w:r w:rsidRPr="00612BB1">
        <w:rPr>
          <w:rFonts w:ascii="Times New Roman" w:eastAsiaTheme="minorHAnsi" w:hAnsi="Times New Roman"/>
          <w:sz w:val="24"/>
          <w:szCs w:val="24"/>
        </w:rPr>
        <w:t xml:space="preserve">адания </w:t>
      </w:r>
      <w:r w:rsidR="00612BB1">
        <w:rPr>
          <w:rFonts w:ascii="Times New Roman" w:eastAsiaTheme="minorHAnsi" w:hAnsi="Times New Roman"/>
          <w:sz w:val="24"/>
          <w:szCs w:val="24"/>
        </w:rPr>
        <w:t>и соблюдению сроков достижения п</w:t>
      </w:r>
      <w:r w:rsidRPr="00612BB1">
        <w:rPr>
          <w:rFonts w:ascii="Times New Roman" w:eastAsiaTheme="minorHAnsi" w:hAnsi="Times New Roman"/>
          <w:sz w:val="24"/>
          <w:szCs w:val="24"/>
        </w:rPr>
        <w:t>лановых значений показателей деятельности Конце</w:t>
      </w:r>
      <w:r w:rsidR="00612BB1">
        <w:rPr>
          <w:rFonts w:ascii="Times New Roman" w:eastAsiaTheme="minorHAnsi" w:hAnsi="Times New Roman"/>
          <w:sz w:val="24"/>
          <w:szCs w:val="24"/>
        </w:rPr>
        <w:t>ссионера, а также иных условий к</w:t>
      </w:r>
      <w:r w:rsidRPr="00612BB1">
        <w:rPr>
          <w:rFonts w:ascii="Times New Roman" w:eastAsiaTheme="minorHAnsi" w:hAnsi="Times New Roman"/>
          <w:sz w:val="24"/>
          <w:szCs w:val="24"/>
        </w:rPr>
        <w:t>онцессионного соглашения.</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Права и обязанности Концедента осуществляются через своих п</w:t>
      </w:r>
      <w:r w:rsidR="00612BB1">
        <w:rPr>
          <w:rFonts w:ascii="Times New Roman" w:eastAsia="Times New Roman" w:hAnsi="Times New Roman"/>
          <w:sz w:val="24"/>
          <w:szCs w:val="24"/>
          <w:lang w:eastAsia="ru-RU"/>
        </w:rPr>
        <w:t>редставителей в соответствии с з</w:t>
      </w:r>
      <w:r w:rsidRPr="00612BB1">
        <w:rPr>
          <w:rFonts w:ascii="Times New Roman" w:eastAsia="Times New Roman" w:hAnsi="Times New Roman"/>
          <w:sz w:val="24"/>
          <w:szCs w:val="24"/>
          <w:lang w:eastAsia="ru-RU"/>
        </w:rPr>
        <w:t xml:space="preserve">аконодательством.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Концедент вправе предпринимать следующие действия с целью контроля за реализацией</w:t>
      </w:r>
      <w:r w:rsidR="00612BB1">
        <w:rPr>
          <w:rFonts w:ascii="Times New Roman" w:eastAsia="Times New Roman" w:hAnsi="Times New Roman"/>
          <w:sz w:val="24"/>
          <w:szCs w:val="24"/>
          <w:lang w:eastAsia="ru-RU"/>
        </w:rPr>
        <w:t xml:space="preserve"> к</w:t>
      </w:r>
      <w:r w:rsidRPr="00612BB1">
        <w:rPr>
          <w:rFonts w:ascii="Times New Roman" w:eastAsia="Times New Roman" w:hAnsi="Times New Roman"/>
          <w:sz w:val="24"/>
          <w:szCs w:val="24"/>
          <w:lang w:eastAsia="ru-RU"/>
        </w:rPr>
        <w:t>онцессионного соглашения:</w:t>
      </w:r>
    </w:p>
    <w:p w:rsidR="00BA7573" w:rsidRPr="00612BB1" w:rsidRDefault="00011A28">
      <w:pPr>
        <w:pStyle w:val="affc"/>
        <w:numPr>
          <w:ilvl w:val="1"/>
          <w:numId w:val="37"/>
        </w:numPr>
        <w:spacing w:after="120" w:line="240" w:lineRule="auto"/>
        <w:ind w:left="1276" w:hanging="567"/>
        <w:jc w:val="both"/>
        <w:rPr>
          <w:rFonts w:ascii="Times New Roman" w:eastAsiaTheme="minorHAnsi" w:hAnsi="Times New Roman"/>
          <w:sz w:val="24"/>
          <w:szCs w:val="24"/>
        </w:rPr>
      </w:pPr>
      <w:r w:rsidRPr="00612BB1">
        <w:rPr>
          <w:rFonts w:ascii="Times New Roman" w:eastAsiaTheme="minorHAnsi" w:hAnsi="Times New Roman"/>
          <w:sz w:val="24"/>
          <w:szCs w:val="24"/>
        </w:rPr>
        <w:t xml:space="preserve">проводить проверки, включающие осмотр Объекта соглашения, за исключением случаев, когда предмет проверки совпадает с предметом строительного контроля и технического надзора; </w:t>
      </w:r>
    </w:p>
    <w:p w:rsidR="00BA7573" w:rsidRPr="00612BB1" w:rsidRDefault="00011A28">
      <w:pPr>
        <w:pStyle w:val="affc"/>
        <w:numPr>
          <w:ilvl w:val="1"/>
          <w:numId w:val="37"/>
        </w:numPr>
        <w:spacing w:after="120" w:line="240" w:lineRule="auto"/>
        <w:ind w:left="1276" w:hanging="567"/>
        <w:jc w:val="both"/>
        <w:rPr>
          <w:rFonts w:ascii="Times New Roman" w:eastAsiaTheme="minorHAnsi" w:hAnsi="Times New Roman"/>
          <w:sz w:val="24"/>
          <w:szCs w:val="24"/>
        </w:rPr>
      </w:pPr>
      <w:r w:rsidRPr="00612BB1">
        <w:rPr>
          <w:rFonts w:ascii="Times New Roman" w:eastAsiaTheme="minorHAnsi" w:hAnsi="Times New Roman"/>
          <w:sz w:val="24"/>
          <w:szCs w:val="24"/>
        </w:rPr>
        <w:t xml:space="preserve">график проведения регулярных проверок подлежит согласованию Сторонами в течение 1 (одного) месяца с даты заключения </w:t>
      </w:r>
      <w:r w:rsidR="00612BB1">
        <w:rPr>
          <w:rFonts w:ascii="Times New Roman" w:eastAsiaTheme="minorHAnsi" w:hAnsi="Times New Roman"/>
          <w:sz w:val="24"/>
          <w:szCs w:val="24"/>
        </w:rPr>
        <w:t>к</w:t>
      </w:r>
      <w:r w:rsidRPr="00612BB1">
        <w:rPr>
          <w:rFonts w:ascii="Times New Roman" w:eastAsia="Times New Roman" w:hAnsi="Times New Roman"/>
          <w:sz w:val="24"/>
          <w:szCs w:val="24"/>
          <w:lang w:eastAsia="ru-RU"/>
        </w:rPr>
        <w:t>онцессионного соглашения</w:t>
      </w:r>
      <w:r w:rsidRPr="00612BB1">
        <w:rPr>
          <w:rFonts w:ascii="Times New Roman" w:eastAsiaTheme="minorHAnsi" w:hAnsi="Times New Roman"/>
          <w:sz w:val="24"/>
          <w:szCs w:val="24"/>
        </w:rPr>
        <w:t>, при этом регулярные проверки не могут производиться чаще, чем 1 (один) раз в год, время проведения регулярной проверки – в течение июня года, следующего за отчетным;</w:t>
      </w:r>
    </w:p>
    <w:p w:rsidR="00BA7573" w:rsidRPr="00612BB1" w:rsidRDefault="00011A28">
      <w:pPr>
        <w:pStyle w:val="affc"/>
        <w:numPr>
          <w:ilvl w:val="1"/>
          <w:numId w:val="37"/>
        </w:numPr>
        <w:spacing w:after="120" w:line="240" w:lineRule="auto"/>
        <w:ind w:left="1276" w:hanging="567"/>
        <w:jc w:val="both"/>
        <w:rPr>
          <w:rFonts w:ascii="Times New Roman" w:eastAsiaTheme="minorHAnsi" w:hAnsi="Times New Roman"/>
          <w:sz w:val="24"/>
          <w:szCs w:val="24"/>
        </w:rPr>
      </w:pPr>
      <w:r w:rsidRPr="00612BB1">
        <w:rPr>
          <w:rFonts w:ascii="Times New Roman" w:eastAsiaTheme="minorHAnsi" w:hAnsi="Times New Roman"/>
          <w:sz w:val="24"/>
          <w:szCs w:val="24"/>
        </w:rPr>
        <w:lastRenderedPageBreak/>
        <w:t>запрашивать у Концессионера информацию в связи с исполнением Концес</w:t>
      </w:r>
      <w:r w:rsidR="00612BB1">
        <w:rPr>
          <w:rFonts w:ascii="Times New Roman" w:eastAsiaTheme="minorHAnsi" w:hAnsi="Times New Roman"/>
          <w:sz w:val="24"/>
          <w:szCs w:val="24"/>
        </w:rPr>
        <w:t>сионером своих обязательств по к</w:t>
      </w:r>
      <w:r w:rsidRPr="00612BB1">
        <w:rPr>
          <w:rFonts w:ascii="Times New Roman" w:eastAsiaTheme="minorHAnsi" w:hAnsi="Times New Roman"/>
          <w:sz w:val="24"/>
          <w:szCs w:val="24"/>
        </w:rPr>
        <w:t xml:space="preserve">онцессионному соглашению; предоставление указанной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и иными нормативными правовыми актами в сфере регулирования цен (тарифов).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Контроль за достижением плановых значений показателей деятельности Концессионера, ука</w:t>
      </w:r>
      <w:r w:rsidR="00612BB1">
        <w:rPr>
          <w:rFonts w:ascii="Times New Roman" w:eastAsia="Times New Roman" w:hAnsi="Times New Roman"/>
          <w:sz w:val="24"/>
          <w:szCs w:val="24"/>
          <w:lang w:eastAsia="ru-RU"/>
        </w:rPr>
        <w:t>занных в приложении № 3 к к</w:t>
      </w:r>
      <w:r w:rsidRPr="00612BB1">
        <w:rPr>
          <w:rFonts w:ascii="Times New Roman" w:eastAsia="Times New Roman" w:hAnsi="Times New Roman"/>
          <w:sz w:val="24"/>
          <w:szCs w:val="24"/>
          <w:lang w:eastAsia="ru-RU"/>
        </w:rPr>
        <w:t xml:space="preserve">онцессионному соглашению, осуществляется Концедентом по состоянию на 31 декабря </w:t>
      </w:r>
      <w:r w:rsidR="00612BB1">
        <w:rPr>
          <w:rFonts w:ascii="Times New Roman" w:eastAsia="Times New Roman" w:hAnsi="Times New Roman"/>
          <w:sz w:val="24"/>
          <w:szCs w:val="24"/>
          <w:lang w:eastAsia="ru-RU"/>
        </w:rPr>
        <w:t>соответствующего года действия с</w:t>
      </w:r>
      <w:r w:rsidRPr="00612BB1">
        <w:rPr>
          <w:rFonts w:ascii="Times New Roman" w:eastAsia="Times New Roman" w:hAnsi="Times New Roman"/>
          <w:sz w:val="24"/>
          <w:szCs w:val="24"/>
          <w:lang w:eastAsia="ru-RU"/>
        </w:rPr>
        <w:t>оглашения.</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Концедент обязан предоставить Концессионеру возможность присутствия его представителей при проведении проверки путем направления Концессионеру предварительного уведомления (содержащего информацию о времени, месте, сроках проведения проверки, а также лицах, осуществляющих проверку) не позднее, чем за 30 (тридцать) календарных дней до начала проверки.</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bookmarkStart w:id="141" w:name="_Ref515372962"/>
      <w:bookmarkEnd w:id="141"/>
      <w:r w:rsidRPr="00612BB1">
        <w:rPr>
          <w:rFonts w:ascii="Times New Roman" w:eastAsia="Times New Roman" w:hAnsi="Times New Roman"/>
          <w:sz w:val="24"/>
          <w:szCs w:val="24"/>
          <w:lang w:eastAsia="ru-RU"/>
        </w:rPr>
        <w:t>Уполномоченные представители Концедента не вправе р</w:t>
      </w:r>
      <w:r w:rsidR="00612BB1">
        <w:rPr>
          <w:rFonts w:ascii="Times New Roman" w:eastAsia="Times New Roman" w:hAnsi="Times New Roman"/>
          <w:sz w:val="24"/>
          <w:szCs w:val="24"/>
          <w:lang w:eastAsia="ru-RU"/>
        </w:rPr>
        <w:t>азглашать сведения, отнесенные к</w:t>
      </w:r>
      <w:r w:rsidRPr="00612BB1">
        <w:rPr>
          <w:rFonts w:ascii="Times New Roman" w:eastAsia="Times New Roman" w:hAnsi="Times New Roman"/>
          <w:sz w:val="24"/>
          <w:szCs w:val="24"/>
          <w:lang w:eastAsia="ru-RU"/>
        </w:rPr>
        <w:t>онцессионным соглашением к сведениям конфиденциального характера, сведения являющиеся государственной или коммерческой тайной.</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Концедент имеет право запрашивать у Концессионера, а Концессионер обязан предоставить всю имеющуюся у него информацию об исполнении Концессионером</w:t>
      </w:r>
      <w:r w:rsidR="00612BB1">
        <w:rPr>
          <w:rFonts w:ascii="Times New Roman" w:eastAsia="Times New Roman" w:hAnsi="Times New Roman"/>
          <w:sz w:val="24"/>
          <w:szCs w:val="24"/>
          <w:lang w:eastAsia="ru-RU"/>
        </w:rPr>
        <w:t xml:space="preserve"> обязательств, предусмотренных к</w:t>
      </w:r>
      <w:r w:rsidRPr="00612BB1">
        <w:rPr>
          <w:rFonts w:ascii="Times New Roman" w:eastAsia="Times New Roman" w:hAnsi="Times New Roman"/>
          <w:sz w:val="24"/>
          <w:szCs w:val="24"/>
          <w:lang w:eastAsia="ru-RU"/>
        </w:rPr>
        <w:t>онцессионным соглашением по форме</w:t>
      </w:r>
      <w:r w:rsidR="00612BB1">
        <w:rPr>
          <w:rFonts w:ascii="Times New Roman" w:eastAsia="Times New Roman" w:hAnsi="Times New Roman"/>
          <w:sz w:val="24"/>
          <w:szCs w:val="24"/>
          <w:lang w:eastAsia="ru-RU"/>
        </w:rPr>
        <w:t>, указанной в приложении № 4 к к</w:t>
      </w:r>
      <w:r w:rsidRPr="00612BB1">
        <w:rPr>
          <w:rFonts w:ascii="Times New Roman" w:eastAsia="Times New Roman" w:hAnsi="Times New Roman"/>
          <w:sz w:val="24"/>
          <w:szCs w:val="24"/>
          <w:lang w:eastAsia="ru-RU"/>
        </w:rPr>
        <w:t>онцессионному соглашению.</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Концедент не вправе вмешиваться в осуществление хозяйственной деятельности Концессионера.</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При обнаружении Концедентом в ходе осуществления контроля за деятельностью Концессионера нарушений, которые могут существенно повлиять на соб</w:t>
      </w:r>
      <w:r w:rsidR="00612BB1">
        <w:rPr>
          <w:rFonts w:ascii="Times New Roman" w:eastAsia="Times New Roman" w:hAnsi="Times New Roman"/>
          <w:sz w:val="24"/>
          <w:szCs w:val="24"/>
          <w:lang w:eastAsia="ru-RU"/>
        </w:rPr>
        <w:t>людение Концессионером условий концессионного с</w:t>
      </w:r>
      <w:r w:rsidRPr="00612BB1">
        <w:rPr>
          <w:rFonts w:ascii="Times New Roman" w:eastAsia="Times New Roman" w:hAnsi="Times New Roman"/>
          <w:sz w:val="24"/>
          <w:szCs w:val="24"/>
          <w:lang w:eastAsia="ru-RU"/>
        </w:rPr>
        <w:t>оглашения, Концедент обязан сообщить об этом Концессионеру в течение 3 календарных дней со дня обнаружения указанных нарушений.</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lang w:eastAsia="ru-RU"/>
        </w:rPr>
      </w:pPr>
      <w:r w:rsidRPr="00612BB1">
        <w:rPr>
          <w:rFonts w:ascii="Times New Roman" w:eastAsia="Times New Roman" w:hAnsi="Times New Roman"/>
          <w:sz w:val="24"/>
          <w:szCs w:val="24"/>
          <w:lang w:eastAsia="ru-RU"/>
        </w:rPr>
        <w:t xml:space="preserve">В случае выявления несоответствий заданию и основным мероприятиям, указанным в приложении № 5 к </w:t>
      </w:r>
      <w:r w:rsidR="00612BB1">
        <w:rPr>
          <w:rFonts w:ascii="Times New Roman" w:eastAsia="Times New Roman" w:hAnsi="Times New Roman"/>
          <w:sz w:val="24"/>
          <w:szCs w:val="24"/>
          <w:lang w:eastAsia="ru-RU"/>
        </w:rPr>
        <w:t>к</w:t>
      </w:r>
      <w:r w:rsidRPr="00612BB1">
        <w:rPr>
          <w:rFonts w:ascii="Times New Roman" w:eastAsia="Times New Roman" w:hAnsi="Times New Roman"/>
          <w:sz w:val="24"/>
          <w:szCs w:val="24"/>
          <w:lang w:eastAsia="ru-RU"/>
        </w:rPr>
        <w:t>онцессионному соглашению, либо плановым значениям показателей деятельности Концессионера</w:t>
      </w:r>
      <w:r w:rsidR="00612BB1">
        <w:rPr>
          <w:rFonts w:ascii="Times New Roman" w:eastAsia="Times New Roman" w:hAnsi="Times New Roman"/>
          <w:sz w:val="24"/>
          <w:szCs w:val="24"/>
          <w:lang w:eastAsia="ru-RU"/>
        </w:rPr>
        <w:t>, указанным в приложении № 3 к к</w:t>
      </w:r>
      <w:r w:rsidRPr="00612BB1">
        <w:rPr>
          <w:rFonts w:ascii="Times New Roman" w:eastAsia="Times New Roman" w:hAnsi="Times New Roman"/>
          <w:sz w:val="24"/>
          <w:szCs w:val="24"/>
          <w:lang w:eastAsia="ru-RU"/>
        </w:rPr>
        <w:t xml:space="preserve">онцессионному соглашению, акт должен содержать указания на причины указанных несоответствий.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bookmarkStart w:id="142" w:name="_Ref514961589"/>
      <w:bookmarkEnd w:id="142"/>
      <w:r w:rsidRPr="00612BB1">
        <w:rPr>
          <w:rFonts w:ascii="Times New Roman" w:eastAsia="Times New Roman" w:hAnsi="Times New Roman"/>
          <w:sz w:val="24"/>
          <w:szCs w:val="24"/>
          <w:lang w:eastAsia="ru-RU"/>
        </w:rPr>
        <w:t>Концессионер обязан указать свои возражения к акту о результатах проверки в течение 30 (тридцати) календарных дней с даты его составления.</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rPr>
      </w:pPr>
      <w:r w:rsidRPr="00612BB1">
        <w:rPr>
          <w:rFonts w:ascii="Times New Roman" w:eastAsia="Times New Roman" w:hAnsi="Times New Roman"/>
          <w:sz w:val="24"/>
          <w:szCs w:val="24"/>
          <w:lang w:eastAsia="ru-RU"/>
        </w:rPr>
        <w:t xml:space="preserve">Отсутствие возражения со стороны Концессионера в письменной форме в указанный в пункте </w:t>
      </w:r>
      <w:r w:rsidR="007A4361" w:rsidRPr="00612BB1">
        <w:rPr>
          <w:rFonts w:ascii="Times New Roman" w:eastAsia="Times New Roman" w:hAnsi="Times New Roman"/>
          <w:sz w:val="24"/>
          <w:szCs w:val="24"/>
          <w:lang w:eastAsia="ru-RU"/>
        </w:rPr>
        <w:fldChar w:fldCharType="begin"/>
      </w:r>
      <w:r w:rsidRPr="00612BB1">
        <w:rPr>
          <w:rFonts w:ascii="Times New Roman" w:hAnsi="Times New Roman"/>
          <w:sz w:val="24"/>
          <w:szCs w:val="24"/>
        </w:rPr>
        <w:instrText>REF _Ref514961589 \r \h</w:instrText>
      </w:r>
      <w:r w:rsidR="00612BB1" w:rsidRPr="00612BB1">
        <w:rPr>
          <w:rFonts w:ascii="Times New Roman" w:eastAsia="Times New Roman" w:hAnsi="Times New Roman"/>
          <w:sz w:val="24"/>
          <w:szCs w:val="24"/>
          <w:lang w:eastAsia="ru-RU"/>
        </w:rPr>
        <w:instrText xml:space="preserve"> \* MERGEFORMAT </w:instrText>
      </w:r>
      <w:r w:rsidR="007A4361" w:rsidRPr="00612BB1">
        <w:rPr>
          <w:rFonts w:ascii="Times New Roman" w:eastAsia="Times New Roman" w:hAnsi="Times New Roman"/>
          <w:sz w:val="24"/>
          <w:szCs w:val="24"/>
          <w:lang w:eastAsia="ru-RU"/>
        </w:rPr>
      </w:r>
      <w:r w:rsidR="007A4361" w:rsidRPr="00612BB1">
        <w:rPr>
          <w:rFonts w:ascii="Times New Roman" w:hAnsi="Times New Roman"/>
          <w:sz w:val="24"/>
          <w:szCs w:val="24"/>
        </w:rPr>
        <w:fldChar w:fldCharType="separate"/>
      </w:r>
      <w:r w:rsidRPr="00612BB1">
        <w:rPr>
          <w:rFonts w:ascii="Times New Roman" w:hAnsi="Times New Roman"/>
          <w:sz w:val="24"/>
          <w:szCs w:val="24"/>
        </w:rPr>
        <w:t>12.11</w:t>
      </w:r>
      <w:r w:rsidR="007A4361" w:rsidRPr="00612BB1">
        <w:rPr>
          <w:rFonts w:ascii="Times New Roman" w:hAnsi="Times New Roman"/>
          <w:sz w:val="24"/>
          <w:szCs w:val="24"/>
        </w:rPr>
        <w:fldChar w:fldCharType="end"/>
      </w:r>
      <w:r w:rsidRPr="00612BB1">
        <w:rPr>
          <w:rFonts w:ascii="Times New Roman" w:eastAsia="Times New Roman" w:hAnsi="Times New Roman"/>
          <w:sz w:val="24"/>
          <w:szCs w:val="24"/>
          <w:lang w:eastAsia="ru-RU"/>
        </w:rPr>
        <w:t xml:space="preserve"> срок является основанием устранения несоответствий и нарушений, выявленных по результатам контроля, проведенного Концедентом и оформленных актом.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 xml:space="preserve">Концедент обязан рассмотреть возражения Концессионера и при несогласии с заявленными возражениями указать в акте соответствующие доводы.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В случае непредставления возражений акт о результатах проверки подписывается Концедентом с указанием причин составления одностороннего акта. Указанный односторонний акт должен быть незамедлительно предоставлен Концессионеру.</w:t>
      </w:r>
    </w:p>
    <w:p w:rsidR="00BA7573" w:rsidRPr="00612BB1" w:rsidRDefault="00011A28" w:rsidP="002E08BC">
      <w:pPr>
        <w:pStyle w:val="affc"/>
        <w:numPr>
          <w:ilvl w:val="1"/>
          <w:numId w:val="67"/>
        </w:numPr>
        <w:spacing w:after="0" w:line="240" w:lineRule="auto"/>
        <w:ind w:left="709" w:hanging="709"/>
        <w:jc w:val="both"/>
        <w:rPr>
          <w:rFonts w:ascii="Times New Roman" w:hAnsi="Times New Roman"/>
          <w:sz w:val="24"/>
          <w:szCs w:val="24"/>
          <w:lang w:eastAsia="ru-RU"/>
        </w:rPr>
      </w:pPr>
      <w:r w:rsidRPr="00612BB1">
        <w:rPr>
          <w:rFonts w:ascii="Times New Roman" w:eastAsia="Times New Roman" w:hAnsi="Times New Roman"/>
          <w:sz w:val="24"/>
          <w:szCs w:val="24"/>
          <w:lang w:eastAsia="ru-RU"/>
        </w:rPr>
        <w:t>Если Концессионер не оспаривает результаты проверки, проведенной Концедентом, он обязан устранить все нарушения, выявленные в результате проверки, в разумный срок и уведомить Концедента об окончании работ по устранению нарушений.</w:t>
      </w:r>
    </w:p>
    <w:p w:rsidR="00BA7573" w:rsidRPr="00612BB1" w:rsidRDefault="00011A28" w:rsidP="002E08BC">
      <w:pPr>
        <w:suppressAutoHyphens w:val="0"/>
        <w:jc w:val="both"/>
        <w:textAlignment w:val="auto"/>
        <w:rPr>
          <w:rFonts w:ascii="Times New Roman" w:eastAsiaTheme="minorHAnsi" w:hAnsi="Times New Roman" w:cs="Times New Roman"/>
          <w:b/>
          <w:lang w:eastAsia="en-US" w:bidi="ar-SA"/>
        </w:rPr>
      </w:pPr>
      <w:r w:rsidRPr="00612BB1">
        <w:rPr>
          <w:rFonts w:ascii="Times New Roman" w:eastAsiaTheme="minorHAnsi" w:hAnsi="Times New Roman" w:cs="Times New Roman"/>
          <w:b/>
          <w:lang w:eastAsia="en-US" w:bidi="ar-SA"/>
        </w:rPr>
        <w:t>Результаты контроля</w:t>
      </w:r>
    </w:p>
    <w:p w:rsidR="00BA7573" w:rsidRPr="00612BB1" w:rsidRDefault="00011A28" w:rsidP="002E08BC">
      <w:pPr>
        <w:pStyle w:val="affc"/>
        <w:numPr>
          <w:ilvl w:val="1"/>
          <w:numId w:val="67"/>
        </w:numPr>
        <w:spacing w:after="0" w:line="240" w:lineRule="auto"/>
        <w:ind w:left="709" w:hanging="709"/>
        <w:jc w:val="both"/>
        <w:rPr>
          <w:rFonts w:ascii="Times New Roman" w:eastAsia="Times New Roman" w:hAnsi="Times New Roman"/>
          <w:sz w:val="24"/>
          <w:szCs w:val="24"/>
          <w:lang w:eastAsia="ru-RU"/>
        </w:rPr>
      </w:pPr>
      <w:bookmarkStart w:id="143" w:name="_Ref514961653"/>
      <w:bookmarkEnd w:id="143"/>
      <w:r w:rsidRPr="00612BB1">
        <w:rPr>
          <w:rFonts w:ascii="Times New Roman" w:eastAsia="Times New Roman" w:hAnsi="Times New Roman"/>
          <w:sz w:val="24"/>
          <w:szCs w:val="24"/>
          <w:lang w:eastAsia="ru-RU"/>
        </w:rPr>
        <w:t>Результаты осуществления контроля за собл</w:t>
      </w:r>
      <w:r w:rsidR="002E08BC">
        <w:rPr>
          <w:rFonts w:ascii="Times New Roman" w:eastAsia="Times New Roman" w:hAnsi="Times New Roman"/>
          <w:sz w:val="24"/>
          <w:szCs w:val="24"/>
          <w:lang w:eastAsia="ru-RU"/>
        </w:rPr>
        <w:t>юдением Концессионером условий к</w:t>
      </w:r>
      <w:r w:rsidRPr="00612BB1">
        <w:rPr>
          <w:rFonts w:ascii="Times New Roman" w:eastAsia="Times New Roman" w:hAnsi="Times New Roman"/>
          <w:sz w:val="24"/>
          <w:szCs w:val="24"/>
          <w:lang w:eastAsia="ru-RU"/>
        </w:rPr>
        <w:t>онцессионного соглашения оформляются актом о результатах контроля.</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rPr>
      </w:pPr>
      <w:r w:rsidRPr="00612BB1">
        <w:rPr>
          <w:rFonts w:ascii="Times New Roman" w:eastAsia="Times New Roman" w:hAnsi="Times New Roman"/>
          <w:sz w:val="24"/>
          <w:szCs w:val="24"/>
          <w:lang w:eastAsia="ru-RU"/>
        </w:rPr>
        <w:lastRenderedPageBreak/>
        <w:t xml:space="preserve">Указанный в пункте </w:t>
      </w:r>
      <w:r w:rsidR="00E64EFF" w:rsidRPr="00612BB1">
        <w:rPr>
          <w:rFonts w:ascii="Times New Roman" w:hAnsi="Times New Roman"/>
          <w:sz w:val="24"/>
          <w:szCs w:val="24"/>
        </w:rPr>
        <w:fldChar w:fldCharType="begin"/>
      </w:r>
      <w:r w:rsidR="00E64EFF" w:rsidRPr="00612BB1">
        <w:rPr>
          <w:rFonts w:ascii="Times New Roman" w:hAnsi="Times New Roman"/>
          <w:sz w:val="24"/>
          <w:szCs w:val="24"/>
        </w:rPr>
        <w:instrText xml:space="preserve">REF _Ref514961653 \r \h \* MERGEFORMAT </w:instrText>
      </w:r>
      <w:r w:rsidR="00E64EFF" w:rsidRPr="00612BB1">
        <w:rPr>
          <w:rFonts w:ascii="Times New Roman" w:hAnsi="Times New Roman"/>
          <w:sz w:val="24"/>
          <w:szCs w:val="24"/>
        </w:rPr>
      </w:r>
      <w:r w:rsidR="00E64EFF" w:rsidRPr="00612BB1">
        <w:rPr>
          <w:rFonts w:ascii="Times New Roman" w:hAnsi="Times New Roman"/>
          <w:sz w:val="24"/>
          <w:szCs w:val="24"/>
        </w:rPr>
        <w:fldChar w:fldCharType="separate"/>
      </w:r>
      <w:r w:rsidRPr="00612BB1">
        <w:rPr>
          <w:rFonts w:ascii="Times New Roman" w:hAnsi="Times New Roman"/>
          <w:sz w:val="24"/>
          <w:szCs w:val="24"/>
        </w:rPr>
        <w:t>12.16</w:t>
      </w:r>
      <w:r w:rsidR="00E64EFF" w:rsidRPr="00612BB1">
        <w:rPr>
          <w:rFonts w:ascii="Times New Roman" w:hAnsi="Times New Roman"/>
          <w:sz w:val="24"/>
          <w:szCs w:val="24"/>
        </w:rPr>
        <w:fldChar w:fldCharType="end"/>
      </w:r>
      <w:r w:rsidRPr="00612BB1">
        <w:rPr>
          <w:rFonts w:ascii="Times New Roman" w:eastAsia="Times New Roman" w:hAnsi="Times New Roman"/>
          <w:sz w:val="24"/>
          <w:szCs w:val="24"/>
          <w:lang w:eastAsia="ru-RU"/>
        </w:rPr>
        <w:t xml:space="preserve"> акт должен содержать согласие Концессионера с выводами, отраженными в акте, либо заме</w:t>
      </w:r>
      <w:r w:rsidR="002E08BC">
        <w:rPr>
          <w:rFonts w:ascii="Times New Roman" w:eastAsia="Times New Roman" w:hAnsi="Times New Roman"/>
          <w:sz w:val="24"/>
          <w:szCs w:val="24"/>
          <w:lang w:eastAsia="ru-RU"/>
        </w:rPr>
        <w:t>чания Концессионера в случае не</w:t>
      </w:r>
      <w:r w:rsidRPr="00612BB1">
        <w:rPr>
          <w:rFonts w:ascii="Times New Roman" w:eastAsia="Times New Roman" w:hAnsi="Times New Roman"/>
          <w:sz w:val="24"/>
          <w:szCs w:val="24"/>
          <w:lang w:eastAsia="ru-RU"/>
        </w:rPr>
        <w:t xml:space="preserve">согласия последнего с выводами, отраженными в акте.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Акт о результатах контроля подлежит размещению Концедентом в течение 5 рабочих дней со дня составления указанного акта на официальном сайте Концедента в сети Интернет. Доступ к указанному акту обеспечивается в течение срока действия Концессионного соглашения и после дня окончания его срока действия в течение 3 (трех) лет.</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Акт о результатах контроля не размещается в сети Интернет в случае, если сведения об объекте составляют государственную тайну или указанный объект имеет стратегическое значение для обеспечения обороноспособности и безопасности государства.</w:t>
      </w:r>
    </w:p>
    <w:p w:rsidR="002E08BC" w:rsidRDefault="00011A28" w:rsidP="002E08BC">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Стороны обязаны своевременно предоставлять друг другу информацию, необходимую для исполнения</w:t>
      </w:r>
      <w:r w:rsidR="002E08BC">
        <w:rPr>
          <w:rFonts w:ascii="Times New Roman" w:eastAsia="Times New Roman" w:hAnsi="Times New Roman"/>
          <w:sz w:val="24"/>
          <w:szCs w:val="24"/>
          <w:lang w:eastAsia="ru-RU"/>
        </w:rPr>
        <w:t xml:space="preserve"> обязанностей, предусмотренных к</w:t>
      </w:r>
      <w:r w:rsidRPr="00612BB1">
        <w:rPr>
          <w:rFonts w:ascii="Times New Roman" w:eastAsia="Times New Roman" w:hAnsi="Times New Roman"/>
          <w:sz w:val="24"/>
          <w:szCs w:val="24"/>
          <w:lang w:eastAsia="ru-RU"/>
        </w:rPr>
        <w:t>онцессионным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bookmarkStart w:id="144" w:name="_Ref515530296"/>
      <w:bookmarkEnd w:id="144"/>
    </w:p>
    <w:p w:rsidR="002E08BC" w:rsidRPr="002E08BC" w:rsidRDefault="002E08BC" w:rsidP="002E08BC">
      <w:pPr>
        <w:pStyle w:val="affc"/>
        <w:spacing w:after="120" w:line="240" w:lineRule="auto"/>
        <w:ind w:left="0"/>
        <w:jc w:val="both"/>
        <w:rPr>
          <w:rFonts w:ascii="Times New Roman" w:eastAsia="Times New Roman" w:hAnsi="Times New Roman"/>
          <w:sz w:val="16"/>
          <w:szCs w:val="16"/>
          <w:lang w:eastAsia="ru-RU"/>
        </w:rPr>
      </w:pPr>
    </w:p>
    <w:p w:rsidR="00BA7573" w:rsidRDefault="002E08BC" w:rsidP="002E08BC">
      <w:pPr>
        <w:pStyle w:val="affc"/>
        <w:spacing w:after="12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011A28" w:rsidRPr="002E08BC">
        <w:rPr>
          <w:rFonts w:ascii="Times New Roman" w:eastAsia="Times New Roman" w:hAnsi="Times New Roman"/>
          <w:b/>
          <w:sz w:val="24"/>
          <w:szCs w:val="24"/>
          <w:lang w:eastAsia="ru-RU"/>
        </w:rPr>
        <w:t>ОТВЕТСТВЕННОСТЬ СТОРОН</w:t>
      </w:r>
    </w:p>
    <w:p w:rsidR="002E08BC" w:rsidRPr="002E08BC" w:rsidRDefault="002E08BC" w:rsidP="002E08BC">
      <w:pPr>
        <w:pStyle w:val="affc"/>
        <w:spacing w:after="120" w:line="240" w:lineRule="auto"/>
        <w:ind w:left="0"/>
        <w:jc w:val="both"/>
        <w:rPr>
          <w:rFonts w:ascii="Times New Roman" w:eastAsia="Times New Roman" w:hAnsi="Times New Roman"/>
          <w:sz w:val="16"/>
          <w:szCs w:val="16"/>
          <w:lang w:eastAsia="ru-RU"/>
        </w:rPr>
      </w:pPr>
    </w:p>
    <w:p w:rsidR="002E08BC" w:rsidRPr="002E08BC" w:rsidRDefault="002E08BC" w:rsidP="002E08BC">
      <w:pPr>
        <w:pStyle w:val="affc"/>
        <w:numPr>
          <w:ilvl w:val="0"/>
          <w:numId w:val="67"/>
        </w:numPr>
        <w:spacing w:after="120" w:line="240" w:lineRule="auto"/>
        <w:jc w:val="both"/>
        <w:rPr>
          <w:rFonts w:ascii="Times New Roman" w:eastAsia="Times New Roman" w:hAnsi="Times New Roman"/>
          <w:vanish/>
          <w:sz w:val="24"/>
          <w:szCs w:val="24"/>
          <w:lang w:eastAsia="ru-RU"/>
        </w:rPr>
      </w:pPr>
    </w:p>
    <w:p w:rsidR="00BA7573" w:rsidRPr="00612BB1" w:rsidRDefault="00011A28" w:rsidP="002E08BC">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За неисполнение или ненадлежащее исполнение</w:t>
      </w:r>
      <w:r w:rsidR="002057D7">
        <w:rPr>
          <w:rFonts w:ascii="Times New Roman" w:eastAsia="Times New Roman" w:hAnsi="Times New Roman"/>
          <w:sz w:val="24"/>
          <w:szCs w:val="24"/>
          <w:lang w:eastAsia="ru-RU"/>
        </w:rPr>
        <w:t xml:space="preserve"> обязательств, предусмотренных к</w:t>
      </w:r>
      <w:r w:rsidRPr="00612BB1">
        <w:rPr>
          <w:rFonts w:ascii="Times New Roman" w:eastAsia="Times New Roman" w:hAnsi="Times New Roman"/>
          <w:sz w:val="24"/>
          <w:szCs w:val="24"/>
          <w:lang w:eastAsia="ru-RU"/>
        </w:rPr>
        <w:t xml:space="preserve">онцессионным соглашением, Стороны несут ответственность, предусмотренную </w:t>
      </w:r>
      <w:r w:rsidR="002057D7">
        <w:rPr>
          <w:rFonts w:ascii="Times New Roman" w:eastAsia="Times New Roman" w:hAnsi="Times New Roman"/>
          <w:sz w:val="24"/>
          <w:szCs w:val="24"/>
          <w:lang w:eastAsia="ru-RU"/>
        </w:rPr>
        <w:t>законодательством и к</w:t>
      </w:r>
      <w:r w:rsidRPr="00612BB1">
        <w:rPr>
          <w:rFonts w:ascii="Times New Roman" w:eastAsia="Times New Roman" w:hAnsi="Times New Roman"/>
          <w:sz w:val="24"/>
          <w:szCs w:val="24"/>
          <w:lang w:eastAsia="ru-RU"/>
        </w:rPr>
        <w:t>онцессионным соглашением.</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bookmarkStart w:id="145" w:name="_Ref515530713"/>
      <w:bookmarkEnd w:id="145"/>
      <w:r w:rsidRPr="00612BB1">
        <w:rPr>
          <w:rFonts w:ascii="Times New Roman" w:eastAsia="Times New Roman" w:hAnsi="Times New Roman"/>
          <w:sz w:val="24"/>
          <w:szCs w:val="24"/>
          <w:lang w:eastAsia="ru-RU"/>
        </w:rPr>
        <w:t>Концессионер несет ответственность перед</w:t>
      </w:r>
      <w:r w:rsidR="002057D7">
        <w:rPr>
          <w:rFonts w:ascii="Times New Roman" w:eastAsia="Times New Roman" w:hAnsi="Times New Roman"/>
          <w:sz w:val="24"/>
          <w:szCs w:val="24"/>
          <w:lang w:eastAsia="ru-RU"/>
        </w:rPr>
        <w:t xml:space="preserve"> Концедентом за допущенное при создании и р</w:t>
      </w:r>
      <w:r w:rsidRPr="00612BB1">
        <w:rPr>
          <w:rFonts w:ascii="Times New Roman" w:eastAsia="Times New Roman" w:hAnsi="Times New Roman"/>
          <w:sz w:val="24"/>
          <w:szCs w:val="24"/>
          <w:lang w:eastAsia="ru-RU"/>
        </w:rPr>
        <w:t>еконструкции наруш</w:t>
      </w:r>
      <w:r w:rsidR="002057D7">
        <w:rPr>
          <w:rFonts w:ascii="Times New Roman" w:eastAsia="Times New Roman" w:hAnsi="Times New Roman"/>
          <w:sz w:val="24"/>
          <w:szCs w:val="24"/>
          <w:lang w:eastAsia="ru-RU"/>
        </w:rPr>
        <w:t>ение требований, установленных к</w:t>
      </w:r>
      <w:r w:rsidRPr="00612BB1">
        <w:rPr>
          <w:rFonts w:ascii="Times New Roman" w:eastAsia="Times New Roman" w:hAnsi="Times New Roman"/>
          <w:sz w:val="24"/>
          <w:szCs w:val="24"/>
          <w:lang w:eastAsia="ru-RU"/>
        </w:rPr>
        <w:t>онцессионным соглашением, требований технических регламентов, проектной документации, иных обязательных требований к качеству Объекта соглашения.</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rPr>
      </w:pPr>
      <w:bookmarkStart w:id="146" w:name="_Ref515373163"/>
      <w:r w:rsidRPr="00612BB1">
        <w:rPr>
          <w:rFonts w:ascii="Times New Roman" w:eastAsia="Times New Roman" w:hAnsi="Times New Roman"/>
          <w:sz w:val="24"/>
          <w:szCs w:val="24"/>
          <w:lang w:eastAsia="ru-RU"/>
        </w:rPr>
        <w:t xml:space="preserve">В случае нарушения требований, предусмотренных пунктом </w:t>
      </w:r>
      <w:r w:rsidR="00E64EFF" w:rsidRPr="00612BB1">
        <w:rPr>
          <w:rFonts w:ascii="Times New Roman" w:hAnsi="Times New Roman"/>
          <w:sz w:val="24"/>
          <w:szCs w:val="24"/>
        </w:rPr>
        <w:fldChar w:fldCharType="begin"/>
      </w:r>
      <w:r w:rsidR="00E64EFF" w:rsidRPr="00612BB1">
        <w:rPr>
          <w:rFonts w:ascii="Times New Roman" w:hAnsi="Times New Roman"/>
          <w:sz w:val="24"/>
          <w:szCs w:val="24"/>
        </w:rPr>
        <w:instrText xml:space="preserve">REF _Ref515530713 \r \h \* MERGEFORMAT </w:instrText>
      </w:r>
      <w:r w:rsidR="00E64EFF" w:rsidRPr="00612BB1">
        <w:rPr>
          <w:rFonts w:ascii="Times New Roman" w:hAnsi="Times New Roman"/>
          <w:sz w:val="24"/>
          <w:szCs w:val="24"/>
        </w:rPr>
      </w:r>
      <w:r w:rsidR="00E64EFF" w:rsidRPr="00612BB1">
        <w:rPr>
          <w:rFonts w:ascii="Times New Roman" w:hAnsi="Times New Roman"/>
          <w:sz w:val="24"/>
          <w:szCs w:val="24"/>
        </w:rPr>
        <w:fldChar w:fldCharType="separate"/>
      </w:r>
      <w:r w:rsidRPr="00612BB1">
        <w:rPr>
          <w:rFonts w:ascii="Times New Roman" w:hAnsi="Times New Roman"/>
          <w:sz w:val="24"/>
          <w:szCs w:val="24"/>
        </w:rPr>
        <w:t>13.2</w:t>
      </w:r>
      <w:r w:rsidR="00E64EFF" w:rsidRPr="00612BB1">
        <w:rPr>
          <w:rFonts w:ascii="Times New Roman" w:hAnsi="Times New Roman"/>
          <w:sz w:val="24"/>
          <w:szCs w:val="24"/>
        </w:rPr>
        <w:fldChar w:fldCharType="end"/>
      </w:r>
      <w:bookmarkEnd w:id="146"/>
      <w:r w:rsidR="002057D7">
        <w:rPr>
          <w:rFonts w:ascii="Times New Roman" w:hAnsi="Times New Roman"/>
          <w:sz w:val="24"/>
          <w:szCs w:val="24"/>
        </w:rPr>
        <w:t>.</w:t>
      </w:r>
      <w:r w:rsidRPr="00612BB1">
        <w:rPr>
          <w:rFonts w:ascii="Times New Roman" w:eastAsia="Times New Roman" w:hAnsi="Times New Roman"/>
          <w:sz w:val="24"/>
          <w:szCs w:val="24"/>
          <w:lang w:eastAsia="ru-RU"/>
        </w:rPr>
        <w:t>, Концедент обязан в течение 30 календарных дней с даты обнаружения нарушения направить Концессионеру в письменной форме требование безвозмездно устранить обнаруженно</w:t>
      </w:r>
      <w:r w:rsidR="002057D7">
        <w:rPr>
          <w:rFonts w:ascii="Times New Roman" w:eastAsia="Times New Roman" w:hAnsi="Times New Roman"/>
          <w:sz w:val="24"/>
          <w:szCs w:val="24"/>
          <w:lang w:eastAsia="ru-RU"/>
        </w:rPr>
        <w:t>е нарушение с указанием пункта к</w:t>
      </w:r>
      <w:r w:rsidRPr="00612BB1">
        <w:rPr>
          <w:rFonts w:ascii="Times New Roman" w:eastAsia="Times New Roman" w:hAnsi="Times New Roman"/>
          <w:sz w:val="24"/>
          <w:szCs w:val="24"/>
          <w:lang w:eastAsia="ru-RU"/>
        </w:rPr>
        <w:t>онцессионного соглашения и (или) документа, требования которых нарушены. При этом срок для устранения нарушения определяется по согласованию сторон с учетом сложности работ.</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rPr>
      </w:pPr>
      <w:r w:rsidRPr="00612BB1">
        <w:rPr>
          <w:rFonts w:ascii="Times New Roman" w:eastAsia="Times New Roman" w:hAnsi="Times New Roman"/>
          <w:sz w:val="24"/>
          <w:szCs w:val="24"/>
          <w:lang w:eastAsia="ru-RU"/>
        </w:rPr>
        <w:t>Концедент вправе потребовать от Концессионера возмещения причиненных Концеденту убытков, вызванных нарушен</w:t>
      </w:r>
      <w:r w:rsidR="002057D7">
        <w:rPr>
          <w:rFonts w:ascii="Times New Roman" w:eastAsia="Times New Roman" w:hAnsi="Times New Roman"/>
          <w:sz w:val="24"/>
          <w:szCs w:val="24"/>
          <w:lang w:eastAsia="ru-RU"/>
        </w:rPr>
        <w:t>ием Концессионером требований, концессионного с</w:t>
      </w:r>
      <w:r w:rsidRPr="00612BB1">
        <w:rPr>
          <w:rFonts w:ascii="Times New Roman" w:eastAsia="Times New Roman" w:hAnsi="Times New Roman"/>
          <w:sz w:val="24"/>
          <w:szCs w:val="24"/>
          <w:lang w:eastAsia="ru-RU"/>
        </w:rPr>
        <w:t xml:space="preserve">оглашения, если эти нарушения не были устранены Концессионером в срок, определенный Сторонами в соответствии с пунктом </w:t>
      </w:r>
      <w:r w:rsidR="007A4361" w:rsidRPr="00612BB1">
        <w:rPr>
          <w:rFonts w:ascii="Times New Roman" w:eastAsia="Times New Roman" w:hAnsi="Times New Roman"/>
          <w:sz w:val="24"/>
          <w:szCs w:val="24"/>
          <w:lang w:eastAsia="ru-RU"/>
        </w:rPr>
        <w:fldChar w:fldCharType="begin"/>
      </w:r>
      <w:r w:rsidRPr="00612BB1">
        <w:rPr>
          <w:rFonts w:ascii="Times New Roman" w:hAnsi="Times New Roman"/>
          <w:sz w:val="24"/>
          <w:szCs w:val="24"/>
        </w:rPr>
        <w:instrText>REF _Ref515373163 \r \h</w:instrText>
      </w:r>
      <w:r w:rsidR="00612BB1" w:rsidRPr="00612BB1">
        <w:rPr>
          <w:rFonts w:ascii="Times New Roman" w:eastAsia="Times New Roman" w:hAnsi="Times New Roman"/>
          <w:sz w:val="24"/>
          <w:szCs w:val="24"/>
          <w:lang w:eastAsia="ru-RU"/>
        </w:rPr>
        <w:instrText xml:space="preserve"> \* MERGEFORMAT </w:instrText>
      </w:r>
      <w:r w:rsidR="007A4361" w:rsidRPr="00612BB1">
        <w:rPr>
          <w:rFonts w:ascii="Times New Roman" w:eastAsia="Times New Roman" w:hAnsi="Times New Roman"/>
          <w:sz w:val="24"/>
          <w:szCs w:val="24"/>
          <w:lang w:eastAsia="ru-RU"/>
        </w:rPr>
      </w:r>
      <w:r w:rsidR="007A4361" w:rsidRPr="00612BB1">
        <w:rPr>
          <w:rFonts w:ascii="Times New Roman" w:hAnsi="Times New Roman"/>
          <w:sz w:val="24"/>
          <w:szCs w:val="24"/>
        </w:rPr>
        <w:fldChar w:fldCharType="separate"/>
      </w:r>
      <w:r w:rsidRPr="00612BB1">
        <w:rPr>
          <w:rFonts w:ascii="Times New Roman" w:hAnsi="Times New Roman"/>
          <w:sz w:val="24"/>
          <w:szCs w:val="24"/>
        </w:rPr>
        <w:t>13.3</w:t>
      </w:r>
      <w:r w:rsidR="007A4361" w:rsidRPr="00612BB1">
        <w:rPr>
          <w:rFonts w:ascii="Times New Roman" w:hAnsi="Times New Roman"/>
          <w:sz w:val="24"/>
          <w:szCs w:val="24"/>
        </w:rPr>
        <w:fldChar w:fldCharType="end"/>
      </w:r>
      <w:r w:rsidR="002057D7">
        <w:rPr>
          <w:rFonts w:ascii="Times New Roman" w:hAnsi="Times New Roman"/>
          <w:sz w:val="24"/>
          <w:szCs w:val="24"/>
        </w:rPr>
        <w:t>.</w:t>
      </w:r>
      <w:r w:rsidRPr="00612BB1">
        <w:rPr>
          <w:rFonts w:ascii="Times New Roman" w:eastAsia="Times New Roman" w:hAnsi="Times New Roman"/>
          <w:sz w:val="24"/>
          <w:szCs w:val="24"/>
          <w:lang w:eastAsia="ru-RU"/>
        </w:rPr>
        <w:t>, или являются существенными</w:t>
      </w:r>
      <w:r w:rsidR="002057D7">
        <w:rPr>
          <w:rFonts w:ascii="Times New Roman" w:eastAsia="Times New Roman" w:hAnsi="Times New Roman"/>
          <w:sz w:val="24"/>
          <w:szCs w:val="24"/>
          <w:lang w:eastAsia="ru-RU"/>
        </w:rPr>
        <w:t>,</w:t>
      </w:r>
      <w:r w:rsidRPr="00612BB1">
        <w:rPr>
          <w:rFonts w:ascii="Times New Roman" w:eastAsia="Times New Roman" w:hAnsi="Times New Roman"/>
          <w:sz w:val="24"/>
          <w:szCs w:val="24"/>
          <w:lang w:eastAsia="ru-RU"/>
        </w:rPr>
        <w:t xml:space="preserve"> и</w:t>
      </w:r>
      <w:r w:rsidR="002057D7">
        <w:rPr>
          <w:rFonts w:ascii="Times New Roman" w:eastAsia="Times New Roman" w:hAnsi="Times New Roman"/>
          <w:sz w:val="24"/>
          <w:szCs w:val="24"/>
          <w:lang w:eastAsia="ru-RU"/>
        </w:rPr>
        <w:t>,</w:t>
      </w:r>
      <w:r w:rsidRPr="00612BB1">
        <w:rPr>
          <w:rFonts w:ascii="Times New Roman" w:eastAsia="Times New Roman" w:hAnsi="Times New Roman"/>
          <w:sz w:val="24"/>
          <w:szCs w:val="24"/>
          <w:lang w:eastAsia="ru-RU"/>
        </w:rPr>
        <w:t xml:space="preserve"> если такое неисполнение не вызвано действием (бездействи</w:t>
      </w:r>
      <w:r w:rsidR="002057D7">
        <w:rPr>
          <w:rFonts w:ascii="Times New Roman" w:eastAsia="Times New Roman" w:hAnsi="Times New Roman"/>
          <w:sz w:val="24"/>
          <w:szCs w:val="24"/>
          <w:lang w:eastAsia="ru-RU"/>
        </w:rPr>
        <w:t>ем) Концедента, либо действием о</w:t>
      </w:r>
      <w:r w:rsidRPr="00612BB1">
        <w:rPr>
          <w:rFonts w:ascii="Times New Roman" w:eastAsia="Times New Roman" w:hAnsi="Times New Roman"/>
          <w:sz w:val="24"/>
          <w:szCs w:val="24"/>
          <w:lang w:eastAsia="ru-RU"/>
        </w:rPr>
        <w:t>бстоятельств непреодолимой сил</w:t>
      </w:r>
      <w:r w:rsidR="002057D7">
        <w:rPr>
          <w:rFonts w:ascii="Times New Roman" w:eastAsia="Times New Roman" w:hAnsi="Times New Roman"/>
          <w:sz w:val="24"/>
          <w:szCs w:val="24"/>
          <w:lang w:eastAsia="ru-RU"/>
        </w:rPr>
        <w:t>ы, либо о</w:t>
      </w:r>
      <w:r w:rsidRPr="00612BB1">
        <w:rPr>
          <w:rFonts w:ascii="Times New Roman" w:eastAsia="Times New Roman" w:hAnsi="Times New Roman"/>
          <w:sz w:val="24"/>
          <w:szCs w:val="24"/>
          <w:lang w:eastAsia="ru-RU"/>
        </w:rPr>
        <w:t xml:space="preserve">собых обстоятельств, </w:t>
      </w:r>
      <w:r w:rsidR="002057D7">
        <w:rPr>
          <w:rFonts w:ascii="Times New Roman" w:eastAsia="Times New Roman" w:hAnsi="Times New Roman"/>
          <w:sz w:val="24"/>
          <w:szCs w:val="24"/>
          <w:lang w:eastAsia="ru-RU"/>
        </w:rPr>
        <w:t>предусмотренных</w:t>
      </w:r>
      <w:r w:rsidRPr="00612BB1">
        <w:rPr>
          <w:rFonts w:ascii="Times New Roman" w:eastAsia="Times New Roman" w:hAnsi="Times New Roman"/>
          <w:sz w:val="24"/>
          <w:szCs w:val="24"/>
          <w:lang w:eastAsia="ru-RU"/>
        </w:rPr>
        <w:t xml:space="preserve"> </w:t>
      </w:r>
      <w:r w:rsidR="002057D7">
        <w:rPr>
          <w:rFonts w:ascii="Times New Roman" w:eastAsia="Times New Roman" w:hAnsi="Times New Roman"/>
          <w:sz w:val="24"/>
          <w:szCs w:val="24"/>
          <w:lang w:eastAsia="ru-RU"/>
        </w:rPr>
        <w:t>к</w:t>
      </w:r>
      <w:r w:rsidRPr="00612BB1">
        <w:rPr>
          <w:rFonts w:ascii="Times New Roman" w:eastAsia="Times New Roman" w:hAnsi="Times New Roman"/>
          <w:sz w:val="24"/>
          <w:szCs w:val="24"/>
          <w:lang w:eastAsia="ru-RU"/>
        </w:rPr>
        <w:t>онцессионным соглашением, либо просрочк</w:t>
      </w:r>
      <w:r w:rsidR="006C3D10">
        <w:rPr>
          <w:rFonts w:ascii="Times New Roman" w:eastAsia="Times New Roman" w:hAnsi="Times New Roman"/>
          <w:sz w:val="24"/>
          <w:szCs w:val="24"/>
          <w:lang w:eastAsia="ru-RU"/>
        </w:rPr>
        <w:t>ой</w:t>
      </w:r>
      <w:r w:rsidRPr="00612BB1">
        <w:rPr>
          <w:rFonts w:ascii="Times New Roman" w:eastAsia="Times New Roman" w:hAnsi="Times New Roman"/>
          <w:sz w:val="24"/>
          <w:szCs w:val="24"/>
          <w:lang w:eastAsia="ru-RU"/>
        </w:rPr>
        <w:t xml:space="preserve"> исполнения обязательств Концедента или Субъекта</w:t>
      </w:r>
      <w:r w:rsidR="002057D7">
        <w:rPr>
          <w:rFonts w:ascii="Times New Roman" w:eastAsia="Times New Roman" w:hAnsi="Times New Roman"/>
          <w:sz w:val="24"/>
          <w:szCs w:val="24"/>
          <w:lang w:eastAsia="ru-RU"/>
        </w:rPr>
        <w:t xml:space="preserve"> РФ</w:t>
      </w:r>
      <w:r w:rsidRPr="00612BB1">
        <w:rPr>
          <w:rFonts w:ascii="Times New Roman" w:eastAsia="Times New Roman" w:hAnsi="Times New Roman"/>
          <w:sz w:val="24"/>
          <w:szCs w:val="24"/>
          <w:lang w:eastAsia="ru-RU"/>
        </w:rPr>
        <w:t>.</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 xml:space="preserve">Концессионер несет перед Концедентом ответственность за качество работ по созданию и реконструкции (модернизации) Объекта соглашения в течение </w:t>
      </w:r>
      <w:r w:rsidR="0093375A">
        <w:rPr>
          <w:rFonts w:ascii="Times New Roman" w:eastAsia="Times New Roman" w:hAnsi="Times New Roman"/>
          <w:sz w:val="24"/>
          <w:szCs w:val="24"/>
          <w:lang w:eastAsia="ru-RU"/>
        </w:rPr>
        <w:t>3</w:t>
      </w:r>
      <w:r w:rsidRPr="00612BB1">
        <w:rPr>
          <w:rFonts w:ascii="Times New Roman" w:eastAsia="Times New Roman" w:hAnsi="Times New Roman"/>
          <w:sz w:val="24"/>
          <w:szCs w:val="24"/>
          <w:lang w:eastAsia="ru-RU"/>
        </w:rPr>
        <w:t xml:space="preserve"> лет со дня ввода соответствующего объекта в составе Объекта соглашения в эксплуатацию.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 xml:space="preserve">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 xml:space="preserve">Концессионер имеет право на возмещение убытков, возникших в результате неисполнения (в том числе уклонения Концедента от подписания акта приема-передачи) или ненадлежащего исполнения Концедентом обязательств. </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rPr>
      </w:pPr>
      <w:r w:rsidRPr="00612BB1">
        <w:rPr>
          <w:rFonts w:ascii="Times New Roman" w:eastAsia="Times New Roman" w:hAnsi="Times New Roman"/>
          <w:sz w:val="24"/>
          <w:szCs w:val="24"/>
          <w:lang w:eastAsia="ru-RU"/>
        </w:rPr>
        <w:t xml:space="preserve">Концессионер обязан уплатить Концеденту в бюджет </w:t>
      </w:r>
      <w:r w:rsidRPr="00612BB1">
        <w:rPr>
          <w:rFonts w:ascii="Times New Roman" w:eastAsiaTheme="minorHAnsi" w:hAnsi="Times New Roman"/>
          <w:sz w:val="24"/>
          <w:szCs w:val="24"/>
        </w:rPr>
        <w:t>муници</w:t>
      </w:r>
      <w:r w:rsidR="00630142">
        <w:rPr>
          <w:rFonts w:ascii="Times New Roman" w:eastAsiaTheme="minorHAnsi" w:hAnsi="Times New Roman"/>
          <w:sz w:val="24"/>
          <w:szCs w:val="24"/>
        </w:rPr>
        <w:t>пального образования «Шелангерское</w:t>
      </w:r>
      <w:r w:rsidRPr="00612BB1">
        <w:rPr>
          <w:rFonts w:ascii="Times New Roman" w:eastAsiaTheme="minorHAnsi" w:hAnsi="Times New Roman"/>
          <w:sz w:val="24"/>
          <w:szCs w:val="24"/>
        </w:rPr>
        <w:t xml:space="preserve"> сельское поселение»</w:t>
      </w:r>
      <w:r w:rsidR="00630142">
        <w:rPr>
          <w:rFonts w:ascii="Times New Roman" w:eastAsiaTheme="minorHAnsi" w:hAnsi="Times New Roman"/>
          <w:sz w:val="24"/>
          <w:szCs w:val="24"/>
        </w:rPr>
        <w:t xml:space="preserve"> </w:t>
      </w:r>
      <w:r w:rsidRPr="00612BB1">
        <w:rPr>
          <w:rFonts w:ascii="Times New Roman" w:eastAsia="Times New Roman" w:hAnsi="Times New Roman"/>
          <w:sz w:val="24"/>
          <w:szCs w:val="24"/>
          <w:lang w:eastAsia="ru-RU"/>
        </w:rPr>
        <w:t xml:space="preserve">неустойку в виде штрафа в случае неисполнения или ненадлежащего исполнения Концессионером обязательств, установленных пунктами </w:t>
      </w:r>
      <w:r w:rsidR="007A4361" w:rsidRPr="00612BB1">
        <w:rPr>
          <w:rFonts w:ascii="Times New Roman" w:eastAsia="Times New Roman" w:hAnsi="Times New Roman"/>
          <w:sz w:val="24"/>
          <w:szCs w:val="24"/>
          <w:lang w:eastAsia="ru-RU"/>
        </w:rPr>
        <w:fldChar w:fldCharType="begin"/>
      </w:r>
      <w:r w:rsidRPr="00612BB1">
        <w:rPr>
          <w:rFonts w:ascii="Times New Roman" w:hAnsi="Times New Roman"/>
          <w:sz w:val="24"/>
          <w:szCs w:val="24"/>
        </w:rPr>
        <w:instrText>REF _Ref514962978 \r \h</w:instrText>
      </w:r>
      <w:r w:rsidR="00612BB1" w:rsidRPr="00612BB1">
        <w:rPr>
          <w:rFonts w:ascii="Times New Roman" w:eastAsia="Times New Roman" w:hAnsi="Times New Roman"/>
          <w:sz w:val="24"/>
          <w:szCs w:val="24"/>
          <w:lang w:eastAsia="ru-RU"/>
        </w:rPr>
        <w:instrText xml:space="preserve"> \* MERGEFORMAT </w:instrText>
      </w:r>
      <w:r w:rsidR="007A4361" w:rsidRPr="00612BB1">
        <w:rPr>
          <w:rFonts w:ascii="Times New Roman" w:eastAsia="Times New Roman" w:hAnsi="Times New Roman"/>
          <w:sz w:val="24"/>
          <w:szCs w:val="24"/>
          <w:lang w:eastAsia="ru-RU"/>
        </w:rPr>
      </w:r>
      <w:r w:rsidR="007A4361" w:rsidRPr="00612BB1">
        <w:rPr>
          <w:rFonts w:ascii="Times New Roman" w:hAnsi="Times New Roman"/>
          <w:sz w:val="24"/>
          <w:szCs w:val="24"/>
        </w:rPr>
        <w:fldChar w:fldCharType="separate"/>
      </w:r>
      <w:r w:rsidRPr="00612BB1">
        <w:rPr>
          <w:rFonts w:ascii="Times New Roman" w:hAnsi="Times New Roman"/>
          <w:sz w:val="24"/>
          <w:szCs w:val="24"/>
        </w:rPr>
        <w:t>11.2</w:t>
      </w:r>
      <w:r w:rsidR="007A4361" w:rsidRPr="00612BB1">
        <w:rPr>
          <w:rFonts w:ascii="Times New Roman" w:hAnsi="Times New Roman"/>
          <w:sz w:val="24"/>
          <w:szCs w:val="24"/>
        </w:rPr>
        <w:fldChar w:fldCharType="end"/>
      </w:r>
      <w:r w:rsidR="00630142">
        <w:rPr>
          <w:rFonts w:ascii="Times New Roman" w:hAnsi="Times New Roman"/>
          <w:sz w:val="24"/>
          <w:szCs w:val="24"/>
        </w:rPr>
        <w:t>.</w:t>
      </w:r>
      <w:r w:rsidRPr="00612BB1">
        <w:rPr>
          <w:rFonts w:ascii="Times New Roman" w:eastAsia="Times New Roman" w:hAnsi="Times New Roman"/>
          <w:sz w:val="24"/>
          <w:szCs w:val="24"/>
          <w:lang w:eastAsia="ru-RU"/>
        </w:rPr>
        <w:t xml:space="preserve">, </w:t>
      </w:r>
      <w:r w:rsidR="007A4361" w:rsidRPr="00612BB1">
        <w:rPr>
          <w:rFonts w:ascii="Times New Roman" w:eastAsia="Times New Roman" w:hAnsi="Times New Roman"/>
          <w:sz w:val="24"/>
          <w:szCs w:val="24"/>
          <w:lang w:eastAsia="ru-RU"/>
        </w:rPr>
        <w:fldChar w:fldCharType="begin"/>
      </w:r>
      <w:r w:rsidRPr="00612BB1">
        <w:rPr>
          <w:rFonts w:ascii="Times New Roman" w:hAnsi="Times New Roman"/>
          <w:sz w:val="24"/>
          <w:szCs w:val="24"/>
        </w:rPr>
        <w:instrText>REF _Ref514962991 \r \h</w:instrText>
      </w:r>
      <w:r w:rsidR="00612BB1" w:rsidRPr="00612BB1">
        <w:rPr>
          <w:rFonts w:ascii="Times New Roman" w:eastAsia="Times New Roman" w:hAnsi="Times New Roman"/>
          <w:sz w:val="24"/>
          <w:szCs w:val="24"/>
          <w:lang w:eastAsia="ru-RU"/>
        </w:rPr>
        <w:instrText xml:space="preserve"> \* MERGEFORMAT </w:instrText>
      </w:r>
      <w:r w:rsidR="007A4361" w:rsidRPr="00612BB1">
        <w:rPr>
          <w:rFonts w:ascii="Times New Roman" w:eastAsia="Times New Roman" w:hAnsi="Times New Roman"/>
          <w:sz w:val="24"/>
          <w:szCs w:val="24"/>
          <w:lang w:eastAsia="ru-RU"/>
        </w:rPr>
      </w:r>
      <w:r w:rsidR="007A4361" w:rsidRPr="00612BB1">
        <w:rPr>
          <w:rFonts w:ascii="Times New Roman" w:hAnsi="Times New Roman"/>
          <w:sz w:val="24"/>
          <w:szCs w:val="24"/>
        </w:rPr>
        <w:fldChar w:fldCharType="separate"/>
      </w:r>
      <w:r w:rsidRPr="00612BB1">
        <w:rPr>
          <w:rFonts w:ascii="Times New Roman" w:hAnsi="Times New Roman"/>
          <w:sz w:val="24"/>
          <w:szCs w:val="24"/>
        </w:rPr>
        <w:t>11.5</w:t>
      </w:r>
      <w:r w:rsidR="007A4361" w:rsidRPr="00612BB1">
        <w:rPr>
          <w:rFonts w:ascii="Times New Roman" w:hAnsi="Times New Roman"/>
          <w:sz w:val="24"/>
          <w:szCs w:val="24"/>
        </w:rPr>
        <w:fldChar w:fldCharType="end"/>
      </w:r>
      <w:r w:rsidR="00630142">
        <w:rPr>
          <w:rFonts w:ascii="Times New Roman" w:hAnsi="Times New Roman"/>
          <w:sz w:val="24"/>
          <w:szCs w:val="24"/>
        </w:rPr>
        <w:t>.</w:t>
      </w:r>
      <w:r w:rsidR="00630142">
        <w:rPr>
          <w:rFonts w:ascii="Times New Roman" w:eastAsia="Times New Roman" w:hAnsi="Times New Roman"/>
          <w:sz w:val="24"/>
          <w:szCs w:val="24"/>
          <w:lang w:eastAsia="ru-RU"/>
        </w:rPr>
        <w:t xml:space="preserve"> к</w:t>
      </w:r>
      <w:r w:rsidRPr="00612BB1">
        <w:rPr>
          <w:rFonts w:ascii="Times New Roman" w:eastAsia="Times New Roman" w:hAnsi="Times New Roman"/>
          <w:sz w:val="24"/>
          <w:szCs w:val="24"/>
          <w:lang w:eastAsia="ru-RU"/>
        </w:rPr>
        <w:t xml:space="preserve">онцессионного соглашения, в том числе в </w:t>
      </w:r>
      <w:r w:rsidRPr="00612BB1">
        <w:rPr>
          <w:rFonts w:ascii="Times New Roman" w:eastAsia="Times New Roman" w:hAnsi="Times New Roman"/>
          <w:sz w:val="24"/>
          <w:szCs w:val="24"/>
          <w:lang w:eastAsia="ru-RU"/>
        </w:rPr>
        <w:lastRenderedPageBreak/>
        <w:t xml:space="preserve">случае нарушения сроков исполнения указанных обязательств (за исключением случаев, предусмотренных в пункте </w:t>
      </w:r>
      <w:r w:rsidR="007A4361" w:rsidRPr="00612BB1">
        <w:rPr>
          <w:rFonts w:ascii="Times New Roman" w:eastAsia="Times New Roman" w:hAnsi="Times New Roman"/>
          <w:sz w:val="24"/>
          <w:szCs w:val="24"/>
          <w:lang w:eastAsia="ru-RU"/>
        </w:rPr>
        <w:fldChar w:fldCharType="begin"/>
      </w:r>
      <w:r w:rsidRPr="00612BB1">
        <w:rPr>
          <w:rFonts w:ascii="Times New Roman" w:hAnsi="Times New Roman"/>
          <w:sz w:val="24"/>
          <w:szCs w:val="24"/>
        </w:rPr>
        <w:instrText>REF _Ref521518485 \r \h</w:instrText>
      </w:r>
      <w:r w:rsidR="00612BB1" w:rsidRPr="00612BB1">
        <w:rPr>
          <w:rFonts w:ascii="Times New Roman" w:eastAsia="Times New Roman" w:hAnsi="Times New Roman"/>
          <w:sz w:val="24"/>
          <w:szCs w:val="24"/>
          <w:lang w:eastAsia="ru-RU"/>
        </w:rPr>
        <w:instrText xml:space="preserve"> \* MERGEFORMAT </w:instrText>
      </w:r>
      <w:r w:rsidR="007A4361" w:rsidRPr="00612BB1">
        <w:rPr>
          <w:rFonts w:ascii="Times New Roman" w:eastAsia="Times New Roman" w:hAnsi="Times New Roman"/>
          <w:sz w:val="24"/>
          <w:szCs w:val="24"/>
          <w:lang w:eastAsia="ru-RU"/>
        </w:rPr>
      </w:r>
      <w:r w:rsidR="007A4361" w:rsidRPr="00612BB1">
        <w:rPr>
          <w:rFonts w:ascii="Times New Roman" w:hAnsi="Times New Roman"/>
          <w:sz w:val="24"/>
          <w:szCs w:val="24"/>
        </w:rPr>
        <w:fldChar w:fldCharType="separate"/>
      </w:r>
      <w:r w:rsidRPr="00612BB1">
        <w:rPr>
          <w:rFonts w:ascii="Times New Roman" w:hAnsi="Times New Roman"/>
          <w:sz w:val="24"/>
          <w:szCs w:val="24"/>
        </w:rPr>
        <w:t>13.10</w:t>
      </w:r>
      <w:r w:rsidR="007A4361" w:rsidRPr="00612BB1">
        <w:rPr>
          <w:rFonts w:ascii="Times New Roman" w:hAnsi="Times New Roman"/>
          <w:sz w:val="24"/>
          <w:szCs w:val="24"/>
        </w:rPr>
        <w:fldChar w:fldCharType="end"/>
      </w:r>
      <w:r w:rsidR="00630142">
        <w:rPr>
          <w:rFonts w:ascii="Times New Roman" w:hAnsi="Times New Roman"/>
          <w:sz w:val="24"/>
          <w:szCs w:val="24"/>
        </w:rPr>
        <w:t>.</w:t>
      </w:r>
      <w:r w:rsidRPr="00612BB1">
        <w:rPr>
          <w:rFonts w:ascii="Times New Roman" w:eastAsia="Times New Roman" w:hAnsi="Times New Roman"/>
          <w:sz w:val="24"/>
          <w:szCs w:val="24"/>
          <w:lang w:eastAsia="ru-RU"/>
        </w:rPr>
        <w:t xml:space="preserve">), в размере 1/300 ключевой ставки Центрального банка Российской Федерации, действующей на день уплаты пени, за каждый день просрочки исполнения обязательства, но не более 1 000 рублей в день. </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rPr>
      </w:pPr>
      <w:r w:rsidRPr="00612BB1">
        <w:rPr>
          <w:rFonts w:ascii="Times New Roman" w:eastAsia="Times New Roman" w:hAnsi="Times New Roman"/>
          <w:sz w:val="24"/>
          <w:szCs w:val="24"/>
          <w:lang w:eastAsia="ru-RU"/>
        </w:rPr>
        <w:t xml:space="preserve">Концедент обязан уплатить Концессионеру неустойку в случае неисполнения или ненадлежащего исполнения Концедентом обязательств, установленных пунктами </w:t>
      </w:r>
      <w:r w:rsidR="007A4361" w:rsidRPr="002A6EE7">
        <w:rPr>
          <w:rFonts w:ascii="Times New Roman" w:eastAsia="Times New Roman" w:hAnsi="Times New Roman"/>
          <w:sz w:val="24"/>
          <w:szCs w:val="24"/>
          <w:lang w:eastAsia="ru-RU"/>
        </w:rPr>
        <w:fldChar w:fldCharType="begin"/>
      </w:r>
      <w:r w:rsidRPr="002A6EE7">
        <w:rPr>
          <w:rFonts w:ascii="Times New Roman" w:hAnsi="Times New Roman"/>
          <w:sz w:val="24"/>
          <w:szCs w:val="24"/>
        </w:rPr>
        <w:instrText>REF _Ref467800257 \r \h</w:instrText>
      </w:r>
      <w:r w:rsidR="00612BB1" w:rsidRPr="002A6EE7">
        <w:rPr>
          <w:rFonts w:ascii="Times New Roman" w:eastAsia="Times New Roman" w:hAnsi="Times New Roman"/>
          <w:sz w:val="24"/>
          <w:szCs w:val="24"/>
          <w:lang w:eastAsia="ru-RU"/>
        </w:rPr>
        <w:instrText xml:space="preserve"> \* MERGEFORMAT </w:instrText>
      </w:r>
      <w:r w:rsidR="007A4361" w:rsidRPr="002A6EE7">
        <w:rPr>
          <w:rFonts w:ascii="Times New Roman" w:eastAsia="Times New Roman" w:hAnsi="Times New Roman"/>
          <w:sz w:val="24"/>
          <w:szCs w:val="24"/>
          <w:lang w:eastAsia="ru-RU"/>
        </w:rPr>
      </w:r>
      <w:r w:rsidR="007A4361" w:rsidRPr="002A6EE7">
        <w:rPr>
          <w:rFonts w:ascii="Times New Roman" w:hAnsi="Times New Roman"/>
          <w:sz w:val="24"/>
          <w:szCs w:val="24"/>
        </w:rPr>
        <w:fldChar w:fldCharType="separate"/>
      </w:r>
      <w:r w:rsidRPr="002A6EE7">
        <w:rPr>
          <w:rFonts w:ascii="Times New Roman" w:hAnsi="Times New Roman"/>
          <w:sz w:val="24"/>
          <w:szCs w:val="24"/>
        </w:rPr>
        <w:t>6.1.</w:t>
      </w:r>
      <w:r w:rsidR="007A4361" w:rsidRPr="002A6EE7">
        <w:rPr>
          <w:rFonts w:ascii="Times New Roman" w:hAnsi="Times New Roman"/>
          <w:sz w:val="24"/>
          <w:szCs w:val="24"/>
        </w:rPr>
        <w:fldChar w:fldCharType="end"/>
      </w:r>
      <w:r w:rsidRPr="002A6EE7">
        <w:rPr>
          <w:rFonts w:ascii="Times New Roman" w:eastAsia="Times New Roman" w:hAnsi="Times New Roman"/>
          <w:sz w:val="24"/>
          <w:szCs w:val="24"/>
          <w:lang w:eastAsia="ru-RU"/>
        </w:rPr>
        <w:t xml:space="preserve">, </w:t>
      </w:r>
      <w:r w:rsidR="007A4361" w:rsidRPr="002A6EE7">
        <w:rPr>
          <w:rFonts w:ascii="Times New Roman" w:eastAsia="Times New Roman" w:hAnsi="Times New Roman"/>
          <w:sz w:val="24"/>
          <w:szCs w:val="24"/>
          <w:lang w:eastAsia="ru-RU"/>
        </w:rPr>
        <w:fldChar w:fldCharType="begin"/>
      </w:r>
      <w:r w:rsidRPr="002A6EE7">
        <w:rPr>
          <w:rFonts w:ascii="Times New Roman" w:hAnsi="Times New Roman"/>
          <w:sz w:val="24"/>
          <w:szCs w:val="24"/>
        </w:rPr>
        <w:instrText>REF _Ref515373492 \r \h</w:instrText>
      </w:r>
      <w:r w:rsidR="00612BB1" w:rsidRPr="002A6EE7">
        <w:rPr>
          <w:rFonts w:ascii="Times New Roman" w:eastAsia="Times New Roman" w:hAnsi="Times New Roman"/>
          <w:sz w:val="24"/>
          <w:szCs w:val="24"/>
          <w:lang w:eastAsia="ru-RU"/>
        </w:rPr>
        <w:instrText xml:space="preserve"> \* MERGEFORMAT </w:instrText>
      </w:r>
      <w:r w:rsidR="007A4361" w:rsidRPr="002A6EE7">
        <w:rPr>
          <w:rFonts w:ascii="Times New Roman" w:eastAsia="Times New Roman" w:hAnsi="Times New Roman"/>
          <w:sz w:val="24"/>
          <w:szCs w:val="24"/>
          <w:lang w:eastAsia="ru-RU"/>
        </w:rPr>
      </w:r>
      <w:r w:rsidR="007A4361" w:rsidRPr="002A6EE7">
        <w:rPr>
          <w:rFonts w:ascii="Times New Roman" w:hAnsi="Times New Roman"/>
          <w:sz w:val="24"/>
          <w:szCs w:val="24"/>
        </w:rPr>
        <w:fldChar w:fldCharType="separate"/>
      </w:r>
      <w:r w:rsidRPr="002A6EE7">
        <w:rPr>
          <w:rFonts w:ascii="Times New Roman" w:hAnsi="Times New Roman"/>
          <w:sz w:val="24"/>
          <w:szCs w:val="24"/>
        </w:rPr>
        <w:t>6.2.</w:t>
      </w:r>
      <w:r w:rsidR="007A4361" w:rsidRPr="002A6EE7">
        <w:rPr>
          <w:rFonts w:ascii="Times New Roman" w:hAnsi="Times New Roman"/>
          <w:sz w:val="24"/>
          <w:szCs w:val="24"/>
        </w:rPr>
        <w:fldChar w:fldCharType="end"/>
      </w:r>
      <w:r w:rsidR="00630142" w:rsidRPr="002A6EE7">
        <w:rPr>
          <w:rFonts w:ascii="Times New Roman" w:hAnsi="Times New Roman"/>
          <w:sz w:val="24"/>
          <w:szCs w:val="24"/>
        </w:rPr>
        <w:t>,</w:t>
      </w:r>
      <w:r w:rsidRPr="002A6EE7">
        <w:rPr>
          <w:rFonts w:ascii="Times New Roman" w:eastAsia="Times New Roman" w:hAnsi="Times New Roman"/>
          <w:sz w:val="24"/>
          <w:szCs w:val="24"/>
          <w:lang w:eastAsia="ru-RU"/>
        </w:rPr>
        <w:t xml:space="preserve"> </w:t>
      </w:r>
      <w:r w:rsidR="007A4361" w:rsidRPr="002A6EE7">
        <w:rPr>
          <w:rFonts w:ascii="Times New Roman" w:eastAsia="Times New Roman" w:hAnsi="Times New Roman"/>
          <w:sz w:val="24"/>
          <w:szCs w:val="24"/>
          <w:lang w:eastAsia="ru-RU"/>
        </w:rPr>
        <w:fldChar w:fldCharType="begin"/>
      </w:r>
      <w:r w:rsidRPr="002A6EE7">
        <w:rPr>
          <w:rFonts w:ascii="Times New Roman" w:hAnsi="Times New Roman"/>
          <w:sz w:val="24"/>
          <w:szCs w:val="24"/>
        </w:rPr>
        <w:instrText>REF _Ref515449779 \r \h</w:instrText>
      </w:r>
      <w:r w:rsidR="00612BB1" w:rsidRPr="002A6EE7">
        <w:rPr>
          <w:rFonts w:ascii="Times New Roman" w:eastAsia="Times New Roman" w:hAnsi="Times New Roman"/>
          <w:sz w:val="24"/>
          <w:szCs w:val="24"/>
          <w:lang w:eastAsia="ru-RU"/>
        </w:rPr>
        <w:instrText xml:space="preserve"> \* MERGEFORMAT </w:instrText>
      </w:r>
      <w:r w:rsidR="007A4361" w:rsidRPr="002A6EE7">
        <w:rPr>
          <w:rFonts w:ascii="Times New Roman" w:eastAsia="Times New Roman" w:hAnsi="Times New Roman"/>
          <w:sz w:val="24"/>
          <w:szCs w:val="24"/>
          <w:lang w:eastAsia="ru-RU"/>
        </w:rPr>
      </w:r>
      <w:r w:rsidR="007A4361" w:rsidRPr="002A6EE7">
        <w:rPr>
          <w:rFonts w:ascii="Times New Roman" w:hAnsi="Times New Roman"/>
          <w:sz w:val="24"/>
          <w:szCs w:val="24"/>
        </w:rPr>
        <w:fldChar w:fldCharType="separate"/>
      </w:r>
      <w:r w:rsidRPr="002A6EE7">
        <w:rPr>
          <w:rFonts w:ascii="Times New Roman" w:hAnsi="Times New Roman"/>
          <w:sz w:val="24"/>
          <w:szCs w:val="24"/>
        </w:rPr>
        <w:t>6.4.</w:t>
      </w:r>
      <w:r w:rsidR="007A4361" w:rsidRPr="002A6EE7">
        <w:rPr>
          <w:rFonts w:ascii="Times New Roman" w:hAnsi="Times New Roman"/>
          <w:sz w:val="24"/>
          <w:szCs w:val="24"/>
        </w:rPr>
        <w:fldChar w:fldCharType="end"/>
      </w:r>
      <w:r w:rsidRPr="002A6EE7">
        <w:rPr>
          <w:rFonts w:ascii="Times New Roman" w:eastAsia="Times New Roman" w:hAnsi="Times New Roman"/>
          <w:sz w:val="24"/>
          <w:szCs w:val="24"/>
          <w:lang w:eastAsia="ru-RU"/>
        </w:rPr>
        <w:t xml:space="preserve">, </w:t>
      </w:r>
      <w:r w:rsidR="007A4361" w:rsidRPr="002A6EE7">
        <w:rPr>
          <w:rFonts w:ascii="Times New Roman" w:eastAsia="Times New Roman" w:hAnsi="Times New Roman"/>
          <w:sz w:val="24"/>
          <w:szCs w:val="24"/>
          <w:lang w:eastAsia="ru-RU"/>
        </w:rPr>
        <w:fldChar w:fldCharType="begin"/>
      </w:r>
      <w:r w:rsidRPr="002A6EE7">
        <w:rPr>
          <w:rFonts w:ascii="Times New Roman" w:hAnsi="Times New Roman"/>
          <w:sz w:val="24"/>
          <w:szCs w:val="24"/>
        </w:rPr>
        <w:instrText>REF _Ref515449636 \r \h</w:instrText>
      </w:r>
      <w:r w:rsidR="00612BB1" w:rsidRPr="002A6EE7">
        <w:rPr>
          <w:rFonts w:ascii="Times New Roman" w:eastAsia="Times New Roman" w:hAnsi="Times New Roman"/>
          <w:sz w:val="24"/>
          <w:szCs w:val="24"/>
          <w:lang w:eastAsia="ru-RU"/>
        </w:rPr>
        <w:instrText xml:space="preserve"> \* MERGEFORMAT </w:instrText>
      </w:r>
      <w:r w:rsidR="007A4361" w:rsidRPr="002A6EE7">
        <w:rPr>
          <w:rFonts w:ascii="Times New Roman" w:eastAsia="Times New Roman" w:hAnsi="Times New Roman"/>
          <w:sz w:val="24"/>
          <w:szCs w:val="24"/>
          <w:lang w:eastAsia="ru-RU"/>
        </w:rPr>
      </w:r>
      <w:r w:rsidR="007A4361" w:rsidRPr="002A6EE7">
        <w:rPr>
          <w:rFonts w:ascii="Times New Roman" w:hAnsi="Times New Roman"/>
          <w:sz w:val="24"/>
          <w:szCs w:val="24"/>
        </w:rPr>
        <w:fldChar w:fldCharType="separate"/>
      </w:r>
      <w:r w:rsidRPr="002A6EE7">
        <w:rPr>
          <w:rFonts w:ascii="Times New Roman" w:hAnsi="Times New Roman"/>
          <w:sz w:val="24"/>
          <w:szCs w:val="24"/>
        </w:rPr>
        <w:t>6.5.</w:t>
      </w:r>
      <w:r w:rsidR="007A4361" w:rsidRPr="002A6EE7">
        <w:rPr>
          <w:rFonts w:ascii="Times New Roman" w:hAnsi="Times New Roman"/>
          <w:sz w:val="24"/>
          <w:szCs w:val="24"/>
        </w:rPr>
        <w:fldChar w:fldCharType="end"/>
      </w:r>
      <w:r w:rsidR="00630142">
        <w:rPr>
          <w:rFonts w:ascii="Times New Roman" w:eastAsia="Times New Roman" w:hAnsi="Times New Roman"/>
          <w:sz w:val="24"/>
          <w:szCs w:val="24"/>
          <w:lang w:eastAsia="ru-RU"/>
        </w:rPr>
        <w:t xml:space="preserve">  к</w:t>
      </w:r>
      <w:r w:rsidRPr="00612BB1">
        <w:rPr>
          <w:rFonts w:ascii="Times New Roman" w:eastAsia="Times New Roman" w:hAnsi="Times New Roman"/>
          <w:sz w:val="24"/>
          <w:szCs w:val="24"/>
          <w:lang w:eastAsia="ru-RU"/>
        </w:rPr>
        <w:t>онцессионного соглашения, в том числе в случае нарушения сроков исполнения указанных обязательств, в размере 1/300 ключевой ставки Центрального банка Российской Федерации, действующей на день уплаты пени, за каждый день просрочки исполнения обязательства, но не более 1 000 рублей в день.</w:t>
      </w:r>
    </w:p>
    <w:p w:rsidR="00BA7573" w:rsidRPr="00612BB1" w:rsidRDefault="00011A28">
      <w:pPr>
        <w:pStyle w:val="affc"/>
        <w:numPr>
          <w:ilvl w:val="1"/>
          <w:numId w:val="67"/>
        </w:numPr>
        <w:spacing w:after="120" w:line="240" w:lineRule="auto"/>
        <w:ind w:left="709" w:hanging="709"/>
        <w:jc w:val="both"/>
        <w:rPr>
          <w:rFonts w:ascii="Times New Roman" w:hAnsi="Times New Roman"/>
          <w:sz w:val="24"/>
          <w:szCs w:val="24"/>
        </w:rPr>
      </w:pPr>
      <w:bookmarkStart w:id="147" w:name="_Ref521518485"/>
      <w:r w:rsidRPr="00612BB1">
        <w:rPr>
          <w:rFonts w:ascii="Times New Roman" w:eastAsia="Times New Roman" w:hAnsi="Times New Roman"/>
          <w:sz w:val="24"/>
          <w:szCs w:val="24"/>
          <w:lang w:eastAsia="ru-RU"/>
        </w:rPr>
        <w:t>Нарушение Концесси</w:t>
      </w:r>
      <w:r w:rsidR="0072671F">
        <w:rPr>
          <w:rFonts w:ascii="Times New Roman" w:eastAsia="Times New Roman" w:hAnsi="Times New Roman"/>
          <w:sz w:val="24"/>
          <w:szCs w:val="24"/>
          <w:lang w:eastAsia="ru-RU"/>
        </w:rPr>
        <w:t>онером сроков, предусмотренных к</w:t>
      </w:r>
      <w:r w:rsidRPr="00612BB1">
        <w:rPr>
          <w:rFonts w:ascii="Times New Roman" w:eastAsia="Times New Roman" w:hAnsi="Times New Roman"/>
          <w:sz w:val="24"/>
          <w:szCs w:val="24"/>
          <w:lang w:eastAsia="ru-RU"/>
        </w:rPr>
        <w:t xml:space="preserve">онцессионным соглашением, не может являться основанием для предъявления требований о возмещении убытков, уплате неустойки, предусмотренных статьей </w:t>
      </w:r>
      <w:r w:rsidR="007A4361" w:rsidRPr="00612BB1">
        <w:rPr>
          <w:rFonts w:ascii="Times New Roman" w:eastAsia="Times New Roman" w:hAnsi="Times New Roman"/>
          <w:sz w:val="24"/>
          <w:szCs w:val="24"/>
          <w:lang w:eastAsia="ru-RU"/>
        </w:rPr>
        <w:fldChar w:fldCharType="begin"/>
      </w:r>
      <w:r w:rsidRPr="00612BB1">
        <w:rPr>
          <w:rFonts w:ascii="Times New Roman" w:hAnsi="Times New Roman"/>
          <w:sz w:val="24"/>
          <w:szCs w:val="24"/>
        </w:rPr>
        <w:instrText>REF _Ref515530296 \r \h</w:instrText>
      </w:r>
      <w:r w:rsidR="00612BB1" w:rsidRPr="00612BB1">
        <w:rPr>
          <w:rFonts w:ascii="Times New Roman" w:eastAsia="Times New Roman" w:hAnsi="Times New Roman"/>
          <w:sz w:val="24"/>
          <w:szCs w:val="24"/>
          <w:lang w:eastAsia="ru-RU"/>
        </w:rPr>
        <w:instrText xml:space="preserve"> \* MERGEFORMAT </w:instrText>
      </w:r>
      <w:r w:rsidR="007A4361" w:rsidRPr="00612BB1">
        <w:rPr>
          <w:rFonts w:ascii="Times New Roman" w:eastAsia="Times New Roman" w:hAnsi="Times New Roman"/>
          <w:sz w:val="24"/>
          <w:szCs w:val="24"/>
          <w:lang w:eastAsia="ru-RU"/>
        </w:rPr>
      </w:r>
      <w:r w:rsidR="007A4361" w:rsidRPr="00612BB1">
        <w:rPr>
          <w:rFonts w:ascii="Times New Roman" w:hAnsi="Times New Roman"/>
          <w:sz w:val="24"/>
          <w:szCs w:val="24"/>
        </w:rPr>
        <w:fldChar w:fldCharType="separate"/>
      </w:r>
      <w:r w:rsidRPr="00612BB1">
        <w:rPr>
          <w:rFonts w:ascii="Times New Roman" w:hAnsi="Times New Roman"/>
          <w:sz w:val="24"/>
          <w:szCs w:val="24"/>
        </w:rPr>
        <w:t>13</w:t>
      </w:r>
      <w:r w:rsidR="007A4361" w:rsidRPr="00612BB1">
        <w:rPr>
          <w:rFonts w:ascii="Times New Roman" w:hAnsi="Times New Roman"/>
          <w:sz w:val="24"/>
          <w:szCs w:val="24"/>
        </w:rPr>
        <w:fldChar w:fldCharType="end"/>
      </w:r>
      <w:bookmarkEnd w:id="147"/>
      <w:r w:rsidR="0072671F">
        <w:rPr>
          <w:rFonts w:ascii="Times New Roman" w:eastAsia="Times New Roman" w:hAnsi="Times New Roman"/>
          <w:sz w:val="24"/>
          <w:szCs w:val="24"/>
          <w:lang w:eastAsia="ru-RU"/>
        </w:rPr>
        <w:t xml:space="preserve"> к</w:t>
      </w:r>
      <w:r w:rsidRPr="00612BB1">
        <w:rPr>
          <w:rFonts w:ascii="Times New Roman" w:eastAsia="Times New Roman" w:hAnsi="Times New Roman"/>
          <w:sz w:val="24"/>
          <w:szCs w:val="24"/>
          <w:lang w:eastAsia="ru-RU"/>
        </w:rPr>
        <w:t>онцессионного соглашения, если такое нарушение обусловлено неисполнением, несвоевременным исполнением своих обязательств со стороны Концедента и (или) Субъекта</w:t>
      </w:r>
      <w:r w:rsidR="0072671F">
        <w:rPr>
          <w:rFonts w:ascii="Times New Roman" w:eastAsia="Times New Roman" w:hAnsi="Times New Roman"/>
          <w:sz w:val="24"/>
          <w:szCs w:val="24"/>
          <w:lang w:eastAsia="ru-RU"/>
        </w:rPr>
        <w:t xml:space="preserve"> РФ</w:t>
      </w:r>
      <w:r w:rsidRPr="00612BB1">
        <w:rPr>
          <w:rFonts w:ascii="Times New Roman" w:eastAsia="Times New Roman" w:hAnsi="Times New Roman"/>
          <w:sz w:val="24"/>
          <w:szCs w:val="24"/>
          <w:lang w:eastAsia="ru-RU"/>
        </w:rPr>
        <w:t>.</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Возмещение Сторонами убытков и уплата неустойки в случае неисполнения или ненадлежащего исполнения</w:t>
      </w:r>
      <w:r w:rsidR="0072671F">
        <w:rPr>
          <w:rFonts w:ascii="Times New Roman" w:eastAsia="Times New Roman" w:hAnsi="Times New Roman"/>
          <w:sz w:val="24"/>
          <w:szCs w:val="24"/>
          <w:lang w:eastAsia="ru-RU"/>
        </w:rPr>
        <w:t xml:space="preserve"> обязательств, предусмотренных к</w:t>
      </w:r>
      <w:r w:rsidRPr="00612BB1">
        <w:rPr>
          <w:rFonts w:ascii="Times New Roman" w:eastAsia="Times New Roman" w:hAnsi="Times New Roman"/>
          <w:sz w:val="24"/>
          <w:szCs w:val="24"/>
          <w:lang w:eastAsia="ru-RU"/>
        </w:rPr>
        <w:t>онцессионным соглашением, не освобождают соответствующую Сторону от исполнения этого обязательства в натуре.</w:t>
      </w:r>
    </w:p>
    <w:p w:rsidR="00BA7573" w:rsidRPr="00612BB1" w:rsidRDefault="00011A28">
      <w:pPr>
        <w:pStyle w:val="affc"/>
        <w:numPr>
          <w:ilvl w:val="1"/>
          <w:numId w:val="67"/>
        </w:numPr>
        <w:spacing w:after="120" w:line="240" w:lineRule="auto"/>
        <w:ind w:left="709" w:hanging="709"/>
        <w:jc w:val="both"/>
        <w:rPr>
          <w:rFonts w:ascii="Times New Roman" w:eastAsia="Times New Roman" w:hAnsi="Times New Roman"/>
          <w:sz w:val="24"/>
          <w:szCs w:val="24"/>
          <w:lang w:eastAsia="ru-RU"/>
        </w:rPr>
      </w:pPr>
      <w:r w:rsidRPr="00612BB1">
        <w:rPr>
          <w:rFonts w:ascii="Times New Roman" w:eastAsia="Times New Roman" w:hAnsi="Times New Roman"/>
          <w:sz w:val="24"/>
          <w:szCs w:val="24"/>
          <w:lang w:eastAsia="ru-RU"/>
        </w:rPr>
        <w:t xml:space="preserve">Сторона, не исполнившая или исполнившая ненадлежащим образом свои </w:t>
      </w:r>
      <w:r w:rsidR="0072671F">
        <w:rPr>
          <w:rFonts w:ascii="Times New Roman" w:eastAsia="Times New Roman" w:hAnsi="Times New Roman"/>
          <w:sz w:val="24"/>
          <w:szCs w:val="24"/>
          <w:lang w:eastAsia="ru-RU"/>
        </w:rPr>
        <w:t>обязательства, предусмотренные к</w:t>
      </w:r>
      <w:r w:rsidRPr="00612BB1">
        <w:rPr>
          <w:rFonts w:ascii="Times New Roman" w:eastAsia="Times New Roman" w:hAnsi="Times New Roman"/>
          <w:sz w:val="24"/>
          <w:szCs w:val="24"/>
          <w:lang w:eastAsia="ru-RU"/>
        </w:rPr>
        <w:t>онцессионным соглашением, несет от</w:t>
      </w:r>
      <w:r w:rsidR="0072671F">
        <w:rPr>
          <w:rFonts w:ascii="Times New Roman" w:eastAsia="Times New Roman" w:hAnsi="Times New Roman"/>
          <w:sz w:val="24"/>
          <w:szCs w:val="24"/>
          <w:lang w:eastAsia="ru-RU"/>
        </w:rPr>
        <w:t>ветственность, предусмотренную з</w:t>
      </w:r>
      <w:r w:rsidRPr="00612BB1">
        <w:rPr>
          <w:rFonts w:ascii="Times New Roman" w:eastAsia="Times New Roman" w:hAnsi="Times New Roman"/>
          <w:sz w:val="24"/>
          <w:szCs w:val="24"/>
          <w:lang w:eastAsia="ru-RU"/>
        </w:rPr>
        <w:t>аконодательством и</w:t>
      </w:r>
      <w:r w:rsidR="0072671F">
        <w:rPr>
          <w:rFonts w:ascii="Times New Roman" w:eastAsia="Times New Roman" w:hAnsi="Times New Roman"/>
          <w:sz w:val="24"/>
          <w:szCs w:val="24"/>
          <w:lang w:eastAsia="ru-RU"/>
        </w:rPr>
        <w:t xml:space="preserve"> к</w:t>
      </w:r>
      <w:r w:rsidRPr="00612BB1">
        <w:rPr>
          <w:rFonts w:ascii="Times New Roman" w:eastAsia="Times New Roman" w:hAnsi="Times New Roman"/>
          <w:sz w:val="24"/>
          <w:szCs w:val="24"/>
          <w:lang w:eastAsia="ru-RU"/>
        </w:rPr>
        <w:t>онцессионным соглашением, если не докажет, что надлежащее исполнение указанных обязательств оказалось невозможным:</w:t>
      </w:r>
    </w:p>
    <w:p w:rsidR="00BA7573" w:rsidRPr="00612BB1" w:rsidRDefault="00011A28">
      <w:pPr>
        <w:pStyle w:val="affc"/>
        <w:numPr>
          <w:ilvl w:val="1"/>
          <w:numId w:val="71"/>
        </w:numPr>
        <w:spacing w:after="120" w:line="240" w:lineRule="auto"/>
        <w:ind w:left="1276" w:hanging="576"/>
        <w:jc w:val="both"/>
        <w:rPr>
          <w:rFonts w:ascii="Times New Roman" w:eastAsiaTheme="minorHAnsi" w:hAnsi="Times New Roman"/>
          <w:sz w:val="24"/>
          <w:szCs w:val="24"/>
        </w:rPr>
      </w:pPr>
      <w:r w:rsidRPr="00612BB1">
        <w:rPr>
          <w:rFonts w:ascii="Times New Roman" w:eastAsiaTheme="minorHAnsi" w:hAnsi="Times New Roman"/>
          <w:sz w:val="24"/>
          <w:szCs w:val="24"/>
        </w:rPr>
        <w:t xml:space="preserve">вследствие неисполнения другой </w:t>
      </w:r>
      <w:r w:rsidR="0072671F">
        <w:rPr>
          <w:rFonts w:ascii="Times New Roman" w:eastAsiaTheme="minorHAnsi" w:hAnsi="Times New Roman"/>
          <w:sz w:val="24"/>
          <w:szCs w:val="24"/>
        </w:rPr>
        <w:t>Стороной своих обязательств по к</w:t>
      </w:r>
      <w:r w:rsidRPr="00612BB1">
        <w:rPr>
          <w:rFonts w:ascii="Times New Roman" w:eastAsiaTheme="minorHAnsi" w:hAnsi="Times New Roman"/>
          <w:sz w:val="24"/>
          <w:szCs w:val="24"/>
        </w:rPr>
        <w:t>онцессионному соглашению; или</w:t>
      </w:r>
    </w:p>
    <w:p w:rsidR="00BA7573" w:rsidRPr="00612BB1" w:rsidRDefault="0072671F">
      <w:pPr>
        <w:pStyle w:val="affc"/>
        <w:numPr>
          <w:ilvl w:val="1"/>
          <w:numId w:val="71"/>
        </w:numPr>
        <w:spacing w:after="120" w:line="240" w:lineRule="auto"/>
        <w:ind w:left="1276" w:hanging="576"/>
        <w:jc w:val="both"/>
        <w:rPr>
          <w:rFonts w:ascii="Times New Roman" w:eastAsiaTheme="minorHAnsi" w:hAnsi="Times New Roman"/>
          <w:sz w:val="24"/>
          <w:szCs w:val="24"/>
        </w:rPr>
      </w:pPr>
      <w:r>
        <w:rPr>
          <w:rFonts w:ascii="Times New Roman" w:eastAsiaTheme="minorHAnsi" w:hAnsi="Times New Roman"/>
          <w:sz w:val="24"/>
          <w:szCs w:val="24"/>
        </w:rPr>
        <w:t>вследствие наступления о</w:t>
      </w:r>
      <w:r w:rsidR="00011A28" w:rsidRPr="00612BB1">
        <w:rPr>
          <w:rFonts w:ascii="Times New Roman" w:eastAsiaTheme="minorHAnsi" w:hAnsi="Times New Roman"/>
          <w:sz w:val="24"/>
          <w:szCs w:val="24"/>
        </w:rPr>
        <w:t>бстоятельств непреодолимой силы;</w:t>
      </w:r>
    </w:p>
    <w:p w:rsidR="00BA7573" w:rsidRDefault="00011A28">
      <w:pPr>
        <w:pStyle w:val="affc"/>
        <w:numPr>
          <w:ilvl w:val="1"/>
          <w:numId w:val="71"/>
        </w:numPr>
        <w:spacing w:after="120" w:line="240" w:lineRule="auto"/>
        <w:ind w:left="1276" w:hanging="576"/>
        <w:jc w:val="both"/>
        <w:rPr>
          <w:rFonts w:ascii="Times New Roman" w:eastAsiaTheme="minorHAnsi" w:hAnsi="Times New Roman"/>
          <w:sz w:val="24"/>
          <w:szCs w:val="24"/>
        </w:rPr>
      </w:pPr>
      <w:r w:rsidRPr="00612BB1">
        <w:rPr>
          <w:rFonts w:ascii="Times New Roman" w:eastAsiaTheme="minorHAnsi" w:hAnsi="Times New Roman"/>
          <w:sz w:val="24"/>
          <w:szCs w:val="24"/>
        </w:rPr>
        <w:t xml:space="preserve">а если Стороной, не исполнившей или исполнившей ненадлежащим образом свои </w:t>
      </w:r>
      <w:r w:rsidR="0072671F">
        <w:rPr>
          <w:rFonts w:ascii="Times New Roman" w:eastAsiaTheme="minorHAnsi" w:hAnsi="Times New Roman"/>
          <w:sz w:val="24"/>
          <w:szCs w:val="24"/>
        </w:rPr>
        <w:t>обязательства, предусмотренные к</w:t>
      </w:r>
      <w:r w:rsidRPr="00612BB1">
        <w:rPr>
          <w:rFonts w:ascii="Times New Roman" w:eastAsiaTheme="minorHAnsi" w:hAnsi="Times New Roman"/>
          <w:sz w:val="24"/>
          <w:szCs w:val="24"/>
        </w:rPr>
        <w:t>онцессионным соглашением, является Концессионер, т</w:t>
      </w:r>
      <w:r w:rsidR="0072671F">
        <w:rPr>
          <w:rFonts w:ascii="Times New Roman" w:eastAsiaTheme="minorHAnsi" w:hAnsi="Times New Roman"/>
          <w:sz w:val="24"/>
          <w:szCs w:val="24"/>
        </w:rPr>
        <w:t>о также вследствие наступления о</w:t>
      </w:r>
      <w:r w:rsidRPr="00612BB1">
        <w:rPr>
          <w:rFonts w:ascii="Times New Roman" w:eastAsiaTheme="minorHAnsi" w:hAnsi="Times New Roman"/>
          <w:sz w:val="24"/>
          <w:szCs w:val="24"/>
        </w:rPr>
        <w:t>собых обстоятельств.</w:t>
      </w:r>
    </w:p>
    <w:p w:rsidR="0072671F" w:rsidRPr="0072671F" w:rsidRDefault="0072671F" w:rsidP="0072671F">
      <w:pPr>
        <w:pStyle w:val="affc"/>
        <w:spacing w:after="120" w:line="240" w:lineRule="auto"/>
        <w:ind w:left="1276"/>
        <w:jc w:val="both"/>
        <w:rPr>
          <w:rFonts w:ascii="Times New Roman" w:eastAsiaTheme="minorHAnsi" w:hAnsi="Times New Roman"/>
          <w:sz w:val="16"/>
          <w:szCs w:val="16"/>
        </w:rPr>
      </w:pPr>
    </w:p>
    <w:p w:rsidR="00BA7573" w:rsidRDefault="0072671F" w:rsidP="0072671F">
      <w:pPr>
        <w:pStyle w:val="affc"/>
        <w:keepNext/>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14. </w:t>
      </w:r>
      <w:r w:rsidR="00011A28">
        <w:rPr>
          <w:rFonts w:ascii="Times New Roman" w:eastAsia="Times New Roman" w:hAnsi="Times New Roman"/>
          <w:b/>
          <w:sz w:val="24"/>
          <w:szCs w:val="24"/>
          <w:lang w:eastAsia="ru-RU"/>
        </w:rPr>
        <w:t>ОСОБЫЕ ОБСТОЯТЕЛЬСТВА</w:t>
      </w:r>
    </w:p>
    <w:p w:rsidR="0072671F" w:rsidRPr="0072671F" w:rsidRDefault="0072671F" w:rsidP="0072671F">
      <w:pPr>
        <w:pStyle w:val="affc"/>
        <w:keepNext/>
        <w:spacing w:after="0" w:line="240" w:lineRule="auto"/>
        <w:ind w:left="0"/>
        <w:jc w:val="center"/>
        <w:rPr>
          <w:rFonts w:ascii="Times New Roman" w:eastAsia="Times New Roman" w:hAnsi="Times New Roman"/>
          <w:b/>
          <w:sz w:val="16"/>
          <w:szCs w:val="16"/>
          <w:lang w:eastAsia="ru-RU"/>
        </w:rPr>
      </w:pPr>
    </w:p>
    <w:p w:rsidR="00BA7573" w:rsidRPr="0072671F" w:rsidRDefault="00011A28" w:rsidP="0072671F">
      <w:pPr>
        <w:suppressAutoHyphens w:val="0"/>
        <w:jc w:val="both"/>
        <w:textAlignment w:val="auto"/>
        <w:rPr>
          <w:rFonts w:ascii="Times New Roman" w:eastAsiaTheme="minorHAnsi" w:hAnsi="Times New Roman" w:cs="Times New Roman"/>
          <w:b/>
          <w:lang w:eastAsia="en-US" w:bidi="ar-SA"/>
        </w:rPr>
      </w:pPr>
      <w:r>
        <w:rPr>
          <w:rFonts w:ascii="Times New Roman" w:eastAsiaTheme="minorHAnsi" w:hAnsi="Times New Roman" w:cs="Times New Roman"/>
          <w:b/>
          <w:lang w:eastAsia="en-US" w:bidi="ar-SA"/>
        </w:rPr>
        <w:t xml:space="preserve">Перечень </w:t>
      </w:r>
      <w:r w:rsidR="0072671F">
        <w:rPr>
          <w:rFonts w:ascii="Times New Roman" w:eastAsiaTheme="minorHAnsi" w:hAnsi="Times New Roman" w:cs="Times New Roman"/>
          <w:b/>
          <w:lang w:eastAsia="en-US" w:bidi="ar-SA"/>
        </w:rPr>
        <w:t>о</w:t>
      </w:r>
      <w:r w:rsidRPr="0072671F">
        <w:rPr>
          <w:rFonts w:ascii="Times New Roman" w:eastAsiaTheme="minorHAnsi" w:hAnsi="Times New Roman" w:cs="Times New Roman"/>
          <w:b/>
          <w:lang w:eastAsia="en-US" w:bidi="ar-SA"/>
        </w:rPr>
        <w:t>собых обстоятельств</w:t>
      </w:r>
    </w:p>
    <w:p w:rsidR="0072671F" w:rsidRPr="0072671F" w:rsidRDefault="0072671F" w:rsidP="0072671F">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bookmarkStart w:id="148" w:name="_Ref466912247"/>
    </w:p>
    <w:p w:rsidR="00BA7573" w:rsidRPr="0072671F" w:rsidRDefault="00011A28" w:rsidP="0072671F">
      <w:pPr>
        <w:pStyle w:val="110"/>
        <w:numPr>
          <w:ilvl w:val="1"/>
          <w:numId w:val="67"/>
        </w:numPr>
        <w:tabs>
          <w:tab w:val="clear" w:pos="360"/>
        </w:tabs>
        <w:spacing w:before="0" w:after="0"/>
        <w:ind w:left="709" w:hanging="709"/>
      </w:pPr>
      <w:r w:rsidRPr="0072671F">
        <w:rPr>
          <w:rFonts w:eastAsia="Times New Roman"/>
          <w:lang w:eastAsia="ru-RU"/>
        </w:rPr>
        <w:t xml:space="preserve">Любое из перечисленных в пунктах </w:t>
      </w:r>
      <w:r w:rsidR="007A4361" w:rsidRPr="0072671F">
        <w:rPr>
          <w:rFonts w:eastAsia="Times New Roman"/>
          <w:lang w:eastAsia="ru-RU"/>
        </w:rPr>
        <w:fldChar w:fldCharType="begin"/>
      </w:r>
      <w:r w:rsidRPr="0072671F">
        <w:instrText>REF _Ref475360131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14.2</w:t>
      </w:r>
      <w:r w:rsidR="007A4361" w:rsidRPr="0072671F">
        <w:fldChar w:fldCharType="end"/>
      </w:r>
      <w:r w:rsidR="0072671F">
        <w:t>.</w:t>
      </w:r>
      <w:r w:rsidRPr="0072671F">
        <w:rPr>
          <w:rFonts w:eastAsia="Times New Roman"/>
          <w:lang w:eastAsia="ru-RU"/>
        </w:rPr>
        <w:t xml:space="preserve"> – </w:t>
      </w:r>
      <w:r w:rsidR="007A4361" w:rsidRPr="0072671F">
        <w:rPr>
          <w:rFonts w:eastAsia="Times New Roman"/>
          <w:lang w:eastAsia="ru-RU"/>
        </w:rPr>
        <w:fldChar w:fldCharType="begin"/>
      </w:r>
      <w:r w:rsidRPr="0072671F">
        <w:instrText>REF _Ref475360148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14.3</w:t>
      </w:r>
      <w:r w:rsidR="007A4361" w:rsidRPr="0072671F">
        <w:fldChar w:fldCharType="end"/>
      </w:r>
      <w:r w:rsidR="0072671F">
        <w:t>.</w:t>
      </w:r>
      <w:r w:rsidRPr="0072671F">
        <w:rPr>
          <w:rFonts w:eastAsia="Times New Roman"/>
          <w:lang w:eastAsia="ru-RU"/>
        </w:rPr>
        <w:t xml:space="preserve"> об</w:t>
      </w:r>
      <w:r w:rsidR="0072671F">
        <w:rPr>
          <w:rFonts w:eastAsia="Times New Roman"/>
          <w:lang w:eastAsia="ru-RU"/>
        </w:rPr>
        <w:t>стоятельств, наступившее после д</w:t>
      </w:r>
      <w:r w:rsidRPr="0072671F">
        <w:rPr>
          <w:rFonts w:eastAsia="Times New Roman"/>
          <w:lang w:eastAsia="ru-RU"/>
        </w:rPr>
        <w:t>аты заключения концессионного согл</w:t>
      </w:r>
      <w:r w:rsidR="0072671F">
        <w:rPr>
          <w:rFonts w:eastAsia="Times New Roman"/>
          <w:lang w:eastAsia="ru-RU"/>
        </w:rPr>
        <w:t>ашения, если иное не указано в к</w:t>
      </w:r>
      <w:r w:rsidRPr="0072671F">
        <w:rPr>
          <w:rFonts w:eastAsia="Times New Roman"/>
          <w:lang w:eastAsia="ru-RU"/>
        </w:rPr>
        <w:t xml:space="preserve">онцессионном соглашении, может быть признано </w:t>
      </w:r>
      <w:r w:rsidR="0072671F">
        <w:rPr>
          <w:rFonts w:eastAsia="Times New Roman"/>
          <w:lang w:eastAsia="ru-RU"/>
        </w:rPr>
        <w:t>о</w:t>
      </w:r>
      <w:r w:rsidRPr="0072671F">
        <w:rPr>
          <w:rFonts w:eastAsia="Times New Roman"/>
          <w:lang w:eastAsia="ru-RU"/>
        </w:rPr>
        <w:t>собым обстоятельством</w:t>
      </w:r>
      <w:bookmarkEnd w:id="148"/>
      <w:r w:rsidRPr="0072671F">
        <w:rPr>
          <w:rFonts w:eastAsia="Times New Roman"/>
          <w:lang w:eastAsia="ru-RU"/>
        </w:rPr>
        <w:t>.</w:t>
      </w:r>
    </w:p>
    <w:p w:rsidR="00BA7573" w:rsidRPr="0072671F" w:rsidRDefault="00011A28" w:rsidP="0072671F">
      <w:pPr>
        <w:pStyle w:val="110"/>
        <w:numPr>
          <w:ilvl w:val="1"/>
          <w:numId w:val="67"/>
        </w:numPr>
        <w:spacing w:before="0" w:after="0"/>
        <w:ind w:left="709" w:hanging="709"/>
        <w:rPr>
          <w:rFonts w:eastAsia="Times New Roman"/>
          <w:lang w:eastAsia="ru-RU"/>
        </w:rPr>
      </w:pPr>
      <w:bookmarkStart w:id="149" w:name="_Ref475360131"/>
      <w:bookmarkEnd w:id="149"/>
      <w:r w:rsidRPr="0072671F">
        <w:rPr>
          <w:rFonts w:eastAsia="Times New Roman"/>
          <w:lang w:eastAsia="ru-RU"/>
        </w:rPr>
        <w:t>Особые обстоятельства, относящиеся к Концеденту:</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любое неисполнение, ненадлежащее исполнение обязательс</w:t>
      </w:r>
      <w:r w:rsidR="0072671F">
        <w:rPr>
          <w:rFonts w:ascii="Times New Roman" w:eastAsiaTheme="minorHAnsi" w:hAnsi="Times New Roman"/>
          <w:sz w:val="24"/>
          <w:szCs w:val="24"/>
        </w:rPr>
        <w:t>тв Концедента, предусмотренных к</w:t>
      </w:r>
      <w:r w:rsidRPr="0072671F">
        <w:rPr>
          <w:rFonts w:ascii="Times New Roman" w:eastAsiaTheme="minorHAnsi" w:hAnsi="Times New Roman"/>
          <w:sz w:val="24"/>
          <w:szCs w:val="24"/>
        </w:rPr>
        <w:t>онцессионным соглашением, приводящее к невозможности исполнения (надлежащего исполнения) Концессионером своих</w:t>
      </w:r>
      <w:r w:rsidR="0072671F">
        <w:rPr>
          <w:rFonts w:ascii="Times New Roman" w:eastAsiaTheme="minorHAnsi" w:hAnsi="Times New Roman"/>
          <w:sz w:val="24"/>
          <w:szCs w:val="24"/>
        </w:rPr>
        <w:t xml:space="preserve"> обязательств, предусмотренных к</w:t>
      </w:r>
      <w:r w:rsidRPr="0072671F">
        <w:rPr>
          <w:rFonts w:ascii="Times New Roman" w:eastAsiaTheme="minorHAnsi" w:hAnsi="Times New Roman"/>
          <w:sz w:val="24"/>
          <w:szCs w:val="24"/>
        </w:rPr>
        <w:t xml:space="preserve">онцессионным соглашением; </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непредставление Концессионеру в по</w:t>
      </w:r>
      <w:r w:rsidR="0072671F">
        <w:rPr>
          <w:rFonts w:ascii="Times New Roman" w:eastAsiaTheme="minorHAnsi" w:hAnsi="Times New Roman"/>
          <w:sz w:val="24"/>
          <w:szCs w:val="24"/>
        </w:rPr>
        <w:t>рядке и сроки, предусмотренные к</w:t>
      </w:r>
      <w:r w:rsidRPr="0072671F">
        <w:rPr>
          <w:rFonts w:ascii="Times New Roman" w:eastAsiaTheme="minorHAnsi" w:hAnsi="Times New Roman"/>
          <w:sz w:val="24"/>
          <w:szCs w:val="24"/>
        </w:rPr>
        <w:t>онцессионным соглашением, имущества, информации или документ</w:t>
      </w:r>
      <w:r w:rsidR="0072671F">
        <w:rPr>
          <w:rFonts w:ascii="Times New Roman" w:eastAsiaTheme="minorHAnsi" w:hAnsi="Times New Roman"/>
          <w:sz w:val="24"/>
          <w:szCs w:val="24"/>
        </w:rPr>
        <w:t>ов, требующихся для разработки п</w:t>
      </w:r>
      <w:r w:rsidRPr="0072671F">
        <w:rPr>
          <w:rFonts w:ascii="Times New Roman" w:eastAsiaTheme="minorHAnsi" w:hAnsi="Times New Roman"/>
          <w:sz w:val="24"/>
          <w:szCs w:val="24"/>
        </w:rPr>
        <w:t xml:space="preserve">роектной документации, </w:t>
      </w:r>
      <w:r w:rsidR="0072671F">
        <w:rPr>
          <w:rFonts w:ascii="Times New Roman" w:eastAsiaTheme="minorHAnsi" w:hAnsi="Times New Roman"/>
          <w:sz w:val="24"/>
          <w:szCs w:val="24"/>
        </w:rPr>
        <w:t>создания, реконструкции, э</w:t>
      </w:r>
      <w:r w:rsidRPr="0072671F">
        <w:rPr>
          <w:rFonts w:ascii="Times New Roman" w:eastAsiaTheme="minorHAnsi" w:hAnsi="Times New Roman"/>
          <w:sz w:val="24"/>
          <w:szCs w:val="24"/>
        </w:rPr>
        <w:t>ксплуатации Объек</w:t>
      </w:r>
      <w:r w:rsidR="0072671F">
        <w:rPr>
          <w:rFonts w:ascii="Times New Roman" w:eastAsiaTheme="minorHAnsi" w:hAnsi="Times New Roman"/>
          <w:sz w:val="24"/>
          <w:szCs w:val="24"/>
        </w:rPr>
        <w:t>та соглашения, предусмотренных к</w:t>
      </w:r>
      <w:r w:rsidRPr="0072671F">
        <w:rPr>
          <w:rFonts w:ascii="Times New Roman" w:eastAsiaTheme="minorHAnsi" w:hAnsi="Times New Roman"/>
          <w:sz w:val="24"/>
          <w:szCs w:val="24"/>
        </w:rPr>
        <w:t>онцессионным соглашением или указанных в запросе Концессионера, в случае, если такая информация или документы необходимы Концессионеру для надлежащ</w:t>
      </w:r>
      <w:r w:rsidR="0072671F">
        <w:rPr>
          <w:rFonts w:ascii="Times New Roman" w:eastAsiaTheme="minorHAnsi" w:hAnsi="Times New Roman"/>
          <w:sz w:val="24"/>
          <w:szCs w:val="24"/>
        </w:rPr>
        <w:t>его исполнения обязательств по к</w:t>
      </w:r>
      <w:r w:rsidRPr="0072671F">
        <w:rPr>
          <w:rFonts w:ascii="Times New Roman" w:eastAsiaTheme="minorHAnsi" w:hAnsi="Times New Roman"/>
          <w:sz w:val="24"/>
          <w:szCs w:val="24"/>
        </w:rPr>
        <w:t>онцессионному соглашению,</w:t>
      </w:r>
      <w:r w:rsidR="0072671F">
        <w:rPr>
          <w:rFonts w:ascii="Times New Roman" w:eastAsiaTheme="minorHAnsi" w:hAnsi="Times New Roman"/>
          <w:sz w:val="24"/>
          <w:szCs w:val="24"/>
        </w:rPr>
        <w:t xml:space="preserve"> </w:t>
      </w:r>
      <w:r w:rsidRPr="0072671F">
        <w:rPr>
          <w:rFonts w:ascii="Times New Roman" w:hAnsi="Times New Roman"/>
          <w:sz w:val="24"/>
          <w:szCs w:val="24"/>
        </w:rPr>
        <w:t>если за предоставление соответствующего имущества, информации или документов отвечает Концедент</w:t>
      </w:r>
      <w:r w:rsidRPr="0072671F">
        <w:rPr>
          <w:rFonts w:ascii="Times New Roman" w:eastAsiaTheme="minorHAnsi" w:hAnsi="Times New Roman"/>
          <w:sz w:val="24"/>
          <w:szCs w:val="24"/>
        </w:rPr>
        <w:t>;</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нарушение Концеден</w:t>
      </w:r>
      <w:r w:rsidR="0072671F">
        <w:rPr>
          <w:rFonts w:ascii="Times New Roman" w:eastAsiaTheme="minorHAnsi" w:hAnsi="Times New Roman"/>
          <w:sz w:val="24"/>
          <w:szCs w:val="24"/>
        </w:rPr>
        <w:t>том срока заключения любого из д</w:t>
      </w:r>
      <w:r w:rsidRPr="0072671F">
        <w:rPr>
          <w:rFonts w:ascii="Times New Roman" w:eastAsiaTheme="minorHAnsi" w:hAnsi="Times New Roman"/>
          <w:sz w:val="24"/>
          <w:szCs w:val="24"/>
        </w:rPr>
        <w:t>оговоров аренды з</w:t>
      </w:r>
      <w:r w:rsidR="0072671F">
        <w:rPr>
          <w:rFonts w:ascii="Times New Roman" w:eastAsiaTheme="minorHAnsi" w:hAnsi="Times New Roman"/>
          <w:sz w:val="24"/>
          <w:szCs w:val="24"/>
        </w:rPr>
        <w:t xml:space="preserve">емельного участка, в том числе договоров аренды в отношении </w:t>
      </w:r>
      <w:r w:rsidR="0072671F">
        <w:rPr>
          <w:rFonts w:ascii="Times New Roman" w:eastAsiaTheme="minorHAnsi" w:hAnsi="Times New Roman"/>
          <w:sz w:val="24"/>
          <w:szCs w:val="24"/>
        </w:rPr>
        <w:lastRenderedPageBreak/>
        <w:t>д</w:t>
      </w:r>
      <w:r w:rsidRPr="0072671F">
        <w:rPr>
          <w:rFonts w:ascii="Times New Roman" w:eastAsiaTheme="minorHAnsi" w:hAnsi="Times New Roman"/>
          <w:sz w:val="24"/>
          <w:szCs w:val="24"/>
        </w:rPr>
        <w:t>ополнительных участков, либо невозможность прод</w:t>
      </w:r>
      <w:r w:rsidR="0072671F">
        <w:rPr>
          <w:rFonts w:ascii="Times New Roman" w:eastAsiaTheme="minorHAnsi" w:hAnsi="Times New Roman"/>
          <w:sz w:val="24"/>
          <w:szCs w:val="24"/>
        </w:rPr>
        <w:t>ления срока действия любого из д</w:t>
      </w:r>
      <w:r w:rsidRPr="0072671F">
        <w:rPr>
          <w:rFonts w:ascii="Times New Roman" w:eastAsiaTheme="minorHAnsi" w:hAnsi="Times New Roman"/>
          <w:sz w:val="24"/>
          <w:szCs w:val="24"/>
        </w:rPr>
        <w:t>оговоров аренды зем</w:t>
      </w:r>
      <w:r w:rsidR="0072671F">
        <w:rPr>
          <w:rFonts w:ascii="Times New Roman" w:eastAsiaTheme="minorHAnsi" w:hAnsi="Times New Roman"/>
          <w:sz w:val="24"/>
          <w:szCs w:val="24"/>
        </w:rPr>
        <w:t>ельного участка в случае, если д</w:t>
      </w:r>
      <w:r w:rsidRPr="0072671F">
        <w:rPr>
          <w:rFonts w:ascii="Times New Roman" w:eastAsiaTheme="minorHAnsi" w:hAnsi="Times New Roman"/>
          <w:sz w:val="24"/>
          <w:szCs w:val="24"/>
        </w:rPr>
        <w:t xml:space="preserve">оговоры аренды земельного участка заключены на срок, меньший, чем </w:t>
      </w:r>
      <w:r w:rsidR="0072671F">
        <w:rPr>
          <w:rFonts w:ascii="Times New Roman" w:eastAsiaTheme="minorHAnsi" w:hAnsi="Times New Roman"/>
          <w:sz w:val="24"/>
          <w:szCs w:val="24"/>
        </w:rPr>
        <w:t>срок действия к</w:t>
      </w:r>
      <w:r w:rsidRPr="0072671F">
        <w:rPr>
          <w:rFonts w:ascii="Times New Roman" w:eastAsiaTheme="minorHAnsi" w:hAnsi="Times New Roman"/>
          <w:sz w:val="24"/>
          <w:szCs w:val="24"/>
        </w:rPr>
        <w:t>онцессионного соглашения;</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повышение в одностороннем поряд</w:t>
      </w:r>
      <w:r w:rsidR="0072671F">
        <w:rPr>
          <w:rFonts w:ascii="Times New Roman" w:eastAsiaTheme="minorHAnsi" w:hAnsi="Times New Roman"/>
          <w:sz w:val="24"/>
          <w:szCs w:val="24"/>
        </w:rPr>
        <w:t>ке арендной платы по любому из д</w:t>
      </w:r>
      <w:r w:rsidRPr="0072671F">
        <w:rPr>
          <w:rFonts w:ascii="Times New Roman" w:eastAsiaTheme="minorHAnsi" w:hAnsi="Times New Roman"/>
          <w:sz w:val="24"/>
          <w:szCs w:val="24"/>
        </w:rPr>
        <w:t xml:space="preserve">оговоров аренды земельных участков более чем на 20 (двадцать) процентов </w:t>
      </w:r>
      <w:r w:rsidR="0072671F">
        <w:rPr>
          <w:rFonts w:ascii="Times New Roman" w:eastAsiaTheme="minorHAnsi" w:hAnsi="Times New Roman"/>
          <w:sz w:val="24"/>
          <w:szCs w:val="24"/>
        </w:rPr>
        <w:t>в течение одного года действия д</w:t>
      </w:r>
      <w:r w:rsidRPr="0072671F">
        <w:rPr>
          <w:rFonts w:ascii="Times New Roman" w:eastAsiaTheme="minorHAnsi" w:hAnsi="Times New Roman"/>
          <w:sz w:val="24"/>
          <w:szCs w:val="24"/>
        </w:rPr>
        <w:t xml:space="preserve">оговора аренды земельного участка; </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 xml:space="preserve">утрата Концедентом права собственности на любое имущество, входящее в состав Объекта соглашения, а равно выявление отсутствия имущества либо наличия обременений и ограничений права собственности Концедента на Объект соглашения; </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необоснованная задержк</w:t>
      </w:r>
      <w:r w:rsidR="0097468E">
        <w:rPr>
          <w:rFonts w:ascii="Times New Roman" w:eastAsiaTheme="minorHAnsi" w:hAnsi="Times New Roman"/>
          <w:sz w:val="24"/>
          <w:szCs w:val="24"/>
        </w:rPr>
        <w:t>а относительно предусмотренных концессионным соглашением и/или з</w:t>
      </w:r>
      <w:r w:rsidRPr="0072671F">
        <w:rPr>
          <w:rFonts w:ascii="Times New Roman" w:eastAsiaTheme="minorHAnsi" w:hAnsi="Times New Roman"/>
          <w:sz w:val="24"/>
          <w:szCs w:val="24"/>
        </w:rPr>
        <w:t>аконодательством сроков в согласован</w:t>
      </w:r>
      <w:r w:rsidR="0097468E">
        <w:rPr>
          <w:rFonts w:ascii="Times New Roman" w:eastAsiaTheme="minorHAnsi" w:hAnsi="Times New Roman"/>
          <w:sz w:val="24"/>
          <w:szCs w:val="24"/>
        </w:rPr>
        <w:t>ии необходимой разрешительной, п</w:t>
      </w:r>
      <w:r w:rsidRPr="0072671F">
        <w:rPr>
          <w:rFonts w:ascii="Times New Roman" w:eastAsiaTheme="minorHAnsi" w:hAnsi="Times New Roman"/>
          <w:sz w:val="24"/>
          <w:szCs w:val="24"/>
        </w:rPr>
        <w:t>роектной и иной</w:t>
      </w:r>
      <w:r w:rsidR="0097468E">
        <w:rPr>
          <w:rFonts w:ascii="Times New Roman" w:eastAsiaTheme="minorHAnsi" w:hAnsi="Times New Roman"/>
          <w:sz w:val="24"/>
          <w:szCs w:val="24"/>
        </w:rPr>
        <w:t xml:space="preserve"> документации, необходимой для создания или р</w:t>
      </w:r>
      <w:r w:rsidRPr="0072671F">
        <w:rPr>
          <w:rFonts w:ascii="Times New Roman" w:eastAsiaTheme="minorHAnsi" w:hAnsi="Times New Roman"/>
          <w:sz w:val="24"/>
          <w:szCs w:val="24"/>
        </w:rPr>
        <w:t>еконструкции Объекта соглашения;</w:t>
      </w:r>
    </w:p>
    <w:p w:rsidR="00BA7573" w:rsidRPr="0072671F" w:rsidRDefault="0097468E" w:rsidP="0072671F">
      <w:pPr>
        <w:pStyle w:val="affc"/>
        <w:numPr>
          <w:ilvl w:val="1"/>
          <w:numId w:val="38"/>
        </w:numPr>
        <w:spacing w:after="0" w:line="240" w:lineRule="auto"/>
        <w:ind w:left="1276" w:hanging="567"/>
        <w:jc w:val="both"/>
        <w:rPr>
          <w:rFonts w:ascii="Times New Roman" w:eastAsiaTheme="minorHAnsi" w:hAnsi="Times New Roman"/>
          <w:sz w:val="24"/>
          <w:szCs w:val="24"/>
        </w:rPr>
      </w:pPr>
      <w:bookmarkStart w:id="150" w:name="_Ref473636725"/>
      <w:bookmarkEnd w:id="150"/>
      <w:r>
        <w:rPr>
          <w:rFonts w:ascii="Times New Roman" w:eastAsiaTheme="minorHAnsi" w:hAnsi="Times New Roman"/>
          <w:sz w:val="24"/>
          <w:szCs w:val="24"/>
        </w:rPr>
        <w:t>нарушение установленных к</w:t>
      </w:r>
      <w:r w:rsidR="00011A28" w:rsidRPr="0072671F">
        <w:rPr>
          <w:rFonts w:ascii="Times New Roman" w:eastAsiaTheme="minorHAnsi" w:hAnsi="Times New Roman"/>
          <w:sz w:val="24"/>
          <w:szCs w:val="24"/>
        </w:rPr>
        <w:t>онцессионным соглашен</w:t>
      </w:r>
      <w:r>
        <w:rPr>
          <w:rFonts w:ascii="Times New Roman" w:eastAsiaTheme="minorHAnsi" w:hAnsi="Times New Roman"/>
          <w:sz w:val="24"/>
          <w:szCs w:val="24"/>
        </w:rPr>
        <w:t xml:space="preserve">ием сроков выплаты Концедентом платы </w:t>
      </w:r>
      <w:r w:rsidR="00011A28" w:rsidRPr="0072671F">
        <w:rPr>
          <w:rFonts w:ascii="Times New Roman" w:eastAsiaTheme="minorHAnsi" w:hAnsi="Times New Roman"/>
          <w:sz w:val="24"/>
          <w:szCs w:val="24"/>
        </w:rPr>
        <w:t>более чем на 60 (шестьдесят) календарных дней;</w:t>
      </w:r>
    </w:p>
    <w:p w:rsidR="00BA7573" w:rsidRPr="0072671F" w:rsidRDefault="0097468E" w:rsidP="0072671F">
      <w:pPr>
        <w:pStyle w:val="affc"/>
        <w:numPr>
          <w:ilvl w:val="1"/>
          <w:numId w:val="38"/>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если на з</w:t>
      </w:r>
      <w:r w:rsidR="00011A28" w:rsidRPr="0072671F">
        <w:rPr>
          <w:rFonts w:ascii="Times New Roman" w:eastAsiaTheme="minorHAnsi" w:hAnsi="Times New Roman"/>
          <w:sz w:val="24"/>
          <w:szCs w:val="24"/>
        </w:rPr>
        <w:t xml:space="preserve">емельных участках расположены объекты движимого и недвижимого имущества, принадлежащие на законных основаниях третьим лицам, препятствующие реализации мероприятий по </w:t>
      </w:r>
      <w:r>
        <w:rPr>
          <w:rFonts w:ascii="Times New Roman" w:eastAsiaTheme="minorHAnsi" w:hAnsi="Times New Roman"/>
          <w:sz w:val="24"/>
          <w:szCs w:val="24"/>
        </w:rPr>
        <w:t>с</w:t>
      </w:r>
      <w:r w:rsidR="00011A28" w:rsidRPr="0072671F">
        <w:rPr>
          <w:rFonts w:ascii="Times New Roman" w:eastAsiaTheme="minorHAnsi" w:hAnsi="Times New Roman"/>
          <w:sz w:val="24"/>
          <w:szCs w:val="24"/>
        </w:rPr>
        <w:t xml:space="preserve">озданию и (или) </w:t>
      </w:r>
      <w:r>
        <w:rPr>
          <w:rFonts w:ascii="Times New Roman" w:eastAsiaTheme="minorHAnsi" w:hAnsi="Times New Roman"/>
          <w:sz w:val="24"/>
          <w:szCs w:val="24"/>
        </w:rPr>
        <w:t>р</w:t>
      </w:r>
      <w:r w:rsidR="00011A28" w:rsidRPr="0072671F">
        <w:rPr>
          <w:rFonts w:ascii="Times New Roman" w:eastAsiaTheme="minorHAnsi" w:hAnsi="Times New Roman"/>
          <w:sz w:val="24"/>
          <w:szCs w:val="24"/>
        </w:rPr>
        <w:t>еконструкции, и с третьими лицами не удалось достигнуть соглашения о реконструкции (модернизации), переносе (сносе) таких объектов за счет средств указанных лиц;</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невозможность изменения категории, в</w:t>
      </w:r>
      <w:r w:rsidR="0097468E">
        <w:rPr>
          <w:rFonts w:ascii="Times New Roman" w:eastAsiaTheme="minorHAnsi" w:hAnsi="Times New Roman"/>
          <w:sz w:val="24"/>
          <w:szCs w:val="24"/>
        </w:rPr>
        <w:t>ида разрешённого использования з</w:t>
      </w:r>
      <w:r w:rsidRPr="0072671F">
        <w:rPr>
          <w:rFonts w:ascii="Times New Roman" w:eastAsiaTheme="minorHAnsi" w:hAnsi="Times New Roman"/>
          <w:sz w:val="24"/>
          <w:szCs w:val="24"/>
        </w:rPr>
        <w:t>емель</w:t>
      </w:r>
      <w:r w:rsidR="0097468E">
        <w:rPr>
          <w:rFonts w:ascii="Times New Roman" w:eastAsiaTheme="minorHAnsi" w:hAnsi="Times New Roman"/>
          <w:sz w:val="24"/>
          <w:szCs w:val="24"/>
        </w:rPr>
        <w:t>ного участка, необходимого для создания и (или) р</w:t>
      </w:r>
      <w:r w:rsidRPr="0072671F">
        <w:rPr>
          <w:rFonts w:ascii="Times New Roman" w:eastAsiaTheme="minorHAnsi" w:hAnsi="Times New Roman"/>
          <w:sz w:val="24"/>
          <w:szCs w:val="24"/>
        </w:rPr>
        <w:t>еконструкц</w:t>
      </w:r>
      <w:r w:rsidR="0097468E">
        <w:rPr>
          <w:rFonts w:ascii="Times New Roman" w:eastAsiaTheme="minorHAnsi" w:hAnsi="Times New Roman"/>
          <w:sz w:val="24"/>
          <w:szCs w:val="24"/>
        </w:rPr>
        <w:t>ии Объекта соглашения, э</w:t>
      </w:r>
      <w:r w:rsidRPr="0072671F">
        <w:rPr>
          <w:rFonts w:ascii="Times New Roman" w:eastAsiaTheme="minorHAnsi" w:hAnsi="Times New Roman"/>
          <w:sz w:val="24"/>
          <w:szCs w:val="24"/>
        </w:rPr>
        <w:t>ксплуатации;</w:t>
      </w:r>
    </w:p>
    <w:p w:rsidR="00BA7573" w:rsidRPr="0072671F" w:rsidRDefault="0097468E" w:rsidP="0072671F">
      <w:pPr>
        <w:pStyle w:val="affc"/>
        <w:numPr>
          <w:ilvl w:val="1"/>
          <w:numId w:val="38"/>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изъятие з</w:t>
      </w:r>
      <w:r w:rsidR="00011A28" w:rsidRPr="0072671F">
        <w:rPr>
          <w:rFonts w:ascii="Times New Roman" w:eastAsiaTheme="minorHAnsi" w:hAnsi="Times New Roman"/>
          <w:sz w:val="24"/>
          <w:szCs w:val="24"/>
        </w:rPr>
        <w:t>емельного участка для государственных или муниципальных нужд;</w:t>
      </w:r>
    </w:p>
    <w:p w:rsidR="00BA7573" w:rsidRPr="0072671F" w:rsidRDefault="00011A28" w:rsidP="0072671F">
      <w:pPr>
        <w:pStyle w:val="affc"/>
        <w:numPr>
          <w:ilvl w:val="1"/>
          <w:numId w:val="38"/>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 xml:space="preserve">принятие Концедентом нормативно-правовых актов, в том числе внесение изменений в действующую схему водоснабжения, ухудшающих положение Концессионера, либо </w:t>
      </w:r>
      <w:proofErr w:type="gramStart"/>
      <w:r w:rsidRPr="0072671F">
        <w:rPr>
          <w:rFonts w:ascii="Times New Roman" w:eastAsiaTheme="minorHAnsi" w:hAnsi="Times New Roman"/>
          <w:sz w:val="24"/>
          <w:szCs w:val="24"/>
        </w:rPr>
        <w:t>в</w:t>
      </w:r>
      <w:r w:rsidR="0045698B">
        <w:rPr>
          <w:rFonts w:ascii="Times New Roman" w:eastAsiaTheme="minorHAnsi" w:hAnsi="Times New Roman"/>
          <w:sz w:val="24"/>
          <w:szCs w:val="24"/>
        </w:rPr>
        <w:t xml:space="preserve"> </w:t>
      </w:r>
      <w:r w:rsidRPr="0072671F">
        <w:rPr>
          <w:rFonts w:ascii="Times New Roman" w:eastAsiaTheme="minorHAnsi" w:hAnsi="Times New Roman"/>
          <w:sz w:val="24"/>
          <w:szCs w:val="24"/>
        </w:rPr>
        <w:t>связи</w:t>
      </w:r>
      <w:proofErr w:type="gramEnd"/>
      <w:r w:rsidRPr="0072671F">
        <w:rPr>
          <w:rFonts w:ascii="Times New Roman" w:eastAsiaTheme="minorHAnsi" w:hAnsi="Times New Roman"/>
          <w:sz w:val="24"/>
          <w:szCs w:val="24"/>
        </w:rPr>
        <w:t xml:space="preserve"> с которыми Концессионер не будет способен выполнить (выполнить надлежащим </w:t>
      </w:r>
      <w:r w:rsidR="0097468E">
        <w:rPr>
          <w:rFonts w:ascii="Times New Roman" w:eastAsiaTheme="minorHAnsi" w:hAnsi="Times New Roman"/>
          <w:sz w:val="24"/>
          <w:szCs w:val="24"/>
        </w:rPr>
        <w:t>образом) свои обязательства по к</w:t>
      </w:r>
      <w:r w:rsidRPr="0072671F">
        <w:rPr>
          <w:rFonts w:ascii="Times New Roman" w:eastAsiaTheme="minorHAnsi" w:hAnsi="Times New Roman"/>
          <w:sz w:val="24"/>
          <w:szCs w:val="24"/>
        </w:rPr>
        <w:t>онцессионному соглашению.</w:t>
      </w:r>
    </w:p>
    <w:p w:rsidR="00BA7573" w:rsidRPr="0072671F" w:rsidRDefault="00011A28" w:rsidP="0072671F">
      <w:pPr>
        <w:pStyle w:val="110"/>
        <w:numPr>
          <w:ilvl w:val="1"/>
          <w:numId w:val="67"/>
        </w:numPr>
        <w:spacing w:before="0" w:after="0"/>
        <w:ind w:left="709" w:hanging="709"/>
        <w:rPr>
          <w:rFonts w:eastAsia="Times New Roman"/>
          <w:lang w:eastAsia="ru-RU"/>
        </w:rPr>
      </w:pPr>
      <w:bookmarkStart w:id="151" w:name="_Ref477960582"/>
      <w:bookmarkStart w:id="152" w:name="_Ref475360148"/>
      <w:bookmarkEnd w:id="151"/>
      <w:bookmarkEnd w:id="152"/>
      <w:r w:rsidRPr="0072671F">
        <w:rPr>
          <w:rFonts w:eastAsia="Times New Roman"/>
          <w:lang w:eastAsia="ru-RU"/>
        </w:rPr>
        <w:t>Особые обстоятельства, не относящиеся ни к одной из Сторон:</w:t>
      </w:r>
    </w:p>
    <w:p w:rsidR="00BA7573" w:rsidRPr="0072671F" w:rsidRDefault="0097468E" w:rsidP="0072671F">
      <w:pPr>
        <w:pStyle w:val="affc"/>
        <w:numPr>
          <w:ilvl w:val="1"/>
          <w:numId w:val="39"/>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обнаружение на земельном участке а</w:t>
      </w:r>
      <w:r w:rsidR="00011A28" w:rsidRPr="0072671F">
        <w:rPr>
          <w:rFonts w:ascii="Times New Roman" w:eastAsiaTheme="minorHAnsi" w:hAnsi="Times New Roman"/>
          <w:sz w:val="24"/>
          <w:szCs w:val="24"/>
        </w:rPr>
        <w:t>рхеологических объектов или опасных веществ, любых д</w:t>
      </w:r>
      <w:r>
        <w:rPr>
          <w:rFonts w:ascii="Times New Roman" w:eastAsiaTheme="minorHAnsi" w:hAnsi="Times New Roman"/>
          <w:sz w:val="24"/>
          <w:szCs w:val="24"/>
        </w:rPr>
        <w:t>ругих объектов, препятствующих созданию и (или) р</w:t>
      </w:r>
      <w:r w:rsidR="00011A28" w:rsidRPr="0072671F">
        <w:rPr>
          <w:rFonts w:ascii="Times New Roman" w:eastAsiaTheme="minorHAnsi" w:hAnsi="Times New Roman"/>
          <w:sz w:val="24"/>
          <w:szCs w:val="24"/>
        </w:rPr>
        <w:t>еконструкции объекта со</w:t>
      </w:r>
      <w:r>
        <w:rPr>
          <w:rFonts w:ascii="Times New Roman" w:eastAsiaTheme="minorHAnsi" w:hAnsi="Times New Roman"/>
          <w:sz w:val="24"/>
          <w:szCs w:val="24"/>
        </w:rPr>
        <w:t>глашения и (или) осуществлению к</w:t>
      </w:r>
      <w:r w:rsidR="00011A28" w:rsidRPr="0072671F">
        <w:rPr>
          <w:rFonts w:ascii="Times New Roman" w:eastAsiaTheme="minorHAnsi" w:hAnsi="Times New Roman"/>
          <w:sz w:val="24"/>
          <w:szCs w:val="24"/>
        </w:rPr>
        <w:t>онцессионной деятельности, а также выявление иных обстоятельств (включая геологические факторы), которые не были известн</w:t>
      </w:r>
      <w:r>
        <w:rPr>
          <w:rFonts w:ascii="Times New Roman" w:eastAsiaTheme="minorHAnsi" w:hAnsi="Times New Roman"/>
          <w:sz w:val="24"/>
          <w:szCs w:val="24"/>
        </w:rPr>
        <w:t>ы Концессионеру при заключении к</w:t>
      </w:r>
      <w:r w:rsidR="00011A28" w:rsidRPr="0072671F">
        <w:rPr>
          <w:rFonts w:ascii="Times New Roman" w:eastAsiaTheme="minorHAnsi" w:hAnsi="Times New Roman"/>
          <w:sz w:val="24"/>
          <w:szCs w:val="24"/>
        </w:rPr>
        <w:t>онцессионного соглашения, в случаях, когда в результате такого обнаружения Концессионер не может надлежащим образом и</w:t>
      </w:r>
      <w:r>
        <w:rPr>
          <w:rFonts w:ascii="Times New Roman" w:eastAsiaTheme="minorHAnsi" w:hAnsi="Times New Roman"/>
          <w:sz w:val="24"/>
          <w:szCs w:val="24"/>
        </w:rPr>
        <w:t>сполнить свои обязательства по р</w:t>
      </w:r>
      <w:r w:rsidR="00011A28" w:rsidRPr="0072671F">
        <w:rPr>
          <w:rFonts w:ascii="Times New Roman" w:eastAsiaTheme="minorHAnsi" w:hAnsi="Times New Roman"/>
          <w:sz w:val="24"/>
          <w:szCs w:val="24"/>
        </w:rPr>
        <w:t>еконструкции объек</w:t>
      </w:r>
      <w:r>
        <w:rPr>
          <w:rFonts w:ascii="Times New Roman" w:eastAsiaTheme="minorHAnsi" w:hAnsi="Times New Roman"/>
          <w:sz w:val="24"/>
          <w:szCs w:val="24"/>
        </w:rPr>
        <w:t>та соглашения в соответствии с з</w:t>
      </w:r>
      <w:r w:rsidR="00011A28" w:rsidRPr="0072671F">
        <w:rPr>
          <w:rFonts w:ascii="Times New Roman" w:eastAsiaTheme="minorHAnsi" w:hAnsi="Times New Roman"/>
          <w:sz w:val="24"/>
          <w:szCs w:val="24"/>
        </w:rPr>
        <w:t>аданием и основными мероп</w:t>
      </w:r>
      <w:r>
        <w:rPr>
          <w:rFonts w:ascii="Times New Roman" w:eastAsiaTheme="minorHAnsi" w:hAnsi="Times New Roman"/>
          <w:sz w:val="24"/>
          <w:szCs w:val="24"/>
        </w:rPr>
        <w:t>риятиями и (или) осуществлению э</w:t>
      </w:r>
      <w:r w:rsidR="00011A28" w:rsidRPr="0072671F">
        <w:rPr>
          <w:rFonts w:ascii="Times New Roman" w:eastAsiaTheme="minorHAnsi" w:hAnsi="Times New Roman"/>
          <w:sz w:val="24"/>
          <w:szCs w:val="24"/>
        </w:rPr>
        <w:t>ксплуатации;</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 xml:space="preserve">досрочное прекращение любого из </w:t>
      </w:r>
      <w:r w:rsidR="0097468E">
        <w:rPr>
          <w:rFonts w:ascii="Times New Roman" w:eastAsiaTheme="minorHAnsi" w:hAnsi="Times New Roman"/>
          <w:sz w:val="24"/>
          <w:szCs w:val="24"/>
        </w:rPr>
        <w:t>д</w:t>
      </w:r>
      <w:r w:rsidRPr="0072671F">
        <w:rPr>
          <w:rFonts w:ascii="Times New Roman" w:eastAsiaTheme="minorHAnsi" w:hAnsi="Times New Roman"/>
          <w:sz w:val="24"/>
          <w:szCs w:val="24"/>
        </w:rPr>
        <w:t>оговоров аренды земельного участка по причинам, не связанным с существенным нарушение</w:t>
      </w:r>
      <w:r w:rsidR="0097468E">
        <w:rPr>
          <w:rFonts w:ascii="Times New Roman" w:eastAsiaTheme="minorHAnsi" w:hAnsi="Times New Roman"/>
          <w:sz w:val="24"/>
          <w:szCs w:val="24"/>
        </w:rPr>
        <w:t>м Концессионером условий таких д</w:t>
      </w:r>
      <w:r w:rsidRPr="0072671F">
        <w:rPr>
          <w:rFonts w:ascii="Times New Roman" w:eastAsiaTheme="minorHAnsi" w:hAnsi="Times New Roman"/>
          <w:sz w:val="24"/>
          <w:szCs w:val="24"/>
        </w:rPr>
        <w:t xml:space="preserve">оговоров аренды; </w:t>
      </w:r>
    </w:p>
    <w:p w:rsidR="00BA7573" w:rsidRPr="0072671F" w:rsidRDefault="0097468E" w:rsidP="0072671F">
      <w:pPr>
        <w:pStyle w:val="affc"/>
        <w:numPr>
          <w:ilvl w:val="1"/>
          <w:numId w:val="39"/>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изменение предусмотренных з</w:t>
      </w:r>
      <w:r w:rsidR="00011A28" w:rsidRPr="0072671F">
        <w:rPr>
          <w:rFonts w:ascii="Times New Roman" w:eastAsiaTheme="minorHAnsi" w:hAnsi="Times New Roman"/>
          <w:sz w:val="24"/>
          <w:szCs w:val="24"/>
        </w:rPr>
        <w:t xml:space="preserve">аконодательством на </w:t>
      </w:r>
      <w:r>
        <w:rPr>
          <w:rFonts w:ascii="Times New Roman" w:eastAsiaTheme="minorHAnsi" w:hAnsi="Times New Roman"/>
          <w:sz w:val="24"/>
          <w:szCs w:val="24"/>
        </w:rPr>
        <w:t>д</w:t>
      </w:r>
      <w:r w:rsidR="00011A28" w:rsidRPr="0072671F">
        <w:rPr>
          <w:rFonts w:ascii="Times New Roman" w:eastAsiaTheme="minorHAnsi" w:hAnsi="Times New Roman"/>
          <w:sz w:val="24"/>
          <w:szCs w:val="24"/>
        </w:rPr>
        <w:t>ату заключения концессионного соглашения</w:t>
      </w:r>
      <w:r>
        <w:rPr>
          <w:rFonts w:ascii="Times New Roman" w:eastAsiaTheme="minorHAnsi" w:hAnsi="Times New Roman"/>
          <w:sz w:val="24"/>
          <w:szCs w:val="24"/>
        </w:rPr>
        <w:t xml:space="preserve"> правил учета при установлении т</w:t>
      </w:r>
      <w:r w:rsidR="00011A28" w:rsidRPr="0072671F">
        <w:rPr>
          <w:rFonts w:ascii="Times New Roman" w:eastAsiaTheme="minorHAnsi" w:hAnsi="Times New Roman"/>
          <w:sz w:val="24"/>
          <w:szCs w:val="24"/>
        </w:rPr>
        <w:t xml:space="preserve">арифов процентов, </w:t>
      </w:r>
      <w:r>
        <w:rPr>
          <w:rFonts w:ascii="Times New Roman" w:eastAsiaTheme="minorHAnsi" w:hAnsi="Times New Roman"/>
          <w:sz w:val="24"/>
          <w:szCs w:val="24"/>
        </w:rPr>
        <w:t>уплачиваемых Концессионером по с</w:t>
      </w:r>
      <w:r w:rsidR="00011A28" w:rsidRPr="0072671F">
        <w:rPr>
          <w:rFonts w:ascii="Times New Roman" w:eastAsiaTheme="minorHAnsi" w:hAnsi="Times New Roman"/>
          <w:sz w:val="24"/>
          <w:szCs w:val="24"/>
        </w:rPr>
        <w:t xml:space="preserve">оглашениям о финансировании </w:t>
      </w:r>
      <w:r>
        <w:rPr>
          <w:rFonts w:ascii="Times New Roman" w:eastAsiaTheme="minorHAnsi" w:hAnsi="Times New Roman"/>
          <w:sz w:val="24"/>
          <w:szCs w:val="24"/>
        </w:rPr>
        <w:t>и соглашениям о предоставлении а</w:t>
      </w:r>
      <w:r w:rsidR="00011A28" w:rsidRPr="0072671F">
        <w:rPr>
          <w:rFonts w:ascii="Times New Roman" w:eastAsiaTheme="minorHAnsi" w:hAnsi="Times New Roman"/>
          <w:sz w:val="24"/>
          <w:szCs w:val="24"/>
        </w:rPr>
        <w:t>кционерных займов, если в результате такого изменения размер расходов на уплату процентов</w:t>
      </w:r>
      <w:r>
        <w:rPr>
          <w:rFonts w:ascii="Times New Roman" w:eastAsiaTheme="minorHAnsi" w:hAnsi="Times New Roman"/>
          <w:sz w:val="24"/>
          <w:szCs w:val="24"/>
        </w:rPr>
        <w:t>, которые не могут быть учтены о</w:t>
      </w:r>
      <w:r w:rsidR="00011A28" w:rsidRPr="0072671F">
        <w:rPr>
          <w:rFonts w:ascii="Times New Roman" w:eastAsiaTheme="minorHAnsi" w:hAnsi="Times New Roman"/>
          <w:sz w:val="24"/>
          <w:szCs w:val="24"/>
        </w:rPr>
        <w:t xml:space="preserve">рганом </w:t>
      </w:r>
      <w:r>
        <w:rPr>
          <w:rFonts w:ascii="Times New Roman" w:eastAsiaTheme="minorHAnsi" w:hAnsi="Times New Roman"/>
          <w:sz w:val="24"/>
          <w:szCs w:val="24"/>
        </w:rPr>
        <w:t>регулирования при установлении тарифов на очередной р</w:t>
      </w:r>
      <w:r w:rsidR="00011A28" w:rsidRPr="0072671F">
        <w:rPr>
          <w:rFonts w:ascii="Times New Roman" w:eastAsiaTheme="minorHAnsi" w:hAnsi="Times New Roman"/>
          <w:sz w:val="24"/>
          <w:szCs w:val="24"/>
        </w:rPr>
        <w:t xml:space="preserve">асчетный период регулирования, превысил сумму в размере 10% от общей годовой суммы процентов, подлежащих уплате Концессионером по </w:t>
      </w:r>
      <w:r>
        <w:rPr>
          <w:rFonts w:ascii="Times New Roman" w:eastAsiaTheme="minorHAnsi" w:hAnsi="Times New Roman"/>
          <w:sz w:val="24"/>
          <w:szCs w:val="24"/>
        </w:rPr>
        <w:lastRenderedPageBreak/>
        <w:t>с</w:t>
      </w:r>
      <w:r w:rsidR="00011A28" w:rsidRPr="0072671F">
        <w:rPr>
          <w:rFonts w:ascii="Times New Roman" w:eastAsiaTheme="minorHAnsi" w:hAnsi="Times New Roman"/>
          <w:sz w:val="24"/>
          <w:szCs w:val="24"/>
        </w:rPr>
        <w:t xml:space="preserve">оглашениям о финансировании </w:t>
      </w:r>
      <w:r>
        <w:rPr>
          <w:rFonts w:ascii="Times New Roman" w:eastAsiaTheme="minorHAnsi" w:hAnsi="Times New Roman"/>
          <w:sz w:val="24"/>
          <w:szCs w:val="24"/>
        </w:rPr>
        <w:t>и соглашениям о предоставлении а</w:t>
      </w:r>
      <w:r w:rsidR="00011A28" w:rsidRPr="0072671F">
        <w:rPr>
          <w:rFonts w:ascii="Times New Roman" w:eastAsiaTheme="minorHAnsi" w:hAnsi="Times New Roman"/>
          <w:sz w:val="24"/>
          <w:szCs w:val="24"/>
        </w:rPr>
        <w:t>кционерных займов;</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невыдача по истечении 90 (девяноста) дней с даты завершения работ по созданию или реконструкции любого объекта недвижимости, входящег</w:t>
      </w:r>
      <w:r w:rsidR="0097468E">
        <w:rPr>
          <w:rFonts w:ascii="Times New Roman" w:eastAsiaTheme="minorHAnsi" w:hAnsi="Times New Roman"/>
          <w:sz w:val="24"/>
          <w:szCs w:val="24"/>
        </w:rPr>
        <w:t>о в состав Объекта соглашения, р</w:t>
      </w:r>
      <w:r w:rsidRPr="0072671F">
        <w:rPr>
          <w:rFonts w:ascii="Times New Roman" w:eastAsiaTheme="minorHAnsi" w:hAnsi="Times New Roman"/>
          <w:sz w:val="24"/>
          <w:szCs w:val="24"/>
        </w:rPr>
        <w:t>азрешения на ввод в эксплуатацию такого объекта при условии, что невыдача такого разрешения не является следствием действий (безде</w:t>
      </w:r>
      <w:r w:rsidR="0097468E">
        <w:rPr>
          <w:rFonts w:ascii="Times New Roman" w:eastAsiaTheme="minorHAnsi" w:hAnsi="Times New Roman"/>
          <w:sz w:val="24"/>
          <w:szCs w:val="24"/>
        </w:rPr>
        <w:t>йствия) Концессионера, и (или) лица, относящегося к К</w:t>
      </w:r>
      <w:r w:rsidRPr="0072671F">
        <w:rPr>
          <w:rFonts w:ascii="Times New Roman" w:eastAsiaTheme="minorHAnsi" w:hAnsi="Times New Roman"/>
          <w:sz w:val="24"/>
          <w:szCs w:val="24"/>
        </w:rPr>
        <w:t>онцессионеру, и (или) выявленных недостатков Объекта соглашения, и (или) иного неисполнения, ненадлежащего исполн</w:t>
      </w:r>
      <w:r w:rsidR="0097468E">
        <w:rPr>
          <w:rFonts w:ascii="Times New Roman" w:eastAsiaTheme="minorHAnsi" w:hAnsi="Times New Roman"/>
          <w:sz w:val="24"/>
          <w:szCs w:val="24"/>
        </w:rPr>
        <w:t>ения Концессионером требований з</w:t>
      </w:r>
      <w:r w:rsidRPr="0072671F">
        <w:rPr>
          <w:rFonts w:ascii="Times New Roman" w:eastAsiaTheme="minorHAnsi" w:hAnsi="Times New Roman"/>
          <w:sz w:val="24"/>
          <w:szCs w:val="24"/>
        </w:rPr>
        <w:t>аконодательства;</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необоснованный отказ или задержка в получении технических условий Концессионером на подключение Объекта соглашения к сетям инженерно-технического обеспечения при условии, что Концессионер предпринял все зависящие от него меры для подключения Объекта соглашения к сетям инженерно-технического обеспечения;</w:t>
      </w:r>
    </w:p>
    <w:p w:rsidR="00BA7573" w:rsidRPr="0072671F" w:rsidRDefault="0097468E" w:rsidP="0072671F">
      <w:pPr>
        <w:pStyle w:val="affc"/>
        <w:numPr>
          <w:ilvl w:val="1"/>
          <w:numId w:val="39"/>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изменение з</w:t>
      </w:r>
      <w:r w:rsidR="00011A28" w:rsidRPr="0072671F">
        <w:rPr>
          <w:rFonts w:ascii="Times New Roman" w:eastAsiaTheme="minorHAnsi" w:hAnsi="Times New Roman"/>
          <w:sz w:val="24"/>
          <w:szCs w:val="24"/>
        </w:rPr>
        <w:t xml:space="preserve">аконодательства,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w:t>
      </w:r>
      <w:r>
        <w:rPr>
          <w:rFonts w:ascii="Times New Roman" w:eastAsiaTheme="minorHAnsi" w:hAnsi="Times New Roman"/>
          <w:sz w:val="24"/>
          <w:szCs w:val="24"/>
        </w:rPr>
        <w:t>к</w:t>
      </w:r>
      <w:r w:rsidR="00011A28" w:rsidRPr="0072671F">
        <w:rPr>
          <w:rFonts w:ascii="Times New Roman" w:eastAsiaTheme="minorHAnsi" w:hAnsi="Times New Roman"/>
          <w:sz w:val="24"/>
          <w:szCs w:val="24"/>
        </w:rPr>
        <w:t>онцессионного соглашения, в</w:t>
      </w:r>
      <w:r>
        <w:rPr>
          <w:rFonts w:ascii="Times New Roman" w:eastAsiaTheme="minorHAnsi" w:hAnsi="Times New Roman"/>
          <w:sz w:val="24"/>
          <w:szCs w:val="24"/>
        </w:rPr>
        <w:t>ключая отмену предусмотренного к</w:t>
      </w:r>
      <w:r w:rsidR="00011A28" w:rsidRPr="0072671F">
        <w:rPr>
          <w:rFonts w:ascii="Times New Roman" w:eastAsiaTheme="minorHAnsi" w:hAnsi="Times New Roman"/>
          <w:sz w:val="24"/>
          <w:szCs w:val="24"/>
        </w:rPr>
        <w:t>онцессионным соглашением метода регулирования тарифов для Концессионера;</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вступление в силу нормативных правовых актов, в связи с которыми Концессионер или Концедент оказываются неспособными выполнить принятые на себя обязательства;</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вступление в законную силу судебного акта или решения антимонопольного органа, которым установлена невозможность исполнения Конц</w:t>
      </w:r>
      <w:r w:rsidR="0097468E">
        <w:rPr>
          <w:rFonts w:ascii="Times New Roman" w:eastAsiaTheme="minorHAnsi" w:hAnsi="Times New Roman"/>
          <w:sz w:val="24"/>
          <w:szCs w:val="24"/>
        </w:rPr>
        <w:t>ессионером установленных к</w:t>
      </w:r>
      <w:r w:rsidRPr="0072671F">
        <w:rPr>
          <w:rFonts w:ascii="Times New Roman" w:eastAsiaTheme="minorHAnsi" w:hAnsi="Times New Roman"/>
          <w:sz w:val="24"/>
          <w:szCs w:val="24"/>
        </w:rPr>
        <w:t>онцессионным соглашением обязательств вследствие р</w:t>
      </w:r>
      <w:r w:rsidR="0097468E">
        <w:rPr>
          <w:rFonts w:ascii="Times New Roman" w:eastAsiaTheme="minorHAnsi" w:hAnsi="Times New Roman"/>
          <w:sz w:val="24"/>
          <w:szCs w:val="24"/>
        </w:rPr>
        <w:t>ешений, действий (бездействия) г</w:t>
      </w:r>
      <w:r w:rsidRPr="0072671F">
        <w:rPr>
          <w:rFonts w:ascii="Times New Roman" w:eastAsiaTheme="minorHAnsi" w:hAnsi="Times New Roman"/>
          <w:sz w:val="24"/>
          <w:szCs w:val="24"/>
        </w:rPr>
        <w:t xml:space="preserve">осударственных органов и (или) их должностных лиц; </w:t>
      </w:r>
    </w:p>
    <w:p w:rsidR="00BA7573" w:rsidRPr="0072671F" w:rsidRDefault="00011A28" w:rsidP="00632E36">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 xml:space="preserve">действия и (или) бездействие </w:t>
      </w:r>
      <w:r w:rsidR="0097468E">
        <w:rPr>
          <w:rFonts w:ascii="Times New Roman" w:eastAsiaTheme="minorHAnsi" w:hAnsi="Times New Roman"/>
          <w:sz w:val="24"/>
          <w:szCs w:val="24"/>
        </w:rPr>
        <w:t>г</w:t>
      </w:r>
      <w:r w:rsidRPr="0072671F">
        <w:rPr>
          <w:rFonts w:ascii="Times New Roman" w:eastAsiaTheme="minorHAnsi" w:hAnsi="Times New Roman"/>
          <w:sz w:val="24"/>
          <w:szCs w:val="24"/>
        </w:rPr>
        <w:t xml:space="preserve">осударственных органов или органов местного самоуправления, в случаях, когда в результате таких действий и (или) бездействия Концессионер не может исполнить свои обязанности по </w:t>
      </w:r>
      <w:r w:rsidR="0097468E">
        <w:rPr>
          <w:rFonts w:ascii="Times New Roman" w:eastAsiaTheme="minorHAnsi" w:hAnsi="Times New Roman"/>
          <w:sz w:val="24"/>
          <w:szCs w:val="24"/>
        </w:rPr>
        <w:t>к</w:t>
      </w:r>
      <w:r w:rsidRPr="0072671F">
        <w:rPr>
          <w:rFonts w:ascii="Times New Roman" w:eastAsiaTheme="minorHAnsi" w:hAnsi="Times New Roman"/>
          <w:sz w:val="24"/>
          <w:szCs w:val="24"/>
        </w:rPr>
        <w:t>онцессионному соглашению, при условии что Концессионер предпринял все необходимые действия для исполнения таких обязанностей, в том числе необоснованный отказ или задержки в п</w:t>
      </w:r>
      <w:r w:rsidR="0097468E">
        <w:rPr>
          <w:rFonts w:ascii="Times New Roman" w:eastAsiaTheme="minorHAnsi" w:hAnsi="Times New Roman"/>
          <w:sz w:val="24"/>
          <w:szCs w:val="24"/>
        </w:rPr>
        <w:t>олучении Концессионером любого разрешения, включая р</w:t>
      </w:r>
      <w:r w:rsidRPr="0072671F">
        <w:rPr>
          <w:rFonts w:ascii="Times New Roman" w:eastAsiaTheme="minorHAnsi" w:hAnsi="Times New Roman"/>
          <w:sz w:val="24"/>
          <w:szCs w:val="24"/>
        </w:rPr>
        <w:t>азрешение на строите</w:t>
      </w:r>
      <w:r w:rsidR="0097468E">
        <w:rPr>
          <w:rFonts w:ascii="Times New Roman" w:eastAsiaTheme="minorHAnsi" w:hAnsi="Times New Roman"/>
          <w:sz w:val="24"/>
          <w:szCs w:val="24"/>
        </w:rPr>
        <w:t>льство, необоснованный отказ в г</w:t>
      </w:r>
      <w:r w:rsidRPr="0072671F">
        <w:rPr>
          <w:rFonts w:ascii="Times New Roman" w:eastAsiaTheme="minorHAnsi" w:hAnsi="Times New Roman"/>
          <w:sz w:val="24"/>
          <w:szCs w:val="24"/>
        </w:rPr>
        <w:t>осударственно</w:t>
      </w:r>
      <w:r w:rsidR="0097468E">
        <w:rPr>
          <w:rFonts w:ascii="Times New Roman" w:eastAsiaTheme="minorHAnsi" w:hAnsi="Times New Roman"/>
          <w:sz w:val="24"/>
          <w:szCs w:val="24"/>
        </w:rPr>
        <w:t>й регистрации, приостановление г</w:t>
      </w:r>
      <w:r w:rsidRPr="0072671F">
        <w:rPr>
          <w:rFonts w:ascii="Times New Roman" w:eastAsiaTheme="minorHAnsi" w:hAnsi="Times New Roman"/>
          <w:sz w:val="24"/>
          <w:szCs w:val="24"/>
        </w:rPr>
        <w:t>осударственной регистрации;</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 xml:space="preserve">акции протеста, проведение которых затрагивает права и (или) влияет на возможность исполнения </w:t>
      </w:r>
      <w:r w:rsidR="0097468E">
        <w:rPr>
          <w:rFonts w:ascii="Times New Roman" w:eastAsiaTheme="minorHAnsi" w:hAnsi="Times New Roman"/>
          <w:sz w:val="24"/>
          <w:szCs w:val="24"/>
        </w:rPr>
        <w:t>Концессионером обязательств по к</w:t>
      </w:r>
      <w:r w:rsidRPr="0072671F">
        <w:rPr>
          <w:rFonts w:ascii="Times New Roman" w:eastAsiaTheme="minorHAnsi" w:hAnsi="Times New Roman"/>
          <w:sz w:val="24"/>
          <w:szCs w:val="24"/>
        </w:rPr>
        <w:t>онцессионному соглашению;</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 xml:space="preserve">отказ антимонопольного органа в изменении </w:t>
      </w:r>
      <w:r w:rsidR="0097468E">
        <w:rPr>
          <w:rFonts w:ascii="Times New Roman" w:eastAsiaTheme="minorHAnsi" w:hAnsi="Times New Roman"/>
          <w:sz w:val="24"/>
          <w:szCs w:val="24"/>
        </w:rPr>
        <w:t>к</w:t>
      </w:r>
      <w:r w:rsidRPr="0072671F">
        <w:rPr>
          <w:rFonts w:ascii="Times New Roman" w:eastAsiaTheme="minorHAnsi" w:hAnsi="Times New Roman"/>
          <w:sz w:val="24"/>
          <w:szCs w:val="24"/>
        </w:rPr>
        <w:t>онцессионного соглашения или неполучение согласия антимо</w:t>
      </w:r>
      <w:r w:rsidR="0097468E">
        <w:rPr>
          <w:rFonts w:ascii="Times New Roman" w:eastAsiaTheme="minorHAnsi" w:hAnsi="Times New Roman"/>
          <w:sz w:val="24"/>
          <w:szCs w:val="24"/>
        </w:rPr>
        <w:t>нопольного органа на изменение к</w:t>
      </w:r>
      <w:r w:rsidRPr="0072671F">
        <w:rPr>
          <w:rFonts w:ascii="Times New Roman" w:eastAsiaTheme="minorHAnsi" w:hAnsi="Times New Roman"/>
          <w:sz w:val="24"/>
          <w:szCs w:val="24"/>
        </w:rPr>
        <w:t>онцессионного соглашения в течение 45 (сорока пяти) календарных дней со дня подачи заявления Концедентом или Концессионером в антимонопольный орган в случаях, когда такое согла</w:t>
      </w:r>
      <w:r w:rsidR="0097468E">
        <w:rPr>
          <w:rFonts w:ascii="Times New Roman" w:eastAsiaTheme="minorHAnsi" w:hAnsi="Times New Roman"/>
          <w:sz w:val="24"/>
          <w:szCs w:val="24"/>
        </w:rPr>
        <w:t>сие требуется в соответствии с з</w:t>
      </w:r>
      <w:r w:rsidRPr="0072671F">
        <w:rPr>
          <w:rFonts w:ascii="Times New Roman" w:eastAsiaTheme="minorHAnsi" w:hAnsi="Times New Roman"/>
          <w:sz w:val="24"/>
          <w:szCs w:val="24"/>
        </w:rPr>
        <w:t xml:space="preserve">аконодательством, включая отказ антимонопольного органа в рассмотрении такого заявления; </w:t>
      </w:r>
    </w:p>
    <w:p w:rsidR="00BA7573" w:rsidRPr="00EB6036" w:rsidRDefault="0097468E" w:rsidP="0072671F">
      <w:pPr>
        <w:pStyle w:val="affc"/>
        <w:numPr>
          <w:ilvl w:val="1"/>
          <w:numId w:val="39"/>
        </w:numPr>
        <w:spacing w:after="0" w:line="240" w:lineRule="auto"/>
        <w:ind w:left="1276" w:hanging="567"/>
        <w:jc w:val="both"/>
        <w:rPr>
          <w:rFonts w:ascii="Times New Roman" w:hAnsi="Times New Roman"/>
          <w:sz w:val="24"/>
          <w:szCs w:val="24"/>
        </w:rPr>
      </w:pPr>
      <w:r w:rsidRPr="00EB6036">
        <w:rPr>
          <w:rFonts w:ascii="Times New Roman" w:eastAsiaTheme="minorHAnsi" w:hAnsi="Times New Roman"/>
          <w:sz w:val="24"/>
          <w:szCs w:val="24"/>
        </w:rPr>
        <w:t>невключение</w:t>
      </w:r>
      <w:r w:rsidR="00011A28" w:rsidRPr="00EB6036">
        <w:rPr>
          <w:rFonts w:ascii="Times New Roman" w:eastAsiaTheme="minorHAnsi" w:hAnsi="Times New Roman"/>
          <w:sz w:val="24"/>
          <w:szCs w:val="24"/>
        </w:rPr>
        <w:t xml:space="preserve"> или включение не в полном объеме расходов Ко</w:t>
      </w:r>
      <w:r w:rsidR="00EB6036" w:rsidRPr="00EB6036">
        <w:rPr>
          <w:rFonts w:ascii="Times New Roman" w:eastAsiaTheme="minorHAnsi" w:hAnsi="Times New Roman"/>
          <w:sz w:val="24"/>
          <w:szCs w:val="24"/>
        </w:rPr>
        <w:t>нцессионера, указанных в п.6</w:t>
      </w:r>
      <w:r w:rsidRPr="00EB6036">
        <w:rPr>
          <w:rFonts w:ascii="Times New Roman" w:eastAsiaTheme="minorHAnsi" w:hAnsi="Times New Roman"/>
          <w:sz w:val="24"/>
          <w:szCs w:val="24"/>
        </w:rPr>
        <w:t>.5</w:t>
      </w:r>
      <w:r w:rsidR="00EB6036" w:rsidRPr="00EB6036">
        <w:rPr>
          <w:rFonts w:ascii="Times New Roman" w:eastAsiaTheme="minorHAnsi" w:hAnsi="Times New Roman"/>
          <w:sz w:val="24"/>
          <w:szCs w:val="24"/>
        </w:rPr>
        <w:t>.</w:t>
      </w:r>
      <w:r w:rsidRPr="00EB6036">
        <w:rPr>
          <w:rFonts w:ascii="Times New Roman" w:eastAsiaTheme="minorHAnsi" w:hAnsi="Times New Roman"/>
          <w:sz w:val="24"/>
          <w:szCs w:val="24"/>
        </w:rPr>
        <w:t xml:space="preserve"> концессионного соглашения, в т</w:t>
      </w:r>
      <w:r w:rsidR="00011A28" w:rsidRPr="00EB6036">
        <w:rPr>
          <w:rFonts w:ascii="Times New Roman" w:eastAsiaTheme="minorHAnsi" w:hAnsi="Times New Roman"/>
          <w:sz w:val="24"/>
          <w:szCs w:val="24"/>
        </w:rPr>
        <w:t>ариф Концессионера;</w:t>
      </w:r>
    </w:p>
    <w:p w:rsidR="00BA7573" w:rsidRPr="0072671F" w:rsidRDefault="00011A28" w:rsidP="0072671F">
      <w:pPr>
        <w:pStyle w:val="affc"/>
        <w:numPr>
          <w:ilvl w:val="1"/>
          <w:numId w:val="39"/>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признание любого</w:t>
      </w:r>
      <w:r w:rsidR="00EB6036">
        <w:rPr>
          <w:rFonts w:ascii="Times New Roman" w:eastAsiaTheme="minorHAnsi" w:hAnsi="Times New Roman"/>
          <w:sz w:val="24"/>
          <w:szCs w:val="24"/>
        </w:rPr>
        <w:t xml:space="preserve"> положения к</w:t>
      </w:r>
      <w:r w:rsidRPr="0072671F">
        <w:rPr>
          <w:rFonts w:ascii="Times New Roman" w:eastAsiaTheme="minorHAnsi" w:hAnsi="Times New Roman"/>
          <w:sz w:val="24"/>
          <w:szCs w:val="24"/>
        </w:rPr>
        <w:t>онцессионного соглашения недействительным полностью или в части.</w:t>
      </w:r>
    </w:p>
    <w:p w:rsidR="00BA7573" w:rsidRPr="0072671F" w:rsidRDefault="00011A28" w:rsidP="0072671F">
      <w:pPr>
        <w:suppressAutoHyphens w:val="0"/>
        <w:jc w:val="both"/>
        <w:textAlignment w:val="auto"/>
        <w:rPr>
          <w:rFonts w:ascii="Times New Roman" w:eastAsiaTheme="minorHAnsi" w:hAnsi="Times New Roman" w:cs="Times New Roman"/>
          <w:b/>
          <w:lang w:eastAsia="en-US"/>
        </w:rPr>
      </w:pPr>
      <w:r w:rsidRPr="0072671F">
        <w:rPr>
          <w:rFonts w:ascii="Times New Roman" w:eastAsiaTheme="minorHAnsi" w:hAnsi="Times New Roman" w:cs="Times New Roman"/>
          <w:b/>
          <w:lang w:eastAsia="en-US" w:bidi="ar-SA"/>
        </w:rPr>
        <w:t xml:space="preserve">Признаки </w:t>
      </w:r>
      <w:r w:rsidR="00EB6036">
        <w:rPr>
          <w:rFonts w:ascii="Times New Roman" w:eastAsiaTheme="minorHAnsi" w:hAnsi="Times New Roman" w:cs="Times New Roman"/>
          <w:b/>
          <w:lang w:eastAsia="en-US" w:bidi="ar-SA"/>
        </w:rPr>
        <w:t>о</w:t>
      </w:r>
      <w:r w:rsidRPr="0072671F">
        <w:rPr>
          <w:rFonts w:ascii="Times New Roman" w:eastAsiaTheme="minorHAnsi" w:hAnsi="Times New Roman" w:cs="Times New Roman"/>
          <w:b/>
          <w:lang w:eastAsia="en-US" w:bidi="ar-SA"/>
        </w:rPr>
        <w:t>собого обстоятельства</w:t>
      </w:r>
    </w:p>
    <w:p w:rsidR="00BA7573" w:rsidRPr="0072671F" w:rsidRDefault="00011A28" w:rsidP="0072671F">
      <w:pPr>
        <w:pStyle w:val="110"/>
        <w:numPr>
          <w:ilvl w:val="1"/>
          <w:numId w:val="67"/>
        </w:numPr>
        <w:spacing w:before="0" w:after="0"/>
        <w:ind w:left="709" w:hanging="709"/>
      </w:pPr>
      <w:r w:rsidRPr="0072671F">
        <w:rPr>
          <w:rFonts w:eastAsia="Times New Roman"/>
          <w:lang w:eastAsia="ru-RU"/>
        </w:rPr>
        <w:lastRenderedPageBreak/>
        <w:t xml:space="preserve">Любое из перечисленных в пунктах </w:t>
      </w:r>
      <w:r w:rsidR="007A4361" w:rsidRPr="0072671F">
        <w:rPr>
          <w:rFonts w:eastAsia="Times New Roman"/>
          <w:lang w:eastAsia="ru-RU"/>
        </w:rPr>
        <w:fldChar w:fldCharType="begin"/>
      </w:r>
      <w:r w:rsidRPr="0072671F">
        <w:instrText>REF _Ref475360131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14.2</w:t>
      </w:r>
      <w:r w:rsidR="007A4361" w:rsidRPr="0072671F">
        <w:fldChar w:fldCharType="end"/>
      </w:r>
      <w:r w:rsidR="00EB6036">
        <w:t>.</w:t>
      </w:r>
      <w:r w:rsidRPr="0072671F">
        <w:rPr>
          <w:rFonts w:eastAsia="Times New Roman"/>
          <w:lang w:eastAsia="ru-RU"/>
        </w:rPr>
        <w:t xml:space="preserve"> - </w:t>
      </w:r>
      <w:r w:rsidR="007A4361" w:rsidRPr="0072671F">
        <w:rPr>
          <w:rFonts w:eastAsia="Times New Roman"/>
          <w:lang w:eastAsia="ru-RU"/>
        </w:rPr>
        <w:fldChar w:fldCharType="begin"/>
      </w:r>
      <w:r w:rsidRPr="0072671F">
        <w:instrText>REF _Ref475360148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14.3</w:t>
      </w:r>
      <w:r w:rsidR="007A4361" w:rsidRPr="0072671F">
        <w:fldChar w:fldCharType="end"/>
      </w:r>
      <w:r w:rsidR="00EB6036">
        <w:t>.</w:t>
      </w:r>
      <w:r w:rsidR="00EB6036">
        <w:rPr>
          <w:rFonts w:eastAsia="Times New Roman"/>
          <w:lang w:eastAsia="ru-RU"/>
        </w:rPr>
        <w:t xml:space="preserve"> обстоятельств признается о</w:t>
      </w:r>
      <w:r w:rsidRPr="0072671F">
        <w:rPr>
          <w:rFonts w:eastAsia="Times New Roman"/>
          <w:lang w:eastAsia="ru-RU"/>
        </w:rPr>
        <w:t>собым обстоятельством, за исключением случаев, когда действия или бездействие Концессионера (или любого лица, за действия которого Концессионер отвечает как за свои собственные) являются причиной наступления этого обстоятельства, и если выполняется хотя бы одно из следующих условий:</w:t>
      </w:r>
    </w:p>
    <w:p w:rsidR="00BA7573" w:rsidRPr="0072671F" w:rsidRDefault="00011A28" w:rsidP="0072671F">
      <w:pPr>
        <w:pStyle w:val="affc"/>
        <w:numPr>
          <w:ilvl w:val="1"/>
          <w:numId w:val="40"/>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наступление этого обстоятельства препятствует надлежащему исп</w:t>
      </w:r>
      <w:r w:rsidR="00EB6036">
        <w:rPr>
          <w:rFonts w:ascii="Times New Roman" w:eastAsiaTheme="minorHAnsi" w:hAnsi="Times New Roman"/>
          <w:sz w:val="24"/>
          <w:szCs w:val="24"/>
        </w:rPr>
        <w:t>олнению Концессионером условий к</w:t>
      </w:r>
      <w:r w:rsidRPr="0072671F">
        <w:rPr>
          <w:rFonts w:ascii="Times New Roman" w:eastAsiaTheme="minorHAnsi" w:hAnsi="Times New Roman"/>
          <w:sz w:val="24"/>
          <w:szCs w:val="24"/>
        </w:rPr>
        <w:t>онцессионного соглашения; и/или</w:t>
      </w:r>
    </w:p>
    <w:p w:rsidR="00BA7573" w:rsidRPr="0072671F" w:rsidRDefault="00011A28" w:rsidP="0072671F">
      <w:pPr>
        <w:pStyle w:val="affc"/>
        <w:numPr>
          <w:ilvl w:val="1"/>
          <w:numId w:val="40"/>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наступление этого обстоя</w:t>
      </w:r>
      <w:r w:rsidR="00EB6036">
        <w:rPr>
          <w:rFonts w:ascii="Times New Roman" w:eastAsiaTheme="minorHAnsi" w:hAnsi="Times New Roman"/>
          <w:sz w:val="24"/>
          <w:szCs w:val="24"/>
        </w:rPr>
        <w:t>тельства повлекло или повлечет дополнительные расходы и/или с</w:t>
      </w:r>
      <w:r w:rsidRPr="0072671F">
        <w:rPr>
          <w:rFonts w:ascii="Times New Roman" w:eastAsiaTheme="minorHAnsi" w:hAnsi="Times New Roman"/>
          <w:sz w:val="24"/>
          <w:szCs w:val="24"/>
        </w:rPr>
        <w:t>окращение выручки Концессионера.</w:t>
      </w:r>
    </w:p>
    <w:p w:rsidR="00BA7573" w:rsidRPr="0072671F" w:rsidRDefault="00011A28" w:rsidP="0072671F">
      <w:pPr>
        <w:suppressAutoHyphens w:val="0"/>
        <w:jc w:val="both"/>
        <w:textAlignment w:val="auto"/>
        <w:rPr>
          <w:rFonts w:ascii="Times New Roman" w:eastAsiaTheme="minorHAnsi" w:hAnsi="Times New Roman" w:cs="Times New Roman"/>
          <w:b/>
          <w:lang w:eastAsia="en-US" w:bidi="ar-SA"/>
        </w:rPr>
      </w:pPr>
      <w:bookmarkStart w:id="153" w:name="_Toc248592043"/>
      <w:bookmarkStart w:id="154" w:name="_Toc248068971"/>
      <w:bookmarkStart w:id="155" w:name="_Toc184666679"/>
      <w:bookmarkEnd w:id="153"/>
      <w:bookmarkEnd w:id="154"/>
      <w:bookmarkEnd w:id="155"/>
      <w:r w:rsidRPr="0072671F">
        <w:rPr>
          <w:rFonts w:ascii="Times New Roman" w:eastAsiaTheme="minorHAnsi" w:hAnsi="Times New Roman" w:cs="Times New Roman"/>
          <w:b/>
          <w:lang w:eastAsia="en-US" w:bidi="ar-SA"/>
        </w:rPr>
        <w:t>Последс</w:t>
      </w:r>
      <w:r w:rsidR="00EB6036">
        <w:rPr>
          <w:rFonts w:ascii="Times New Roman" w:eastAsiaTheme="minorHAnsi" w:hAnsi="Times New Roman" w:cs="Times New Roman"/>
          <w:b/>
          <w:lang w:eastAsia="en-US" w:bidi="ar-SA"/>
        </w:rPr>
        <w:t>твия наступления о</w:t>
      </w:r>
      <w:r w:rsidRPr="0072671F">
        <w:rPr>
          <w:rFonts w:ascii="Times New Roman" w:eastAsiaTheme="minorHAnsi" w:hAnsi="Times New Roman" w:cs="Times New Roman"/>
          <w:b/>
          <w:lang w:eastAsia="en-US" w:bidi="ar-SA"/>
        </w:rPr>
        <w:t>собого обстоятельства</w:t>
      </w:r>
    </w:p>
    <w:p w:rsidR="00BA7573" w:rsidRPr="0072671F" w:rsidRDefault="00367C36" w:rsidP="0072671F">
      <w:pPr>
        <w:pStyle w:val="110"/>
        <w:numPr>
          <w:ilvl w:val="1"/>
          <w:numId w:val="67"/>
        </w:numPr>
        <w:spacing w:before="0" w:after="0"/>
        <w:ind w:left="709" w:hanging="709"/>
        <w:rPr>
          <w:rFonts w:eastAsia="Times New Roman"/>
          <w:lang w:eastAsia="ru-RU"/>
        </w:rPr>
      </w:pPr>
      <w:r>
        <w:rPr>
          <w:rFonts w:eastAsia="Times New Roman"/>
          <w:lang w:eastAsia="ru-RU"/>
        </w:rPr>
        <w:t>В случае наступления о</w:t>
      </w:r>
      <w:r w:rsidR="00011A28" w:rsidRPr="0072671F">
        <w:rPr>
          <w:rFonts w:eastAsia="Times New Roman"/>
          <w:lang w:eastAsia="ru-RU"/>
        </w:rPr>
        <w:t>собого обстоятельства Концессионер освобождается от ответственности за неисполнение или просрочку исполнения своих</w:t>
      </w:r>
      <w:r>
        <w:rPr>
          <w:rFonts w:eastAsia="Times New Roman"/>
          <w:lang w:eastAsia="ru-RU"/>
        </w:rPr>
        <w:t xml:space="preserve"> обязательств в соответствии с к</w:t>
      </w:r>
      <w:r w:rsidR="00011A28" w:rsidRPr="0072671F">
        <w:rPr>
          <w:rFonts w:eastAsia="Times New Roman"/>
          <w:lang w:eastAsia="ru-RU"/>
        </w:rPr>
        <w:t>онцессионным соглашением, но только в той степени, в которой такое неисполнен</w:t>
      </w:r>
      <w:r>
        <w:rPr>
          <w:rFonts w:eastAsia="Times New Roman"/>
          <w:lang w:eastAsia="ru-RU"/>
        </w:rPr>
        <w:t>ие или просрочка вызваны таким о</w:t>
      </w:r>
      <w:r w:rsidR="00011A28" w:rsidRPr="0072671F">
        <w:rPr>
          <w:rFonts w:eastAsia="Times New Roman"/>
          <w:lang w:eastAsia="ru-RU"/>
        </w:rPr>
        <w:t>собым обстоятельством.</w:t>
      </w:r>
    </w:p>
    <w:p w:rsidR="00BA7573" w:rsidRPr="0072671F" w:rsidRDefault="00367C36" w:rsidP="0072671F">
      <w:pPr>
        <w:pStyle w:val="110"/>
        <w:numPr>
          <w:ilvl w:val="1"/>
          <w:numId w:val="67"/>
        </w:numPr>
        <w:spacing w:before="0" w:after="0"/>
        <w:ind w:left="709" w:hanging="709"/>
        <w:rPr>
          <w:rFonts w:eastAsia="Times New Roman"/>
          <w:lang w:eastAsia="ru-RU"/>
        </w:rPr>
      </w:pPr>
      <w:r>
        <w:rPr>
          <w:rFonts w:eastAsia="Times New Roman"/>
          <w:lang w:eastAsia="ru-RU"/>
        </w:rPr>
        <w:t>Если в результате наступления о</w:t>
      </w:r>
      <w:r w:rsidR="00011A28" w:rsidRPr="0072671F">
        <w:rPr>
          <w:rFonts w:eastAsia="Times New Roman"/>
          <w:lang w:eastAsia="ru-RU"/>
        </w:rPr>
        <w:t xml:space="preserve">собого обстоятельства Концессионер не может выполнить мероприятия по </w:t>
      </w:r>
      <w:r>
        <w:rPr>
          <w:rFonts w:eastAsia="Times New Roman"/>
          <w:lang w:eastAsia="ru-RU"/>
        </w:rPr>
        <w:t>строительству, р</w:t>
      </w:r>
      <w:r w:rsidR="00011A28" w:rsidRPr="0072671F">
        <w:rPr>
          <w:rFonts w:eastAsia="Times New Roman"/>
          <w:lang w:eastAsia="ru-RU"/>
        </w:rPr>
        <w:t>еконструкции объекта соглашения в сроки, предусмотренные</w:t>
      </w:r>
      <w:r>
        <w:rPr>
          <w:rFonts w:eastAsia="Times New Roman"/>
          <w:lang w:eastAsia="ru-RU"/>
        </w:rPr>
        <w:t xml:space="preserve"> з</w:t>
      </w:r>
      <w:r w:rsidR="00011A28" w:rsidRPr="0072671F">
        <w:rPr>
          <w:rFonts w:eastAsia="Times New Roman"/>
          <w:lang w:eastAsia="ru-RU"/>
        </w:rPr>
        <w:t xml:space="preserve">аданием и основными мероприятиями, то срок исполнения соответствующего обязательства Концессионера продлевается </w:t>
      </w:r>
      <w:r w:rsidR="00011A28" w:rsidRPr="0072671F">
        <w:rPr>
          <w:rFonts w:eastAsia="Times New Roman"/>
        </w:rPr>
        <w:t>на срок, соразмерный сроку задержки и/или сро</w:t>
      </w:r>
      <w:r>
        <w:rPr>
          <w:rFonts w:eastAsia="Times New Roman"/>
        </w:rPr>
        <w:t>ку действия последствий такого о</w:t>
      </w:r>
      <w:r w:rsidR="00011A28" w:rsidRPr="0072671F">
        <w:rPr>
          <w:rFonts w:eastAsia="Times New Roman"/>
        </w:rPr>
        <w:t>собого обстоятельства. Стороны</w:t>
      </w:r>
      <w:r w:rsidR="00011A28" w:rsidRPr="0072671F">
        <w:rPr>
          <w:rFonts w:eastAsia="Times New Roman"/>
          <w:lang w:eastAsia="ru-RU"/>
        </w:rPr>
        <w:t xml:space="preserve"> обязаны внести соответствующие изменения в Концессионное соглашение по требованию Концессионера, за исключением слу</w:t>
      </w:r>
      <w:r>
        <w:rPr>
          <w:rFonts w:eastAsia="Times New Roman"/>
          <w:lang w:eastAsia="ru-RU"/>
        </w:rPr>
        <w:t>чаев, когда наступление такого о</w:t>
      </w:r>
      <w:r w:rsidR="00011A28" w:rsidRPr="0072671F">
        <w:rPr>
          <w:rFonts w:eastAsia="Times New Roman"/>
          <w:lang w:eastAsia="ru-RU"/>
        </w:rPr>
        <w:t>собого обстоятельства не может являться основанием для изменения условий</w:t>
      </w:r>
      <w:r>
        <w:t xml:space="preserve"> к</w:t>
      </w:r>
      <w:r w:rsidR="00011A28" w:rsidRPr="0072671F">
        <w:t>онцессионно</w:t>
      </w:r>
      <w:r>
        <w:t>го соглашения в соответствии с з</w:t>
      </w:r>
      <w:r w:rsidR="00011A28" w:rsidRPr="0072671F">
        <w:t>аконодательством.</w:t>
      </w:r>
    </w:p>
    <w:p w:rsidR="00632E36" w:rsidRDefault="00011A28" w:rsidP="00632E36">
      <w:pPr>
        <w:suppressAutoHyphens w:val="0"/>
        <w:jc w:val="both"/>
        <w:textAlignment w:val="auto"/>
        <w:rPr>
          <w:rFonts w:ascii="Times New Roman" w:eastAsiaTheme="minorHAnsi" w:hAnsi="Times New Roman" w:cs="Times New Roman"/>
          <w:b/>
          <w:lang w:eastAsia="en-US" w:bidi="ar-SA"/>
        </w:rPr>
      </w:pPr>
      <w:bookmarkStart w:id="156" w:name="_Toc248592044"/>
      <w:bookmarkStart w:id="157" w:name="_Toc248068972"/>
      <w:bookmarkStart w:id="158" w:name="_Toc184666680"/>
      <w:bookmarkEnd w:id="156"/>
      <w:bookmarkEnd w:id="157"/>
      <w:bookmarkEnd w:id="158"/>
      <w:r w:rsidRPr="0072671F">
        <w:rPr>
          <w:rFonts w:ascii="Times New Roman" w:eastAsiaTheme="minorHAnsi" w:hAnsi="Times New Roman" w:cs="Times New Roman"/>
          <w:b/>
          <w:lang w:eastAsia="en-US" w:bidi="ar-SA"/>
        </w:rPr>
        <w:t>Действия</w:t>
      </w:r>
      <w:r w:rsidR="00367C36">
        <w:rPr>
          <w:rFonts w:ascii="Times New Roman" w:eastAsiaTheme="minorHAnsi" w:hAnsi="Times New Roman" w:cs="Times New Roman"/>
          <w:b/>
          <w:lang w:eastAsia="en-US" w:bidi="ar-SA"/>
        </w:rPr>
        <w:t xml:space="preserve"> Сторон в случае наступления о</w:t>
      </w:r>
      <w:r w:rsidRPr="0072671F">
        <w:rPr>
          <w:rFonts w:ascii="Times New Roman" w:eastAsiaTheme="minorHAnsi" w:hAnsi="Times New Roman" w:cs="Times New Roman"/>
          <w:b/>
          <w:lang w:eastAsia="en-US" w:bidi="ar-SA"/>
        </w:rPr>
        <w:t>собого обстоятельства</w:t>
      </w:r>
      <w:bookmarkStart w:id="159" w:name="_Ref515536595"/>
    </w:p>
    <w:p w:rsidR="00BA7573" w:rsidRPr="00632E36" w:rsidRDefault="00367C36" w:rsidP="00632E36">
      <w:pPr>
        <w:numPr>
          <w:ilvl w:val="1"/>
          <w:numId w:val="67"/>
        </w:numPr>
        <w:suppressAutoHyphens w:val="0"/>
        <w:ind w:left="709" w:hanging="709"/>
        <w:jc w:val="both"/>
        <w:textAlignment w:val="auto"/>
        <w:rPr>
          <w:rFonts w:ascii="Times New Roman" w:eastAsiaTheme="minorHAnsi" w:hAnsi="Times New Roman" w:cs="Times New Roman"/>
          <w:b/>
          <w:lang w:eastAsia="en-US"/>
        </w:rPr>
      </w:pPr>
      <w:r>
        <w:rPr>
          <w:rFonts w:eastAsia="Times New Roman"/>
          <w:lang w:eastAsia="ru-RU"/>
        </w:rPr>
        <w:t>Узнав о наступлении о</w:t>
      </w:r>
      <w:r w:rsidR="00011A28" w:rsidRPr="0072671F">
        <w:rPr>
          <w:rFonts w:eastAsia="Times New Roman"/>
          <w:lang w:eastAsia="ru-RU"/>
        </w:rPr>
        <w:t>собого обстоятельства, Концессионер обязан при первой</w:t>
      </w:r>
      <w:r>
        <w:rPr>
          <w:rFonts w:eastAsia="Times New Roman"/>
          <w:lang w:eastAsia="ru-RU"/>
        </w:rPr>
        <w:t xml:space="preserve"> возможности, но </w:t>
      </w:r>
      <w:r w:rsidR="00011A28" w:rsidRPr="0072671F">
        <w:rPr>
          <w:rFonts w:eastAsia="Times New Roman"/>
          <w:lang w:eastAsia="ru-RU"/>
        </w:rPr>
        <w:t>не позднее 3 (трех) рабочих дней с момента</w:t>
      </w:r>
      <w:r>
        <w:rPr>
          <w:rFonts w:eastAsia="Times New Roman"/>
          <w:lang w:eastAsia="ru-RU"/>
        </w:rPr>
        <w:t>,</w:t>
      </w:r>
      <w:r w:rsidR="00011A28" w:rsidRPr="0072671F">
        <w:rPr>
          <w:rFonts w:eastAsia="Times New Roman"/>
          <w:lang w:eastAsia="ru-RU"/>
        </w:rPr>
        <w:t xml:space="preserve"> когд</w:t>
      </w:r>
      <w:r>
        <w:rPr>
          <w:rFonts w:eastAsia="Times New Roman"/>
          <w:lang w:eastAsia="ru-RU"/>
        </w:rPr>
        <w:t>а Концессионер узнал о наличии о</w:t>
      </w:r>
      <w:r w:rsidR="00011A28" w:rsidRPr="0072671F">
        <w:rPr>
          <w:rFonts w:eastAsia="Times New Roman"/>
          <w:lang w:eastAsia="ru-RU"/>
        </w:rPr>
        <w:t>собого обстоятельства, уведомить об этом Концедента и Субъекта</w:t>
      </w:r>
      <w:r>
        <w:rPr>
          <w:rFonts w:eastAsia="Times New Roman"/>
          <w:lang w:eastAsia="ru-RU"/>
        </w:rPr>
        <w:t xml:space="preserve"> РФ</w:t>
      </w:r>
      <w:r w:rsidR="00011A28" w:rsidRPr="0072671F">
        <w:rPr>
          <w:rFonts w:eastAsia="Times New Roman"/>
          <w:lang w:eastAsia="ru-RU"/>
        </w:rPr>
        <w:t>, а также не по</w:t>
      </w:r>
      <w:r>
        <w:rPr>
          <w:rFonts w:eastAsia="Times New Roman"/>
          <w:lang w:eastAsia="ru-RU"/>
        </w:rPr>
        <w:t>зднее чем через 14 (четырнадцать</w:t>
      </w:r>
      <w:r w:rsidR="00011A28" w:rsidRPr="0072671F">
        <w:rPr>
          <w:rFonts w:eastAsia="Times New Roman"/>
          <w:lang w:eastAsia="ru-RU"/>
        </w:rPr>
        <w:t>) рабочих дней направить Концеденту и Субъекту</w:t>
      </w:r>
      <w:r>
        <w:rPr>
          <w:rFonts w:eastAsia="Times New Roman"/>
          <w:lang w:eastAsia="ru-RU"/>
        </w:rPr>
        <w:t xml:space="preserve"> РФ уведомление об о</w:t>
      </w:r>
      <w:r w:rsidR="00011A28" w:rsidRPr="0072671F">
        <w:rPr>
          <w:rFonts w:eastAsia="Times New Roman"/>
          <w:lang w:eastAsia="ru-RU"/>
        </w:rPr>
        <w:t>собом обстоятельстве (далее – «</w:t>
      </w:r>
      <w:r w:rsidR="00011A28" w:rsidRPr="0072671F">
        <w:rPr>
          <w:rFonts w:eastAsia="Times New Roman"/>
          <w:b/>
          <w:lang w:eastAsia="ru-RU"/>
        </w:rPr>
        <w:t>Уведомление об особом обстоятельстве</w:t>
      </w:r>
      <w:bookmarkEnd w:id="159"/>
      <w:r w:rsidR="00011A28" w:rsidRPr="0072671F">
        <w:rPr>
          <w:rFonts w:eastAsia="Times New Roman"/>
          <w:lang w:eastAsia="ru-RU"/>
        </w:rPr>
        <w:t>»), с изложением следующих сведений:</w:t>
      </w:r>
    </w:p>
    <w:p w:rsidR="00632E36" w:rsidRPr="0072671F" w:rsidRDefault="00632E36" w:rsidP="00632E36">
      <w:pPr>
        <w:pStyle w:val="110"/>
        <w:spacing w:before="0" w:after="0"/>
        <w:ind w:left="709" w:firstLine="0"/>
        <w:rPr>
          <w:rFonts w:eastAsia="Times New Roman"/>
          <w:lang w:eastAsia="ru-RU"/>
        </w:rPr>
      </w:pPr>
    </w:p>
    <w:p w:rsidR="00BA7573" w:rsidRPr="0072671F" w:rsidRDefault="00367C36" w:rsidP="0072671F">
      <w:pPr>
        <w:pStyle w:val="affc"/>
        <w:numPr>
          <w:ilvl w:val="1"/>
          <w:numId w:val="41"/>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описание о</w:t>
      </w:r>
      <w:r w:rsidR="00011A28" w:rsidRPr="0072671F">
        <w:rPr>
          <w:rFonts w:ascii="Times New Roman" w:eastAsiaTheme="minorHAnsi" w:hAnsi="Times New Roman"/>
          <w:sz w:val="24"/>
          <w:szCs w:val="24"/>
        </w:rPr>
        <w:t>собого обстоятельства, причин его наступления и его предполагаемой длительности (в той мере, в какой это возможно оценить);</w:t>
      </w:r>
    </w:p>
    <w:p w:rsidR="00BA7573" w:rsidRPr="0072671F" w:rsidRDefault="00011A28" w:rsidP="0072671F">
      <w:pPr>
        <w:pStyle w:val="affc"/>
        <w:numPr>
          <w:ilvl w:val="1"/>
          <w:numId w:val="41"/>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обоснование отсутствия у Концессионера возможно</w:t>
      </w:r>
      <w:r w:rsidR="00367C36">
        <w:rPr>
          <w:rFonts w:ascii="Times New Roman" w:eastAsiaTheme="minorHAnsi" w:hAnsi="Times New Roman"/>
          <w:sz w:val="24"/>
          <w:szCs w:val="24"/>
        </w:rPr>
        <w:t>сти избежать наступления этого о</w:t>
      </w:r>
      <w:r w:rsidRPr="0072671F">
        <w:rPr>
          <w:rFonts w:ascii="Times New Roman" w:eastAsiaTheme="minorHAnsi" w:hAnsi="Times New Roman"/>
          <w:sz w:val="24"/>
          <w:szCs w:val="24"/>
        </w:rPr>
        <w:t>собого обстоятельства;</w:t>
      </w:r>
    </w:p>
    <w:p w:rsidR="00BA7573" w:rsidRPr="0072671F" w:rsidRDefault="00011A28" w:rsidP="0072671F">
      <w:pPr>
        <w:pStyle w:val="affc"/>
        <w:numPr>
          <w:ilvl w:val="1"/>
          <w:numId w:val="41"/>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описание действий, предпринятых или подлежащих принятию Концессионером во исполнение обязанн</w:t>
      </w:r>
      <w:r w:rsidR="00367C36">
        <w:rPr>
          <w:rFonts w:ascii="Times New Roman" w:eastAsiaTheme="minorHAnsi" w:hAnsi="Times New Roman"/>
          <w:sz w:val="24"/>
          <w:szCs w:val="24"/>
        </w:rPr>
        <w:t>остей по смягчению последствий о</w:t>
      </w:r>
      <w:r w:rsidRPr="0072671F">
        <w:rPr>
          <w:rFonts w:ascii="Times New Roman" w:eastAsiaTheme="minorHAnsi" w:hAnsi="Times New Roman"/>
          <w:sz w:val="24"/>
          <w:szCs w:val="24"/>
        </w:rPr>
        <w:t>собого обстоятельства.</w:t>
      </w:r>
    </w:p>
    <w:p w:rsidR="00BA7573" w:rsidRPr="0072671F" w:rsidRDefault="00011A28" w:rsidP="0072671F">
      <w:pPr>
        <w:pStyle w:val="110"/>
        <w:numPr>
          <w:ilvl w:val="1"/>
          <w:numId w:val="67"/>
        </w:numPr>
        <w:spacing w:before="0" w:after="0"/>
        <w:ind w:left="709" w:hanging="709"/>
        <w:rPr>
          <w:rFonts w:eastAsia="Times New Roman"/>
          <w:lang w:eastAsia="ru-RU"/>
        </w:rPr>
      </w:pPr>
      <w:bookmarkStart w:id="160" w:name="_Ref514963182"/>
      <w:bookmarkEnd w:id="160"/>
      <w:r w:rsidRPr="0072671F">
        <w:rPr>
          <w:rFonts w:eastAsia="Times New Roman"/>
          <w:lang w:eastAsia="ru-RU"/>
        </w:rPr>
        <w:t>Не позднее, чем через 14 (четырнадцать)</w:t>
      </w:r>
      <w:r w:rsidR="00367C36">
        <w:rPr>
          <w:rFonts w:eastAsia="Times New Roman"/>
          <w:lang w:eastAsia="ru-RU"/>
        </w:rPr>
        <w:t xml:space="preserve"> рабочих дней с даты получения у</w:t>
      </w:r>
      <w:r w:rsidRPr="0072671F">
        <w:rPr>
          <w:rFonts w:eastAsia="Times New Roman"/>
          <w:lang w:eastAsia="ru-RU"/>
        </w:rPr>
        <w:t>ведомления об особом обстоятельстве Концедент может направить Концессионеру (с копией Субъект</w:t>
      </w:r>
      <w:r w:rsidR="00367C36">
        <w:rPr>
          <w:rFonts w:eastAsia="Times New Roman"/>
          <w:lang w:eastAsia="ru-RU"/>
        </w:rPr>
        <w:t>у РФ</w:t>
      </w:r>
      <w:r w:rsidRPr="0072671F">
        <w:rPr>
          <w:rFonts w:eastAsia="Times New Roman"/>
          <w:lang w:eastAsia="ru-RU"/>
        </w:rPr>
        <w:t xml:space="preserve">) предложения </w:t>
      </w:r>
      <w:r w:rsidR="00367C36">
        <w:rPr>
          <w:rFonts w:eastAsia="Times New Roman"/>
          <w:lang w:eastAsia="ru-RU"/>
        </w:rPr>
        <w:t>о внесении изменений в условия к</w:t>
      </w:r>
      <w:r w:rsidRPr="0072671F">
        <w:rPr>
          <w:rFonts w:eastAsia="Times New Roman"/>
          <w:lang w:eastAsia="ru-RU"/>
        </w:rPr>
        <w:t xml:space="preserve">онцессионного соглашения, направленные на продление сроков исполнения </w:t>
      </w:r>
      <w:r w:rsidR="00367C36">
        <w:rPr>
          <w:rFonts w:eastAsia="Times New Roman"/>
          <w:lang w:eastAsia="ru-RU"/>
        </w:rPr>
        <w:t>Концессионером обязательств по к</w:t>
      </w:r>
      <w:r w:rsidRPr="0072671F">
        <w:rPr>
          <w:rFonts w:eastAsia="Times New Roman"/>
          <w:lang w:eastAsia="ru-RU"/>
        </w:rPr>
        <w:t>онцессионному соглашению.</w:t>
      </w:r>
    </w:p>
    <w:p w:rsidR="00BA7573" w:rsidRPr="0072671F" w:rsidRDefault="00011A28" w:rsidP="0072671F">
      <w:pPr>
        <w:pStyle w:val="110"/>
        <w:numPr>
          <w:ilvl w:val="1"/>
          <w:numId w:val="67"/>
        </w:numPr>
        <w:spacing w:before="0" w:after="0"/>
        <w:ind w:left="709" w:hanging="709"/>
      </w:pPr>
      <w:bookmarkStart w:id="161" w:name="_Ref515018723"/>
      <w:r w:rsidRPr="0072671F">
        <w:rPr>
          <w:rFonts w:eastAsia="Times New Roman"/>
          <w:lang w:eastAsia="ru-RU"/>
        </w:rPr>
        <w:t xml:space="preserve">Не позднее, чем через 14 (четырнадцать) рабочих дней с даты получения предложения Концедента, указанного в пункте </w:t>
      </w:r>
      <w:r w:rsidR="007A4361" w:rsidRPr="0072671F">
        <w:rPr>
          <w:rFonts w:eastAsia="Times New Roman"/>
          <w:lang w:eastAsia="ru-RU"/>
        </w:rPr>
        <w:fldChar w:fldCharType="begin"/>
      </w:r>
      <w:r w:rsidRPr="0072671F">
        <w:instrText>REF _Ref514963182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14.8</w:t>
      </w:r>
      <w:r w:rsidR="007A4361" w:rsidRPr="0072671F">
        <w:fldChar w:fldCharType="end"/>
      </w:r>
      <w:r w:rsidR="00367C36">
        <w:t>.</w:t>
      </w:r>
      <w:r w:rsidRPr="0072671F">
        <w:rPr>
          <w:rFonts w:eastAsia="Times New Roman"/>
          <w:lang w:eastAsia="ru-RU"/>
        </w:rPr>
        <w:t>, либо не</w:t>
      </w:r>
      <w:r w:rsidR="00367C36">
        <w:rPr>
          <w:rFonts w:eastAsia="Times New Roman"/>
          <w:lang w:eastAsia="ru-RU"/>
        </w:rPr>
        <w:t xml:space="preserve"> позднее, чем через 40 (сорок) р</w:t>
      </w:r>
      <w:r w:rsidRPr="0072671F">
        <w:rPr>
          <w:rFonts w:eastAsia="Times New Roman"/>
          <w:lang w:eastAsia="ru-RU"/>
        </w:rPr>
        <w:t xml:space="preserve">абочих дней с момента направления Концеденту и Субъекту </w:t>
      </w:r>
      <w:r w:rsidR="00367C36">
        <w:rPr>
          <w:rFonts w:eastAsia="Times New Roman"/>
          <w:lang w:eastAsia="ru-RU"/>
        </w:rPr>
        <w:t>РФ у</w:t>
      </w:r>
      <w:r w:rsidRPr="0072671F">
        <w:rPr>
          <w:rFonts w:eastAsia="Times New Roman"/>
          <w:lang w:eastAsia="ru-RU"/>
        </w:rPr>
        <w:t>ведомления об особом обстоятельстве, Концессионер обязан направить Концеденту расчет (далее по тексту – «</w:t>
      </w:r>
      <w:r w:rsidRPr="0072671F">
        <w:rPr>
          <w:rFonts w:eastAsia="Times New Roman"/>
          <w:b/>
          <w:lang w:eastAsia="ru-RU"/>
        </w:rPr>
        <w:t>Расчет к уведомлению об особом обстоятельстве</w:t>
      </w:r>
      <w:bookmarkEnd w:id="161"/>
      <w:r w:rsidRPr="0072671F">
        <w:rPr>
          <w:rFonts w:eastAsia="Times New Roman"/>
          <w:lang w:eastAsia="ru-RU"/>
        </w:rPr>
        <w:t>»), содержащий следующие сведения:</w:t>
      </w:r>
    </w:p>
    <w:p w:rsidR="00BA7573" w:rsidRPr="0072671F" w:rsidRDefault="00011A28" w:rsidP="0072671F">
      <w:pPr>
        <w:pStyle w:val="affc"/>
        <w:numPr>
          <w:ilvl w:val="1"/>
          <w:numId w:val="42"/>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предлагаемые Ко</w:t>
      </w:r>
      <w:r w:rsidR="00367C36">
        <w:rPr>
          <w:rFonts w:ascii="Times New Roman" w:eastAsiaTheme="minorHAnsi" w:hAnsi="Times New Roman"/>
          <w:sz w:val="24"/>
          <w:szCs w:val="24"/>
        </w:rPr>
        <w:t>нцессионером изменения условий к</w:t>
      </w:r>
      <w:r w:rsidRPr="0072671F">
        <w:rPr>
          <w:rFonts w:ascii="Times New Roman" w:eastAsiaTheme="minorHAnsi" w:hAnsi="Times New Roman"/>
          <w:sz w:val="24"/>
          <w:szCs w:val="24"/>
        </w:rPr>
        <w:t xml:space="preserve">онцессионного соглашения (с учетом предложения Концедента), необходимые для продолжения исполнения </w:t>
      </w:r>
      <w:r w:rsidR="00367C36">
        <w:rPr>
          <w:rFonts w:ascii="Times New Roman" w:eastAsiaTheme="minorHAnsi" w:hAnsi="Times New Roman"/>
          <w:sz w:val="24"/>
          <w:szCs w:val="24"/>
        </w:rPr>
        <w:t>Концессионером обязательств по к</w:t>
      </w:r>
      <w:r w:rsidRPr="0072671F">
        <w:rPr>
          <w:rFonts w:ascii="Times New Roman" w:eastAsiaTheme="minorHAnsi" w:hAnsi="Times New Roman"/>
          <w:sz w:val="24"/>
          <w:szCs w:val="24"/>
        </w:rPr>
        <w:t xml:space="preserve">онцессионному соглашению, в том </w:t>
      </w:r>
      <w:r w:rsidR="00367C36">
        <w:rPr>
          <w:rFonts w:ascii="Times New Roman" w:eastAsiaTheme="minorHAnsi" w:hAnsi="Times New Roman"/>
          <w:sz w:val="24"/>
          <w:szCs w:val="24"/>
        </w:rPr>
        <w:t xml:space="preserve">числе предложения по продлению срока действия </w:t>
      </w:r>
      <w:r w:rsidR="00367C36">
        <w:rPr>
          <w:rFonts w:ascii="Times New Roman" w:eastAsiaTheme="minorHAnsi" w:hAnsi="Times New Roman"/>
          <w:sz w:val="24"/>
          <w:szCs w:val="24"/>
        </w:rPr>
        <w:lastRenderedPageBreak/>
        <w:t>к</w:t>
      </w:r>
      <w:r w:rsidRPr="0072671F">
        <w:rPr>
          <w:rFonts w:ascii="Times New Roman" w:eastAsiaTheme="minorHAnsi" w:hAnsi="Times New Roman"/>
          <w:sz w:val="24"/>
          <w:szCs w:val="24"/>
        </w:rPr>
        <w:t>онцессионног</w:t>
      </w:r>
      <w:r w:rsidR="00367C36">
        <w:rPr>
          <w:rFonts w:ascii="Times New Roman" w:eastAsiaTheme="minorHAnsi" w:hAnsi="Times New Roman"/>
          <w:sz w:val="24"/>
          <w:szCs w:val="24"/>
        </w:rPr>
        <w:t>о соглашения и (или) изменению з</w:t>
      </w:r>
      <w:r w:rsidRPr="0072671F">
        <w:rPr>
          <w:rFonts w:ascii="Times New Roman" w:eastAsiaTheme="minorHAnsi" w:hAnsi="Times New Roman"/>
          <w:sz w:val="24"/>
          <w:szCs w:val="24"/>
        </w:rPr>
        <w:t>ад</w:t>
      </w:r>
      <w:r w:rsidR="00367C36">
        <w:rPr>
          <w:rFonts w:ascii="Times New Roman" w:eastAsiaTheme="minorHAnsi" w:hAnsi="Times New Roman"/>
          <w:sz w:val="24"/>
          <w:szCs w:val="24"/>
        </w:rPr>
        <w:t>ания и основных мероприятий по строительству, р</w:t>
      </w:r>
      <w:r w:rsidRPr="0072671F">
        <w:rPr>
          <w:rFonts w:ascii="Times New Roman" w:eastAsiaTheme="minorHAnsi" w:hAnsi="Times New Roman"/>
          <w:sz w:val="24"/>
          <w:szCs w:val="24"/>
        </w:rPr>
        <w:t>еконструкции объекта соглашения (при необходимости внесения таких изменений);</w:t>
      </w:r>
    </w:p>
    <w:p w:rsidR="00632E36" w:rsidRDefault="00011A28" w:rsidP="00713D65">
      <w:pPr>
        <w:pStyle w:val="affc"/>
        <w:numPr>
          <w:ilvl w:val="1"/>
          <w:numId w:val="42"/>
        </w:numPr>
        <w:spacing w:after="0" w:line="240" w:lineRule="auto"/>
        <w:ind w:left="1276" w:hanging="567"/>
        <w:jc w:val="both"/>
        <w:rPr>
          <w:rFonts w:ascii="Times New Roman" w:eastAsiaTheme="minorHAnsi" w:hAnsi="Times New Roman"/>
          <w:sz w:val="24"/>
          <w:szCs w:val="24"/>
        </w:rPr>
      </w:pPr>
      <w:r w:rsidRPr="0072671F">
        <w:rPr>
          <w:rFonts w:ascii="Times New Roman" w:eastAsiaTheme="minorHAnsi" w:hAnsi="Times New Roman"/>
          <w:sz w:val="24"/>
          <w:szCs w:val="24"/>
        </w:rPr>
        <w:t>расчет дополнительного времени, необходимого Концессионеру для завершения выполнения начатых</w:t>
      </w:r>
      <w:r w:rsidR="00367C36">
        <w:rPr>
          <w:rFonts w:ascii="Times New Roman" w:eastAsiaTheme="minorHAnsi" w:hAnsi="Times New Roman"/>
          <w:sz w:val="24"/>
          <w:szCs w:val="24"/>
        </w:rPr>
        <w:t xml:space="preserve"> Концессионером мероприятий по строительству, реконструкции О</w:t>
      </w:r>
      <w:r w:rsidRPr="0072671F">
        <w:rPr>
          <w:rFonts w:ascii="Times New Roman" w:eastAsiaTheme="minorHAnsi" w:hAnsi="Times New Roman"/>
          <w:sz w:val="24"/>
          <w:szCs w:val="24"/>
        </w:rPr>
        <w:t>бъекта соглашения.</w:t>
      </w:r>
    </w:p>
    <w:p w:rsidR="00632E36" w:rsidRDefault="00632E36" w:rsidP="00632E36">
      <w:pPr>
        <w:tabs>
          <w:tab w:val="left" w:pos="1035"/>
        </w:tabs>
        <w:rPr>
          <w:rFonts w:ascii="Times New Roman" w:hAnsi="Times New Roman" w:cs="Times New Roman"/>
          <w:sz w:val="2"/>
          <w:szCs w:val="18"/>
          <w:lang w:eastAsia="en-US" w:bidi="ar-SA"/>
        </w:rPr>
      </w:pPr>
      <w:r>
        <w:rPr>
          <w:rFonts w:hint="eastAsia"/>
          <w:lang w:eastAsia="en-US" w:bidi="ar-SA"/>
        </w:rPr>
        <w:tab/>
      </w:r>
    </w:p>
    <w:p w:rsidR="00632E36" w:rsidRPr="00632E36" w:rsidRDefault="00632E36" w:rsidP="00632E36">
      <w:pPr>
        <w:rPr>
          <w:rFonts w:ascii="Times New Roman" w:hAnsi="Times New Roman" w:cs="Times New Roman"/>
          <w:sz w:val="2"/>
          <w:szCs w:val="18"/>
          <w:lang w:eastAsia="en-US" w:bidi="ar-SA"/>
        </w:rPr>
      </w:pPr>
    </w:p>
    <w:p w:rsidR="00632E36" w:rsidRPr="00632E36" w:rsidRDefault="00632E36" w:rsidP="00632E36">
      <w:pPr>
        <w:rPr>
          <w:rFonts w:ascii="Times New Roman" w:hAnsi="Times New Roman" w:cs="Times New Roman"/>
          <w:sz w:val="2"/>
          <w:szCs w:val="18"/>
          <w:lang w:eastAsia="en-US" w:bidi="ar-SA"/>
        </w:rPr>
      </w:pPr>
    </w:p>
    <w:p w:rsidR="00632E36" w:rsidRPr="00632E36" w:rsidRDefault="00632E36" w:rsidP="00632E36">
      <w:pPr>
        <w:rPr>
          <w:rFonts w:ascii="Times New Roman" w:hAnsi="Times New Roman" w:cs="Times New Roman"/>
          <w:sz w:val="2"/>
          <w:szCs w:val="18"/>
          <w:lang w:eastAsia="en-US" w:bidi="ar-SA"/>
        </w:rPr>
      </w:pPr>
    </w:p>
    <w:p w:rsidR="00632E36" w:rsidRDefault="00632E36" w:rsidP="00632E36">
      <w:pPr>
        <w:rPr>
          <w:rFonts w:ascii="Times New Roman" w:hAnsi="Times New Roman" w:cs="Times New Roman"/>
          <w:sz w:val="2"/>
          <w:szCs w:val="18"/>
          <w:lang w:eastAsia="en-US" w:bidi="ar-SA"/>
        </w:rPr>
      </w:pPr>
    </w:p>
    <w:p w:rsidR="00632E36" w:rsidRDefault="00632E36" w:rsidP="00632E36">
      <w:pPr>
        <w:rPr>
          <w:rFonts w:ascii="Times New Roman" w:hAnsi="Times New Roman" w:cs="Times New Roman"/>
          <w:sz w:val="2"/>
          <w:szCs w:val="18"/>
          <w:lang w:eastAsia="en-US" w:bidi="ar-SA"/>
        </w:rPr>
      </w:pPr>
    </w:p>
    <w:p w:rsidR="00BA7573" w:rsidRPr="00632E36" w:rsidRDefault="00632E36" w:rsidP="00632E36">
      <w:pPr>
        <w:tabs>
          <w:tab w:val="left" w:pos="990"/>
        </w:tabs>
        <w:rPr>
          <w:rFonts w:ascii="Times New Roman" w:hAnsi="Times New Roman" w:cs="Times New Roman"/>
          <w:sz w:val="8"/>
          <w:lang w:eastAsia="en-US" w:bidi="ar-SA"/>
        </w:rPr>
      </w:pPr>
      <w:r>
        <w:rPr>
          <w:rFonts w:ascii="Times New Roman" w:hAnsi="Times New Roman" w:cs="Times New Roman"/>
          <w:sz w:val="2"/>
          <w:szCs w:val="18"/>
          <w:lang w:eastAsia="en-US" w:bidi="ar-SA"/>
        </w:rPr>
        <w:tab/>
      </w:r>
    </w:p>
    <w:p w:rsidR="00BA7573" w:rsidRPr="0072671F" w:rsidRDefault="00D13667" w:rsidP="00713D65">
      <w:pPr>
        <w:pStyle w:val="110"/>
        <w:numPr>
          <w:ilvl w:val="1"/>
          <w:numId w:val="67"/>
        </w:numPr>
        <w:spacing w:before="0" w:after="0"/>
        <w:ind w:left="709" w:hanging="709"/>
        <w:outlineLvl w:val="9"/>
      </w:pPr>
      <w:r>
        <w:rPr>
          <w:rFonts w:eastAsia="Times New Roman"/>
          <w:lang w:eastAsia="ru-RU"/>
        </w:rPr>
        <w:t>Если о</w:t>
      </w:r>
      <w:r w:rsidR="00011A28" w:rsidRPr="0072671F">
        <w:rPr>
          <w:rFonts w:eastAsia="Times New Roman"/>
          <w:lang w:eastAsia="ru-RU"/>
        </w:rPr>
        <w:t xml:space="preserve">собое обстоятельство носит длящийся характер, Концессионер вправе не чаще одного раза в месяц предоставлять Концеденту или Субъекту </w:t>
      </w:r>
      <w:r>
        <w:rPr>
          <w:rFonts w:eastAsia="Times New Roman"/>
          <w:lang w:eastAsia="ru-RU"/>
        </w:rPr>
        <w:t>РФ дополнительные р</w:t>
      </w:r>
      <w:r w:rsidR="00011A28" w:rsidRPr="0072671F">
        <w:rPr>
          <w:rFonts w:eastAsia="Times New Roman"/>
          <w:lang w:eastAsia="ru-RU"/>
        </w:rPr>
        <w:t xml:space="preserve">асчеты к уведомлению об особом обстоятельстве, содержащие сведения, указанные в пункте </w:t>
      </w:r>
      <w:r w:rsidR="007A4361" w:rsidRPr="0072671F">
        <w:rPr>
          <w:rFonts w:eastAsia="Times New Roman"/>
          <w:lang w:eastAsia="ru-RU"/>
        </w:rPr>
        <w:fldChar w:fldCharType="begin"/>
      </w:r>
      <w:r w:rsidR="00011A28" w:rsidRPr="0072671F">
        <w:instrText>REF _Ref515018723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00011A28" w:rsidRPr="0072671F">
        <w:t>14.9</w:t>
      </w:r>
      <w:r w:rsidR="007A4361" w:rsidRPr="0072671F">
        <w:fldChar w:fldCharType="end"/>
      </w:r>
      <w:r w:rsidR="00011A28" w:rsidRPr="0072671F">
        <w:rPr>
          <w:rFonts w:eastAsia="Times New Roman"/>
          <w:lang w:eastAsia="ru-RU"/>
        </w:rPr>
        <w:t>.</w:t>
      </w:r>
    </w:p>
    <w:p w:rsidR="00BA7573" w:rsidRPr="0072671F" w:rsidRDefault="00011A28" w:rsidP="0072671F">
      <w:pPr>
        <w:pStyle w:val="110"/>
        <w:numPr>
          <w:ilvl w:val="1"/>
          <w:numId w:val="67"/>
        </w:numPr>
        <w:spacing w:before="0" w:after="0"/>
        <w:ind w:left="709" w:hanging="709"/>
      </w:pPr>
      <w:bookmarkStart w:id="162" w:name="_Ref515018793"/>
      <w:r w:rsidRPr="0072671F">
        <w:rPr>
          <w:rFonts w:eastAsia="Times New Roman"/>
          <w:lang w:eastAsia="ru-RU"/>
        </w:rPr>
        <w:t>В течение 30 (тридцати)</w:t>
      </w:r>
      <w:r w:rsidR="00D13667">
        <w:rPr>
          <w:rFonts w:eastAsia="Times New Roman"/>
          <w:lang w:eastAsia="ru-RU"/>
        </w:rPr>
        <w:t xml:space="preserve"> рабочих дней со дня получения у</w:t>
      </w:r>
      <w:r w:rsidRPr="0072671F">
        <w:rPr>
          <w:rFonts w:eastAsia="Times New Roman"/>
          <w:lang w:eastAsia="ru-RU"/>
        </w:rPr>
        <w:t xml:space="preserve">ведомления об особом обстоятельстве в соответствии с пунктом </w:t>
      </w:r>
      <w:r w:rsidR="007A4361" w:rsidRPr="0072671F">
        <w:rPr>
          <w:rFonts w:eastAsia="Times New Roman"/>
          <w:lang w:eastAsia="ru-RU"/>
        </w:rPr>
        <w:fldChar w:fldCharType="begin"/>
      </w:r>
      <w:r w:rsidRPr="0072671F">
        <w:instrText>REF _Ref515018723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14.9</w:t>
      </w:r>
      <w:r w:rsidR="007A4361" w:rsidRPr="0072671F">
        <w:fldChar w:fldCharType="end"/>
      </w:r>
      <w:bookmarkEnd w:id="162"/>
      <w:r w:rsidR="00D13667">
        <w:t>.</w:t>
      </w:r>
      <w:r w:rsidRPr="0072671F">
        <w:rPr>
          <w:rFonts w:eastAsia="Times New Roman"/>
          <w:lang w:eastAsia="ru-RU"/>
        </w:rPr>
        <w:t xml:space="preserve"> Концедент обязан направить </w:t>
      </w:r>
      <w:r w:rsidR="00D13667">
        <w:rPr>
          <w:rFonts w:eastAsia="Times New Roman"/>
          <w:lang w:eastAsia="ru-RU"/>
        </w:rPr>
        <w:t>Концессионеру (с копией Субъекту РФ</w:t>
      </w:r>
      <w:r w:rsidRPr="0072671F">
        <w:rPr>
          <w:rFonts w:eastAsia="Times New Roman"/>
          <w:lang w:eastAsia="ru-RU"/>
        </w:rPr>
        <w:t xml:space="preserve">) письменный ответ, выражающий согласие или несогласие с предложениями по изменению </w:t>
      </w:r>
      <w:r w:rsidR="00D13667">
        <w:rPr>
          <w:rFonts w:eastAsia="Times New Roman"/>
          <w:lang w:eastAsia="ru-RU"/>
        </w:rPr>
        <w:t>к</w:t>
      </w:r>
      <w:r w:rsidRPr="0072671F">
        <w:rPr>
          <w:rFonts w:eastAsia="Times New Roman"/>
          <w:lang w:eastAsia="ru-RU"/>
        </w:rPr>
        <w:t>онцессионного соглашения.</w:t>
      </w:r>
    </w:p>
    <w:p w:rsidR="00BA7573" w:rsidRPr="0072671F" w:rsidRDefault="00011A28" w:rsidP="0072671F">
      <w:pPr>
        <w:pStyle w:val="110"/>
        <w:numPr>
          <w:ilvl w:val="1"/>
          <w:numId w:val="67"/>
        </w:numPr>
        <w:spacing w:before="0" w:after="0"/>
        <w:ind w:left="709" w:hanging="709"/>
      </w:pPr>
      <w:r w:rsidRPr="0072671F">
        <w:rPr>
          <w:rFonts w:eastAsia="Times New Roman"/>
          <w:lang w:eastAsia="ru-RU"/>
        </w:rPr>
        <w:t xml:space="preserve">В течение периода, указанного в пункте </w:t>
      </w:r>
      <w:r w:rsidR="007A4361" w:rsidRPr="0072671F">
        <w:rPr>
          <w:rFonts w:eastAsia="Times New Roman"/>
          <w:lang w:eastAsia="ru-RU"/>
        </w:rPr>
        <w:fldChar w:fldCharType="begin"/>
      </w:r>
      <w:r w:rsidRPr="0072671F">
        <w:instrText>REF _Ref515018793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14.11</w:t>
      </w:r>
      <w:r w:rsidR="007A4361" w:rsidRPr="0072671F">
        <w:fldChar w:fldCharType="end"/>
      </w:r>
      <w:r w:rsidR="00D13667">
        <w:t>.</w:t>
      </w:r>
      <w:r w:rsidRPr="0072671F">
        <w:rPr>
          <w:rFonts w:eastAsia="Times New Roman"/>
          <w:lang w:eastAsia="ru-RU"/>
        </w:rPr>
        <w:t>, Концедент вправе, действуя разумно, потребовать предоставления Концессионером любых дополнительных сведений, разъяснений, подтверждающих документов и (или) расчетов.</w:t>
      </w:r>
    </w:p>
    <w:p w:rsidR="00BA7573" w:rsidRPr="0072671F" w:rsidRDefault="00011A28" w:rsidP="0072671F">
      <w:pPr>
        <w:pStyle w:val="110"/>
        <w:numPr>
          <w:ilvl w:val="1"/>
          <w:numId w:val="67"/>
        </w:numPr>
        <w:spacing w:before="0" w:after="0"/>
        <w:ind w:left="709" w:hanging="709"/>
        <w:rPr>
          <w:rFonts w:eastAsia="Times New Roman"/>
          <w:lang w:eastAsia="ru-RU"/>
        </w:rPr>
      </w:pPr>
      <w:r w:rsidRPr="0072671F">
        <w:rPr>
          <w:rFonts w:eastAsia="Times New Roman"/>
          <w:lang w:eastAsia="ru-RU"/>
        </w:rPr>
        <w:t>Концессионер обязан предостави</w:t>
      </w:r>
      <w:r w:rsidR="001B0334">
        <w:rPr>
          <w:rFonts w:eastAsia="Times New Roman"/>
          <w:lang w:eastAsia="ru-RU"/>
        </w:rPr>
        <w:t>ть Концеденту (с копией Субъекту РФ</w:t>
      </w:r>
      <w:r w:rsidRPr="0072671F">
        <w:rPr>
          <w:rFonts w:eastAsia="Times New Roman"/>
          <w:lang w:eastAsia="ru-RU"/>
        </w:rPr>
        <w:t>) такие дополнительные сведения и разъяснения в течение 10 (десяти) рабочих дней с момента получения соответствующего письменного запроса Концедента, если больший срок не требуется для получения да</w:t>
      </w:r>
      <w:r w:rsidR="001B0334">
        <w:rPr>
          <w:rFonts w:eastAsia="Times New Roman"/>
          <w:lang w:eastAsia="ru-RU"/>
        </w:rPr>
        <w:t>нных сведений в соответствии с з</w:t>
      </w:r>
      <w:r w:rsidRPr="0072671F">
        <w:rPr>
          <w:rFonts w:eastAsia="Times New Roman"/>
          <w:lang w:eastAsia="ru-RU"/>
        </w:rPr>
        <w:t>аконодательством.</w:t>
      </w:r>
    </w:p>
    <w:p w:rsidR="00BA7573" w:rsidRPr="0072671F" w:rsidRDefault="00011A28" w:rsidP="0072671F">
      <w:pPr>
        <w:pStyle w:val="110"/>
        <w:numPr>
          <w:ilvl w:val="1"/>
          <w:numId w:val="67"/>
        </w:numPr>
        <w:spacing w:before="0" w:after="0"/>
        <w:ind w:left="709" w:hanging="709"/>
        <w:rPr>
          <w:rFonts w:eastAsia="Times New Roman"/>
          <w:lang w:eastAsia="ru-RU"/>
        </w:rPr>
      </w:pPr>
      <w:r w:rsidRPr="0072671F">
        <w:rPr>
          <w:rFonts w:eastAsia="Times New Roman"/>
          <w:lang w:eastAsia="ru-RU"/>
        </w:rPr>
        <w:t>Если Концедент н</w:t>
      </w:r>
      <w:r w:rsidR="001B0334">
        <w:rPr>
          <w:rFonts w:eastAsia="Times New Roman"/>
          <w:lang w:eastAsia="ru-RU"/>
        </w:rPr>
        <w:t>е согласен с какой-либо частью р</w:t>
      </w:r>
      <w:r w:rsidRPr="0072671F">
        <w:rPr>
          <w:rFonts w:eastAsia="Times New Roman"/>
          <w:lang w:eastAsia="ru-RU"/>
        </w:rPr>
        <w:t>асчета к уведомлению об особом обстоятельстве, то возникшие разногла</w:t>
      </w:r>
      <w:r w:rsidR="001B0334">
        <w:rPr>
          <w:rFonts w:eastAsia="Times New Roman"/>
          <w:lang w:eastAsia="ru-RU"/>
        </w:rPr>
        <w:t>сия должны рассматриваться как с</w:t>
      </w:r>
      <w:r w:rsidRPr="0072671F">
        <w:rPr>
          <w:rFonts w:eastAsia="Times New Roman"/>
          <w:lang w:eastAsia="ru-RU"/>
        </w:rPr>
        <w:t>пор, подлежащий разрешению в соот</w:t>
      </w:r>
      <w:r w:rsidR="001B0334">
        <w:rPr>
          <w:rFonts w:eastAsia="Times New Roman"/>
          <w:lang w:eastAsia="ru-RU"/>
        </w:rPr>
        <w:t>ветствии с п</w:t>
      </w:r>
      <w:r w:rsidRPr="0072671F">
        <w:rPr>
          <w:rFonts w:eastAsia="Times New Roman"/>
          <w:lang w:eastAsia="ru-RU"/>
        </w:rPr>
        <w:t>орядком разрешения споров.</w:t>
      </w:r>
    </w:p>
    <w:p w:rsidR="00BA7573" w:rsidRPr="0072671F" w:rsidRDefault="00011A28" w:rsidP="0072671F">
      <w:pPr>
        <w:pStyle w:val="110"/>
        <w:numPr>
          <w:ilvl w:val="1"/>
          <w:numId w:val="67"/>
        </w:numPr>
        <w:spacing w:before="0" w:after="0"/>
        <w:ind w:left="709" w:hanging="709"/>
        <w:rPr>
          <w:rFonts w:eastAsia="Times New Roman"/>
          <w:lang w:eastAsia="ru-RU"/>
        </w:rPr>
      </w:pPr>
      <w:bookmarkStart w:id="163" w:name="_Ref515018883"/>
      <w:bookmarkEnd w:id="163"/>
      <w:r w:rsidRPr="0072671F">
        <w:rPr>
          <w:rFonts w:eastAsia="Times New Roman"/>
          <w:lang w:eastAsia="ru-RU"/>
        </w:rPr>
        <w:t>В случае, ес</w:t>
      </w:r>
      <w:r w:rsidR="001B0334">
        <w:rPr>
          <w:rFonts w:eastAsia="Times New Roman"/>
          <w:lang w:eastAsia="ru-RU"/>
        </w:rPr>
        <w:t>ли по результатам рассмотрения у</w:t>
      </w:r>
      <w:r w:rsidRPr="0072671F">
        <w:rPr>
          <w:rFonts w:eastAsia="Times New Roman"/>
          <w:lang w:eastAsia="ru-RU"/>
        </w:rPr>
        <w:t xml:space="preserve">ведомления об особом обстоятельстве и (или) с </w:t>
      </w:r>
      <w:r w:rsidR="001B0334">
        <w:rPr>
          <w:rFonts w:eastAsia="Times New Roman"/>
          <w:lang w:eastAsia="ru-RU"/>
        </w:rPr>
        <w:t>р</w:t>
      </w:r>
      <w:r w:rsidRPr="0072671F">
        <w:rPr>
          <w:rFonts w:eastAsia="Times New Roman"/>
          <w:lang w:eastAsia="ru-RU"/>
        </w:rPr>
        <w:t>асчета к уведомлению об особом обстоятельстве, Концедент выявил ошибки и (или) несоответствия, Концедент может направить Концессионеру требование об устранении выявленных ошибок и/или несоответствий.</w:t>
      </w:r>
    </w:p>
    <w:p w:rsidR="00BA7573" w:rsidRPr="0072671F" w:rsidRDefault="00011A28" w:rsidP="0072671F">
      <w:pPr>
        <w:pStyle w:val="110"/>
        <w:numPr>
          <w:ilvl w:val="1"/>
          <w:numId w:val="67"/>
        </w:numPr>
        <w:spacing w:before="0" w:after="0"/>
        <w:ind w:left="709" w:hanging="709"/>
      </w:pPr>
      <w:bookmarkStart w:id="164" w:name="_Ref515019245"/>
      <w:r w:rsidRPr="0072671F">
        <w:rPr>
          <w:rFonts w:eastAsia="Times New Roman"/>
          <w:lang w:eastAsia="ru-RU"/>
        </w:rPr>
        <w:t xml:space="preserve">Концессионер устраняет выявленные несоответствия в разумно короткие сроки, после чего повторно применяется процедура, предусмотренная пунктами </w:t>
      </w:r>
      <w:r w:rsidR="007A4361" w:rsidRPr="0072671F">
        <w:rPr>
          <w:rFonts w:eastAsia="Times New Roman"/>
          <w:lang w:eastAsia="ru-RU"/>
        </w:rPr>
        <w:fldChar w:fldCharType="begin"/>
      </w:r>
      <w:r w:rsidRPr="0072671F">
        <w:instrText>REF _Ref515018793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14.11</w:t>
      </w:r>
      <w:r w:rsidR="007A4361" w:rsidRPr="0072671F">
        <w:fldChar w:fldCharType="end"/>
      </w:r>
      <w:r w:rsidR="001B0334">
        <w:t>.</w:t>
      </w:r>
      <w:r w:rsidRPr="0072671F">
        <w:rPr>
          <w:rFonts w:eastAsia="Times New Roman"/>
          <w:lang w:eastAsia="ru-RU"/>
        </w:rPr>
        <w:t xml:space="preserve"> - </w:t>
      </w:r>
      <w:r w:rsidR="007A4361" w:rsidRPr="0072671F">
        <w:rPr>
          <w:rFonts w:eastAsia="Times New Roman"/>
          <w:lang w:eastAsia="ru-RU"/>
        </w:rPr>
        <w:fldChar w:fldCharType="begin"/>
      </w:r>
      <w:r w:rsidRPr="0072671F">
        <w:instrText>REF _Ref515018883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14.15</w:t>
      </w:r>
      <w:r w:rsidR="007A4361" w:rsidRPr="0072671F">
        <w:fldChar w:fldCharType="end"/>
      </w:r>
      <w:bookmarkEnd w:id="164"/>
      <w:r w:rsidRPr="0072671F">
        <w:rPr>
          <w:rFonts w:eastAsia="Times New Roman"/>
          <w:lang w:eastAsia="ru-RU"/>
        </w:rPr>
        <w:t>.</w:t>
      </w:r>
    </w:p>
    <w:p w:rsidR="00BA7573" w:rsidRPr="001B0334" w:rsidRDefault="00011A28" w:rsidP="001B0334">
      <w:pPr>
        <w:pStyle w:val="110"/>
        <w:numPr>
          <w:ilvl w:val="1"/>
          <w:numId w:val="67"/>
        </w:numPr>
        <w:spacing w:before="0" w:after="0"/>
        <w:ind w:left="709" w:hanging="709"/>
      </w:pPr>
      <w:r w:rsidRPr="0072671F">
        <w:rPr>
          <w:rFonts w:eastAsia="Times New Roman"/>
          <w:lang w:eastAsia="ru-RU"/>
        </w:rPr>
        <w:t>В течение 30 (тридцати) календарных дней с даты напр</w:t>
      </w:r>
      <w:r w:rsidR="001B0334">
        <w:rPr>
          <w:rFonts w:eastAsia="Times New Roman"/>
          <w:lang w:eastAsia="ru-RU"/>
        </w:rPr>
        <w:t>авления Концедентом согласия с у</w:t>
      </w:r>
      <w:r w:rsidRPr="0072671F">
        <w:rPr>
          <w:rFonts w:eastAsia="Times New Roman"/>
          <w:lang w:eastAsia="ru-RU"/>
        </w:rPr>
        <w:t xml:space="preserve">ведомлением об особом обстоятельстве в соответствии с пунктом </w:t>
      </w:r>
      <w:r w:rsidR="007A4361" w:rsidRPr="0072671F">
        <w:rPr>
          <w:rFonts w:eastAsia="Times New Roman"/>
          <w:lang w:eastAsia="ru-RU"/>
        </w:rPr>
        <w:fldChar w:fldCharType="begin"/>
      </w:r>
      <w:r w:rsidRPr="0072671F">
        <w:instrText>REF _Ref515018793 \r \h</w:instrText>
      </w:r>
      <w:r w:rsidR="0072671F" w:rsidRPr="0072671F">
        <w:rPr>
          <w:rFonts w:eastAsia="Times New Roman"/>
          <w:lang w:eastAsia="ru-RU"/>
        </w:rPr>
        <w:instrText xml:space="preserve"> \* MERGEFORMAT </w:instrText>
      </w:r>
      <w:r w:rsidR="007A4361" w:rsidRPr="0072671F">
        <w:rPr>
          <w:rFonts w:eastAsia="Times New Roman"/>
          <w:lang w:eastAsia="ru-RU"/>
        </w:rPr>
      </w:r>
      <w:r w:rsidR="007A4361" w:rsidRPr="0072671F">
        <w:fldChar w:fldCharType="separate"/>
      </w:r>
      <w:r w:rsidRPr="0072671F">
        <w:t>14.11</w:t>
      </w:r>
      <w:r w:rsidR="007A4361" w:rsidRPr="0072671F">
        <w:fldChar w:fldCharType="end"/>
      </w:r>
      <w:r w:rsidR="001B0334">
        <w:t>.</w:t>
      </w:r>
      <w:r w:rsidRPr="0072671F">
        <w:rPr>
          <w:rFonts w:eastAsia="Times New Roman"/>
          <w:lang w:eastAsia="ru-RU"/>
        </w:rPr>
        <w:t xml:space="preserve">, либо с даты вынесения решения по </w:t>
      </w:r>
      <w:r w:rsidR="001B0334">
        <w:rPr>
          <w:rFonts w:eastAsia="Times New Roman"/>
          <w:lang w:eastAsia="ru-RU"/>
        </w:rPr>
        <w:t>о</w:t>
      </w:r>
      <w:r w:rsidRPr="0072671F">
        <w:rPr>
          <w:rFonts w:eastAsia="Times New Roman"/>
          <w:lang w:eastAsia="ru-RU"/>
        </w:rPr>
        <w:t xml:space="preserve">собому обстоятельству в </w:t>
      </w:r>
      <w:r w:rsidR="001B0334">
        <w:rPr>
          <w:rFonts w:eastAsia="Times New Roman"/>
          <w:lang w:eastAsia="ru-RU"/>
        </w:rPr>
        <w:t>п</w:t>
      </w:r>
      <w:r w:rsidRPr="0072671F">
        <w:rPr>
          <w:rFonts w:eastAsia="Times New Roman"/>
          <w:lang w:eastAsia="ru-RU"/>
        </w:rPr>
        <w:t>орядке разрешения споров</w:t>
      </w:r>
      <w:r w:rsidR="001B0334">
        <w:rPr>
          <w:rFonts w:eastAsia="Times New Roman"/>
          <w:lang w:eastAsia="ru-RU"/>
        </w:rPr>
        <w:t>,</w:t>
      </w:r>
      <w:r w:rsidRPr="0072671F">
        <w:rPr>
          <w:rFonts w:eastAsia="Times New Roman"/>
          <w:lang w:eastAsia="ru-RU"/>
        </w:rPr>
        <w:t xml:space="preserve"> </w:t>
      </w:r>
      <w:r w:rsidRPr="001B0334">
        <w:rPr>
          <w:rFonts w:eastAsiaTheme="minorHAnsi"/>
        </w:rPr>
        <w:t>Стороны должны со</w:t>
      </w:r>
      <w:r w:rsidR="001B0334" w:rsidRPr="001B0334">
        <w:rPr>
          <w:rFonts w:eastAsiaTheme="minorHAnsi"/>
        </w:rPr>
        <w:t>гласовать и внести изменения в к</w:t>
      </w:r>
      <w:r w:rsidRPr="001B0334">
        <w:rPr>
          <w:rFonts w:eastAsiaTheme="minorHAnsi"/>
        </w:rPr>
        <w:t>онцессионное соглашение в с</w:t>
      </w:r>
      <w:r w:rsidR="001B0334" w:rsidRPr="001B0334">
        <w:rPr>
          <w:rFonts w:eastAsiaTheme="minorHAnsi"/>
        </w:rPr>
        <w:t>оответствии с согласованными в р</w:t>
      </w:r>
      <w:r w:rsidRPr="001B0334">
        <w:rPr>
          <w:rFonts w:eastAsiaTheme="minorHAnsi"/>
        </w:rPr>
        <w:t>асчете к уведомлению об особом обстоятельстве предложениями Концессионера либо в соответ</w:t>
      </w:r>
      <w:r w:rsidR="001B0334" w:rsidRPr="001B0334">
        <w:rPr>
          <w:rFonts w:eastAsiaTheme="minorHAnsi"/>
        </w:rPr>
        <w:t>ствии с вынесенным решением по особому обстоятельству в п</w:t>
      </w:r>
      <w:r w:rsidRPr="001B0334">
        <w:rPr>
          <w:rFonts w:eastAsiaTheme="minorHAnsi"/>
        </w:rPr>
        <w:t>орядке разрешения споров (в зависимости от того, что применимо).</w:t>
      </w:r>
    </w:p>
    <w:p w:rsidR="001B0334" w:rsidRPr="001B0334" w:rsidRDefault="001B0334" w:rsidP="001B0334">
      <w:pPr>
        <w:pStyle w:val="110"/>
        <w:spacing w:before="0" w:after="0"/>
        <w:ind w:left="0" w:firstLine="0"/>
        <w:jc w:val="left"/>
        <w:rPr>
          <w:b/>
        </w:rPr>
      </w:pPr>
      <w:r w:rsidRPr="001B0334">
        <w:rPr>
          <w:b/>
        </w:rPr>
        <w:t>Смягчение последствий особого обстоятельства</w:t>
      </w:r>
    </w:p>
    <w:p w:rsidR="001B0334" w:rsidRPr="001B0334" w:rsidRDefault="001B0334" w:rsidP="001B0334">
      <w:pPr>
        <w:pStyle w:val="110"/>
        <w:numPr>
          <w:ilvl w:val="1"/>
          <w:numId w:val="67"/>
        </w:numPr>
        <w:spacing w:before="0" w:after="0"/>
        <w:ind w:left="709" w:hanging="709"/>
      </w:pPr>
      <w:r>
        <w:rPr>
          <w:rFonts w:eastAsia="Times New Roman"/>
          <w:lang w:eastAsia="ru-RU"/>
        </w:rPr>
        <w:t>В случае наступления любого о</w:t>
      </w:r>
      <w:r w:rsidRPr="001B0334">
        <w:rPr>
          <w:rFonts w:eastAsia="Times New Roman"/>
          <w:lang w:eastAsia="ru-RU"/>
        </w:rPr>
        <w:t>собого обстоятельства Концессионер обязан принять разумные с учетом всех обстоятельств и коммерчески обоснованные меры, необходимые дл</w:t>
      </w:r>
      <w:r>
        <w:rPr>
          <w:rFonts w:eastAsia="Times New Roman"/>
          <w:lang w:eastAsia="ru-RU"/>
        </w:rPr>
        <w:t>я смягчения последствий такого о</w:t>
      </w:r>
      <w:r w:rsidRPr="001B0334">
        <w:rPr>
          <w:rFonts w:eastAsia="Times New Roman"/>
          <w:lang w:eastAsia="ru-RU"/>
        </w:rPr>
        <w:t>собого обстоятельства, включая ме</w:t>
      </w:r>
      <w:r>
        <w:rPr>
          <w:rFonts w:eastAsia="Times New Roman"/>
          <w:lang w:eastAsia="ru-RU"/>
        </w:rPr>
        <w:t>ры, направленные на уменьшение д</w:t>
      </w:r>
      <w:r w:rsidRPr="001B0334">
        <w:rPr>
          <w:rFonts w:eastAsia="Times New Roman"/>
          <w:lang w:eastAsia="ru-RU"/>
        </w:rPr>
        <w:t xml:space="preserve">ополнительных расходов. При этом Концессионер обязан продолжать исполнять свои обязательства из </w:t>
      </w:r>
      <w:r>
        <w:rPr>
          <w:rFonts w:eastAsia="Times New Roman"/>
          <w:lang w:eastAsia="ru-RU"/>
        </w:rPr>
        <w:t>к</w:t>
      </w:r>
      <w:r w:rsidRPr="001B0334">
        <w:rPr>
          <w:rFonts w:eastAsia="Times New Roman"/>
          <w:lang w:eastAsia="ru-RU"/>
        </w:rPr>
        <w:t>онцессионного соглашения в той степени, в какой э</w:t>
      </w:r>
      <w:r>
        <w:rPr>
          <w:rFonts w:eastAsia="Times New Roman"/>
          <w:lang w:eastAsia="ru-RU"/>
        </w:rPr>
        <w:t>то разумно возможно в условиях о</w:t>
      </w:r>
      <w:r w:rsidRPr="001B0334">
        <w:rPr>
          <w:rFonts w:eastAsia="Times New Roman"/>
          <w:lang w:eastAsia="ru-RU"/>
        </w:rPr>
        <w:t>собого обстоятельства.</w:t>
      </w:r>
    </w:p>
    <w:p w:rsidR="001B0334" w:rsidRPr="001B0334" w:rsidRDefault="001B0334" w:rsidP="001B0334">
      <w:pPr>
        <w:pStyle w:val="110"/>
        <w:spacing w:before="0" w:after="0"/>
        <w:ind w:left="709" w:firstLine="0"/>
        <w:rPr>
          <w:sz w:val="16"/>
          <w:szCs w:val="16"/>
        </w:rPr>
      </w:pPr>
    </w:p>
    <w:p w:rsidR="00BA7573" w:rsidRDefault="001B0334" w:rsidP="001B0334">
      <w:pPr>
        <w:pStyle w:val="affc"/>
        <w:keepNext/>
        <w:spacing w:after="0" w:line="240" w:lineRule="auto"/>
        <w:ind w:left="0"/>
        <w:jc w:val="center"/>
        <w:rPr>
          <w:rFonts w:ascii="Times New Roman" w:eastAsia="Times New Roman" w:hAnsi="Times New Roman"/>
          <w:b/>
          <w:sz w:val="24"/>
          <w:szCs w:val="24"/>
          <w:lang w:eastAsia="ru-RU"/>
        </w:rPr>
      </w:pPr>
      <w:bookmarkStart w:id="165" w:name="_Toc248592045"/>
      <w:bookmarkStart w:id="166" w:name="_Toc248068973"/>
      <w:bookmarkStart w:id="167" w:name="_Toc184666681"/>
      <w:bookmarkStart w:id="168" w:name="_Toc482784456"/>
      <w:bookmarkStart w:id="169" w:name="_Toc477970493"/>
      <w:bookmarkStart w:id="170" w:name="_Toc481181833"/>
      <w:bookmarkStart w:id="171" w:name="_Toc350977262"/>
      <w:bookmarkStart w:id="172" w:name="_Toc476857528"/>
      <w:bookmarkStart w:id="173" w:name="_Toc473692347"/>
      <w:bookmarkStart w:id="174" w:name="_Toc468892611"/>
      <w:bookmarkStart w:id="175" w:name="_Toc468217644"/>
      <w:bookmarkStart w:id="176" w:name="_Toc466995884"/>
      <w:bookmarkStart w:id="177" w:name="_Ref466655105"/>
      <w:bookmarkEnd w:id="165"/>
      <w:bookmarkEnd w:id="166"/>
      <w:bookmarkEnd w:id="167"/>
      <w:bookmarkEnd w:id="168"/>
      <w:bookmarkEnd w:id="169"/>
      <w:bookmarkEnd w:id="170"/>
      <w:bookmarkEnd w:id="171"/>
      <w:bookmarkEnd w:id="172"/>
      <w:bookmarkEnd w:id="173"/>
      <w:bookmarkEnd w:id="174"/>
      <w:bookmarkEnd w:id="175"/>
      <w:bookmarkEnd w:id="176"/>
      <w:bookmarkEnd w:id="177"/>
      <w:r>
        <w:rPr>
          <w:rFonts w:ascii="Times New Roman" w:eastAsia="Times New Roman" w:hAnsi="Times New Roman"/>
          <w:b/>
          <w:sz w:val="24"/>
          <w:szCs w:val="24"/>
          <w:lang w:eastAsia="ru-RU"/>
        </w:rPr>
        <w:t xml:space="preserve">15. </w:t>
      </w:r>
      <w:r w:rsidR="00011A28">
        <w:rPr>
          <w:rFonts w:ascii="Times New Roman" w:eastAsia="Times New Roman" w:hAnsi="Times New Roman"/>
          <w:b/>
          <w:sz w:val="24"/>
          <w:szCs w:val="24"/>
          <w:lang w:eastAsia="ru-RU"/>
        </w:rPr>
        <w:t>ОБСТОЯТЕЛЬСТВА НЕПРЕОДОЛИМОЙ СИЛЫ</w:t>
      </w:r>
    </w:p>
    <w:p w:rsidR="001B0334" w:rsidRPr="001B0334" w:rsidRDefault="001B0334" w:rsidP="001B0334">
      <w:pPr>
        <w:pStyle w:val="affc"/>
        <w:keepNext/>
        <w:spacing w:after="0" w:line="240" w:lineRule="auto"/>
        <w:ind w:left="0"/>
        <w:jc w:val="center"/>
        <w:rPr>
          <w:rFonts w:ascii="Times New Roman" w:hAnsi="Times New Roman"/>
          <w:sz w:val="16"/>
          <w:szCs w:val="16"/>
          <w:lang w:eastAsia="ru-RU"/>
        </w:rPr>
      </w:pPr>
    </w:p>
    <w:p w:rsidR="00BA7573" w:rsidRPr="001B0334" w:rsidRDefault="00011A28" w:rsidP="001B0334">
      <w:pPr>
        <w:suppressAutoHyphens w:val="0"/>
        <w:jc w:val="both"/>
        <w:textAlignment w:val="auto"/>
        <w:rPr>
          <w:rFonts w:ascii="Times New Roman" w:eastAsiaTheme="minorHAnsi" w:hAnsi="Times New Roman" w:cs="Times New Roman"/>
          <w:b/>
          <w:lang w:eastAsia="en-US"/>
        </w:rPr>
      </w:pPr>
      <w:r w:rsidRPr="001B0334">
        <w:rPr>
          <w:rFonts w:ascii="Times New Roman" w:eastAsiaTheme="minorHAnsi" w:hAnsi="Times New Roman" w:cs="Times New Roman"/>
          <w:b/>
          <w:lang w:eastAsia="en-US" w:bidi="ar-SA"/>
        </w:rPr>
        <w:t>Перечень обстоятельств непреодолимой силы</w:t>
      </w:r>
    </w:p>
    <w:p w:rsidR="001B0334" w:rsidRPr="001B0334" w:rsidRDefault="001B0334" w:rsidP="001B0334">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p>
    <w:p w:rsidR="00BA7573" w:rsidRPr="001B0334" w:rsidRDefault="00011A28" w:rsidP="00CC1437">
      <w:pPr>
        <w:pStyle w:val="110"/>
        <w:numPr>
          <w:ilvl w:val="1"/>
          <w:numId w:val="67"/>
        </w:numPr>
        <w:tabs>
          <w:tab w:val="clear" w:pos="360"/>
        </w:tabs>
        <w:spacing w:before="0" w:after="0"/>
        <w:ind w:left="709" w:hanging="709"/>
      </w:pPr>
      <w:r w:rsidRPr="00220C24">
        <w:rPr>
          <w:rFonts w:eastAsia="Times New Roman"/>
          <w:lang w:eastAsia="ru-RU"/>
        </w:rPr>
        <w:t>С учетом положений пункта </w:t>
      </w:r>
      <w:r w:rsidR="007A4361" w:rsidRPr="001B0334">
        <w:rPr>
          <w:rFonts w:eastAsia="Times New Roman"/>
          <w:lang w:eastAsia="ru-RU"/>
        </w:rPr>
        <w:fldChar w:fldCharType="begin"/>
      </w:r>
      <w:r w:rsidRPr="001B0334">
        <w:instrText>REF _Ref165439656 \r \h</w:instrText>
      </w:r>
      <w:r w:rsidR="001B0334" w:rsidRPr="00220C24">
        <w:rPr>
          <w:rFonts w:eastAsia="Times New Roman"/>
          <w:lang w:eastAsia="ru-RU"/>
        </w:rPr>
        <w:instrText xml:space="preserve"> \* MERGEFORMAT </w:instrText>
      </w:r>
      <w:r w:rsidR="007A4361" w:rsidRPr="001B0334">
        <w:rPr>
          <w:rFonts w:eastAsia="Times New Roman"/>
          <w:lang w:eastAsia="ru-RU"/>
        </w:rPr>
      </w:r>
      <w:r w:rsidR="007A4361" w:rsidRPr="001B0334">
        <w:fldChar w:fldCharType="separate"/>
      </w:r>
      <w:r w:rsidRPr="001B0334">
        <w:t>15.2</w:t>
      </w:r>
      <w:r w:rsidR="007A4361" w:rsidRPr="001B0334">
        <w:fldChar w:fldCharType="end"/>
      </w:r>
      <w:r w:rsidR="00DF258C">
        <w:t>.</w:t>
      </w:r>
      <w:r w:rsidRPr="00220C24">
        <w:rPr>
          <w:rFonts w:eastAsia="Times New Roman"/>
          <w:lang w:eastAsia="ru-RU"/>
        </w:rPr>
        <w:t xml:space="preserve"> </w:t>
      </w:r>
      <w:r w:rsidR="00DF258C">
        <w:rPr>
          <w:rFonts w:eastAsia="Times New Roman"/>
          <w:lang w:eastAsia="ru-RU"/>
        </w:rPr>
        <w:t>о</w:t>
      </w:r>
      <w:r w:rsidRPr="00220C24">
        <w:rPr>
          <w:rFonts w:eastAsia="Times New Roman"/>
          <w:lang w:eastAsia="ru-RU"/>
        </w:rPr>
        <w:t xml:space="preserve">бстоятельство непреодолимой силы означает любое событие вне разумного контроля или влияния Стороны, наступившее на территории Российской Федерации после </w:t>
      </w:r>
      <w:r w:rsidR="00DF258C">
        <w:rPr>
          <w:rFonts w:eastAsia="Times New Roman"/>
          <w:lang w:eastAsia="ru-RU"/>
        </w:rPr>
        <w:t>даты заключения к</w:t>
      </w:r>
      <w:r w:rsidRPr="00220C24">
        <w:rPr>
          <w:rFonts w:eastAsia="Times New Roman"/>
          <w:lang w:eastAsia="ru-RU"/>
        </w:rPr>
        <w:t>онцессионного согла</w:t>
      </w:r>
      <w:r w:rsidR="00DF258C">
        <w:rPr>
          <w:rFonts w:eastAsia="Times New Roman"/>
          <w:lang w:eastAsia="ru-RU"/>
        </w:rPr>
        <w:t>шения в результате непредвиденных</w:t>
      </w:r>
      <w:r w:rsidRPr="00220C24">
        <w:rPr>
          <w:rFonts w:eastAsia="Times New Roman"/>
          <w:lang w:eastAsia="ru-RU"/>
        </w:rPr>
        <w:t xml:space="preserve"> и непредотвратимых событий, </w:t>
      </w:r>
      <w:r w:rsidR="00DF258C">
        <w:rPr>
          <w:rFonts w:eastAsia="Times New Roman"/>
          <w:lang w:eastAsia="ru-RU"/>
        </w:rPr>
        <w:t xml:space="preserve">не подвластных Стороне, </w:t>
      </w:r>
      <w:r w:rsidRPr="00220C24">
        <w:rPr>
          <w:rFonts w:eastAsia="Times New Roman"/>
          <w:lang w:eastAsia="ru-RU"/>
        </w:rPr>
        <w:t>которое приводит к просрочке и (или) невозможности выполнения Стороной (далее – «</w:t>
      </w:r>
      <w:r w:rsidRPr="00220C24">
        <w:rPr>
          <w:rFonts w:eastAsia="Times New Roman"/>
          <w:b/>
          <w:lang w:eastAsia="ru-RU"/>
        </w:rPr>
        <w:t>Пострадавшая сторона</w:t>
      </w:r>
      <w:bookmarkStart w:id="178" w:name="_Ref194850486"/>
      <w:bookmarkStart w:id="179" w:name="_Ref148222325"/>
      <w:bookmarkEnd w:id="178"/>
      <w:bookmarkEnd w:id="179"/>
      <w:r w:rsidRPr="00220C24">
        <w:rPr>
          <w:rFonts w:eastAsia="Times New Roman"/>
          <w:lang w:eastAsia="ru-RU"/>
        </w:rPr>
        <w:t>») своих</w:t>
      </w:r>
      <w:r w:rsidR="00DF258C">
        <w:rPr>
          <w:rFonts w:eastAsia="Times New Roman"/>
          <w:lang w:eastAsia="ru-RU"/>
        </w:rPr>
        <w:t xml:space="preserve"> обязательств в соответствии с к</w:t>
      </w:r>
      <w:r w:rsidRPr="00220C24">
        <w:rPr>
          <w:rFonts w:eastAsia="Times New Roman"/>
          <w:lang w:eastAsia="ru-RU"/>
        </w:rPr>
        <w:t>онцессионным соглашением при условии, что эти обстоятельства подтверждены соответствующими уполномоченными органами и/или вступившими в силу нормативными актами органов власти, включая:</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военные действия (объявленные или необъявленные), вторжения, вооруженные конфликты</w:t>
      </w:r>
      <w:r w:rsidR="00C237B5">
        <w:rPr>
          <w:rFonts w:ascii="Times New Roman" w:eastAsiaTheme="minorHAnsi" w:hAnsi="Times New Roman"/>
          <w:sz w:val="24"/>
          <w:szCs w:val="24"/>
        </w:rPr>
        <w:t>,</w:t>
      </w:r>
      <w:r w:rsidRPr="001B0334">
        <w:rPr>
          <w:rFonts w:ascii="Times New Roman" w:eastAsiaTheme="minorHAnsi" w:hAnsi="Times New Roman"/>
          <w:sz w:val="24"/>
          <w:szCs w:val="24"/>
        </w:rPr>
        <w:t xml:space="preserve"> либо действия зарубежных противников, при этом – в каждом – если в таковых участвует Российская Федерация</w:t>
      </w:r>
      <w:r w:rsidR="00C237B5">
        <w:rPr>
          <w:rFonts w:ascii="Times New Roman" w:eastAsiaTheme="minorHAnsi" w:hAnsi="Times New Roman"/>
          <w:sz w:val="24"/>
          <w:szCs w:val="24"/>
        </w:rPr>
        <w:t>,</w:t>
      </w:r>
      <w:r w:rsidRPr="001B0334">
        <w:rPr>
          <w:rFonts w:ascii="Times New Roman" w:eastAsiaTheme="minorHAnsi" w:hAnsi="Times New Roman"/>
          <w:sz w:val="24"/>
          <w:szCs w:val="24"/>
        </w:rPr>
        <w:t xml:space="preserve"> либо</w:t>
      </w:r>
      <w:r w:rsidR="00C237B5">
        <w:rPr>
          <w:rFonts w:ascii="Times New Roman" w:eastAsiaTheme="minorHAnsi" w:hAnsi="Times New Roman"/>
          <w:sz w:val="24"/>
          <w:szCs w:val="24"/>
        </w:rPr>
        <w:t>,</w:t>
      </w:r>
      <w:r w:rsidRPr="001B0334">
        <w:rPr>
          <w:rFonts w:ascii="Times New Roman" w:eastAsiaTheme="minorHAnsi" w:hAnsi="Times New Roman"/>
          <w:sz w:val="24"/>
          <w:szCs w:val="24"/>
        </w:rPr>
        <w:t xml:space="preserve"> если таковые оказывают на Российскую Федерацию непосредственное влияние, в том числе введение военного или чрезвычайного положения;</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ядерный взрыв;</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ядерное, химическ</w:t>
      </w:r>
      <w:r w:rsidR="00C237B5">
        <w:rPr>
          <w:rFonts w:ascii="Times New Roman" w:eastAsiaTheme="minorHAnsi" w:hAnsi="Times New Roman"/>
          <w:sz w:val="24"/>
          <w:szCs w:val="24"/>
        </w:rPr>
        <w:t>ое или биологическое заражение з</w:t>
      </w:r>
      <w:r w:rsidRPr="001B0334">
        <w:rPr>
          <w:rFonts w:ascii="Times New Roman" w:eastAsiaTheme="minorHAnsi" w:hAnsi="Times New Roman"/>
          <w:sz w:val="24"/>
          <w:szCs w:val="24"/>
        </w:rPr>
        <w:t xml:space="preserve">емельного участка или Объекта соглашения, за исключением случаев, когда источник или причина такого заражения является результатом действий (бездействий) Концессионера или иного </w:t>
      </w:r>
      <w:r w:rsidR="00C237B5">
        <w:rPr>
          <w:rFonts w:ascii="Times New Roman" w:eastAsiaTheme="minorHAnsi" w:hAnsi="Times New Roman"/>
          <w:sz w:val="24"/>
          <w:szCs w:val="24"/>
        </w:rPr>
        <w:t>лица, относящегося к К</w:t>
      </w:r>
      <w:r w:rsidRPr="001B0334">
        <w:rPr>
          <w:rFonts w:ascii="Times New Roman" w:eastAsiaTheme="minorHAnsi" w:hAnsi="Times New Roman"/>
          <w:sz w:val="24"/>
          <w:szCs w:val="24"/>
        </w:rPr>
        <w:t>онцессионеру;</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ударные волны, вызванные объектами, двигающимися со сверхзвуковой скоростью;</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революции, восстания или иные общественные беспорядки, террористические акты или саботаж;</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осуществление национализации, реквизиции или экспроприации имущества Концессионера;</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землетрясение с магнитудой, более чем на 1 (один) балл превышающей уровень</w:t>
      </w:r>
      <w:r w:rsidR="00C237B5">
        <w:rPr>
          <w:rFonts w:ascii="Times New Roman" w:eastAsiaTheme="minorHAnsi" w:hAnsi="Times New Roman"/>
          <w:sz w:val="24"/>
          <w:szCs w:val="24"/>
        </w:rPr>
        <w:t xml:space="preserve"> сейсмичности, предусмотренный п</w:t>
      </w:r>
      <w:r w:rsidRPr="001B0334">
        <w:rPr>
          <w:rFonts w:ascii="Times New Roman" w:eastAsiaTheme="minorHAnsi" w:hAnsi="Times New Roman"/>
          <w:sz w:val="24"/>
          <w:szCs w:val="24"/>
        </w:rPr>
        <w:t>роектной документацией</w:t>
      </w:r>
      <w:r w:rsidR="00C237B5">
        <w:rPr>
          <w:rFonts w:ascii="Times New Roman" w:eastAsiaTheme="minorHAnsi" w:hAnsi="Times New Roman"/>
          <w:sz w:val="24"/>
          <w:szCs w:val="24"/>
        </w:rPr>
        <w:t>, в отношении которой получено з</w:t>
      </w:r>
      <w:r w:rsidRPr="001B0334">
        <w:rPr>
          <w:rFonts w:ascii="Times New Roman" w:eastAsiaTheme="minorHAnsi" w:hAnsi="Times New Roman"/>
          <w:sz w:val="24"/>
          <w:szCs w:val="24"/>
        </w:rPr>
        <w:t>аключение государственной экспертизы;</w:t>
      </w:r>
    </w:p>
    <w:p w:rsidR="00BA7573" w:rsidRPr="001B0334" w:rsidRDefault="00011A28" w:rsidP="001B0334">
      <w:pPr>
        <w:pStyle w:val="affc"/>
        <w:numPr>
          <w:ilvl w:val="1"/>
          <w:numId w:val="44"/>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эпидемия;</w:t>
      </w:r>
    </w:p>
    <w:p w:rsidR="00BA7573" w:rsidRPr="001B0334" w:rsidRDefault="00011A28" w:rsidP="001B0334">
      <w:pPr>
        <w:pStyle w:val="110"/>
        <w:spacing w:before="0" w:after="0"/>
        <w:ind w:left="709" w:firstLine="0"/>
        <w:rPr>
          <w:rFonts w:eastAsia="Times New Roman"/>
          <w:lang w:eastAsia="ru-RU"/>
        </w:rPr>
      </w:pPr>
      <w:r w:rsidRPr="001B0334">
        <w:rPr>
          <w:rFonts w:eastAsia="Times New Roman"/>
          <w:lang w:eastAsia="ru-RU"/>
        </w:rPr>
        <w:t>и при условии, что соответствующее обстоятельство:</w:t>
      </w:r>
    </w:p>
    <w:p w:rsidR="00BA7573" w:rsidRPr="001B0334" w:rsidRDefault="00011A28" w:rsidP="001B0334">
      <w:pPr>
        <w:pStyle w:val="affc"/>
        <w:numPr>
          <w:ilvl w:val="2"/>
          <w:numId w:val="45"/>
        </w:numPr>
        <w:spacing w:after="0" w:line="240" w:lineRule="auto"/>
        <w:ind w:left="1843" w:hanging="567"/>
        <w:jc w:val="both"/>
        <w:rPr>
          <w:rFonts w:ascii="Times New Roman" w:eastAsiaTheme="minorHAnsi" w:hAnsi="Times New Roman"/>
          <w:sz w:val="24"/>
          <w:szCs w:val="24"/>
        </w:rPr>
      </w:pPr>
      <w:r w:rsidRPr="001B0334">
        <w:rPr>
          <w:rFonts w:ascii="Times New Roman" w:eastAsiaTheme="minorHAnsi" w:hAnsi="Times New Roman"/>
          <w:sz w:val="24"/>
          <w:szCs w:val="24"/>
        </w:rPr>
        <w:t>наносит существенный и неизбежный физический ущерб Объекту соглашения или влечет его разрушение или разрушение объектов недвижимости, входящих в состав Объекта соглашения; или</w:t>
      </w:r>
    </w:p>
    <w:p w:rsidR="00BA7573" w:rsidRPr="001B0334" w:rsidRDefault="00011A28" w:rsidP="001B0334">
      <w:pPr>
        <w:pStyle w:val="affc"/>
        <w:numPr>
          <w:ilvl w:val="2"/>
          <w:numId w:val="45"/>
        </w:numPr>
        <w:spacing w:after="0" w:line="240" w:lineRule="auto"/>
        <w:ind w:left="1843" w:hanging="567"/>
        <w:jc w:val="both"/>
        <w:rPr>
          <w:rFonts w:ascii="Times New Roman" w:eastAsiaTheme="minorHAnsi" w:hAnsi="Times New Roman"/>
          <w:sz w:val="24"/>
          <w:szCs w:val="24"/>
        </w:rPr>
      </w:pPr>
      <w:r w:rsidRPr="001B0334">
        <w:rPr>
          <w:rFonts w:ascii="Times New Roman" w:eastAsiaTheme="minorHAnsi" w:hAnsi="Times New Roman"/>
          <w:sz w:val="24"/>
          <w:szCs w:val="24"/>
        </w:rPr>
        <w:t>приво</w:t>
      </w:r>
      <w:r w:rsidR="00C237B5">
        <w:rPr>
          <w:rFonts w:ascii="Times New Roman" w:eastAsiaTheme="minorHAnsi" w:hAnsi="Times New Roman"/>
          <w:sz w:val="24"/>
          <w:szCs w:val="24"/>
        </w:rPr>
        <w:t>дит к невозможности завершения работ в срок, установленный з</w:t>
      </w:r>
      <w:r w:rsidRPr="001B0334">
        <w:rPr>
          <w:rFonts w:ascii="Times New Roman" w:eastAsiaTheme="minorHAnsi" w:hAnsi="Times New Roman"/>
          <w:sz w:val="24"/>
          <w:szCs w:val="24"/>
        </w:rPr>
        <w:t>аданием и основными мероприятиями; или</w:t>
      </w:r>
    </w:p>
    <w:p w:rsidR="00BA7573" w:rsidRPr="001B0334" w:rsidRDefault="00011A28" w:rsidP="001B0334">
      <w:pPr>
        <w:pStyle w:val="affc"/>
        <w:numPr>
          <w:ilvl w:val="2"/>
          <w:numId w:val="45"/>
        </w:numPr>
        <w:spacing w:after="0" w:line="240" w:lineRule="auto"/>
        <w:ind w:left="1843" w:hanging="567"/>
        <w:jc w:val="both"/>
        <w:rPr>
          <w:rFonts w:ascii="Times New Roman" w:eastAsiaTheme="minorHAnsi" w:hAnsi="Times New Roman"/>
          <w:sz w:val="24"/>
          <w:szCs w:val="24"/>
        </w:rPr>
      </w:pPr>
      <w:r w:rsidRPr="001B0334">
        <w:rPr>
          <w:rFonts w:ascii="Times New Roman" w:eastAsiaTheme="minorHAnsi" w:hAnsi="Times New Roman"/>
          <w:sz w:val="24"/>
          <w:szCs w:val="24"/>
        </w:rPr>
        <w:t xml:space="preserve">делает невозможной осуществление </w:t>
      </w:r>
      <w:r w:rsidR="00C237B5">
        <w:rPr>
          <w:rFonts w:ascii="Times New Roman" w:eastAsiaTheme="minorHAnsi" w:hAnsi="Times New Roman"/>
          <w:sz w:val="24"/>
          <w:szCs w:val="24"/>
        </w:rPr>
        <w:t>э</w:t>
      </w:r>
      <w:r w:rsidRPr="001B0334">
        <w:rPr>
          <w:rFonts w:ascii="Times New Roman" w:eastAsiaTheme="minorHAnsi" w:hAnsi="Times New Roman"/>
          <w:sz w:val="24"/>
          <w:szCs w:val="24"/>
        </w:rPr>
        <w:t>ксплуатации.</w:t>
      </w:r>
    </w:p>
    <w:p w:rsidR="00BA7573" w:rsidRPr="001B0334" w:rsidRDefault="000D3C77" w:rsidP="001B0334">
      <w:pPr>
        <w:suppressAutoHyphens w:val="0"/>
        <w:jc w:val="both"/>
        <w:textAlignment w:val="auto"/>
        <w:rPr>
          <w:rFonts w:ascii="Times New Roman" w:eastAsiaTheme="minorHAnsi" w:hAnsi="Times New Roman" w:cs="Times New Roman"/>
          <w:b/>
          <w:lang w:eastAsia="en-US"/>
        </w:rPr>
      </w:pPr>
      <w:bookmarkStart w:id="180" w:name="_Toc248592052"/>
      <w:bookmarkStart w:id="181" w:name="_Toc248068980"/>
      <w:bookmarkStart w:id="182" w:name="_Toc184666687"/>
      <w:bookmarkEnd w:id="180"/>
      <w:bookmarkEnd w:id="181"/>
      <w:bookmarkEnd w:id="182"/>
      <w:r>
        <w:rPr>
          <w:rFonts w:ascii="Times New Roman" w:eastAsiaTheme="minorHAnsi" w:hAnsi="Times New Roman" w:cs="Times New Roman"/>
          <w:b/>
          <w:lang w:eastAsia="en-US" w:bidi="ar-SA"/>
        </w:rPr>
        <w:t>События, не являющиеся о</w:t>
      </w:r>
      <w:r w:rsidR="00011A28" w:rsidRPr="001B0334">
        <w:rPr>
          <w:rFonts w:ascii="Times New Roman" w:eastAsiaTheme="minorHAnsi" w:hAnsi="Times New Roman" w:cs="Times New Roman"/>
          <w:b/>
          <w:lang w:eastAsia="en-US" w:bidi="ar-SA"/>
        </w:rPr>
        <w:t>бстоятельствами непреодолимой силы</w:t>
      </w:r>
    </w:p>
    <w:p w:rsidR="00BA7573" w:rsidRPr="001B0334" w:rsidRDefault="00011A28" w:rsidP="001B0334">
      <w:pPr>
        <w:pStyle w:val="110"/>
        <w:numPr>
          <w:ilvl w:val="1"/>
          <w:numId w:val="67"/>
        </w:numPr>
        <w:spacing w:before="0" w:after="0"/>
        <w:ind w:left="709" w:hanging="709"/>
      </w:pPr>
      <w:bookmarkStart w:id="183" w:name="_Ref165439656"/>
      <w:r w:rsidRPr="001B0334">
        <w:rPr>
          <w:rFonts w:eastAsia="Times New Roman"/>
          <w:lang w:eastAsia="ru-RU"/>
        </w:rPr>
        <w:t xml:space="preserve">Любое обстоятельство, которое </w:t>
      </w:r>
      <w:r w:rsidR="000D3C77">
        <w:rPr>
          <w:rFonts w:eastAsia="Times New Roman"/>
          <w:lang w:eastAsia="ru-RU"/>
        </w:rPr>
        <w:t>может быть квалифицировано как о</w:t>
      </w:r>
      <w:r w:rsidRPr="001B0334">
        <w:rPr>
          <w:rFonts w:eastAsia="Times New Roman"/>
          <w:lang w:eastAsia="ru-RU"/>
        </w:rPr>
        <w:t>бстоятельство непреодолимой силы в соответствии с пунктом </w:t>
      </w:r>
      <w:r w:rsidR="007A4361" w:rsidRPr="001B0334">
        <w:rPr>
          <w:rFonts w:eastAsia="Times New Roman"/>
          <w:lang w:eastAsia="ru-RU"/>
        </w:rPr>
        <w:fldChar w:fldCharType="begin"/>
      </w:r>
      <w:r w:rsidRPr="001B0334">
        <w:instrText>REF _Ref148222325 \r \h</w:instrText>
      </w:r>
      <w:r w:rsidR="001B0334" w:rsidRPr="001B0334">
        <w:rPr>
          <w:rFonts w:eastAsia="Times New Roman"/>
          <w:lang w:eastAsia="ru-RU"/>
        </w:rPr>
        <w:instrText xml:space="preserve"> \* MERGEFORMAT </w:instrText>
      </w:r>
      <w:r w:rsidR="007A4361" w:rsidRPr="001B0334">
        <w:rPr>
          <w:rFonts w:eastAsia="Times New Roman"/>
          <w:lang w:eastAsia="ru-RU"/>
        </w:rPr>
      </w:r>
      <w:r w:rsidR="007A4361" w:rsidRPr="001B0334">
        <w:fldChar w:fldCharType="separate"/>
      </w:r>
      <w:r w:rsidRPr="001B0334">
        <w:t>15.1</w:t>
      </w:r>
      <w:r w:rsidR="007A4361" w:rsidRPr="001B0334">
        <w:fldChar w:fldCharType="end"/>
      </w:r>
      <w:bookmarkEnd w:id="183"/>
      <w:r w:rsidR="000D3C77">
        <w:t>.</w:t>
      </w:r>
      <w:r w:rsidRPr="001B0334">
        <w:rPr>
          <w:rFonts w:eastAsia="Times New Roman"/>
          <w:lang w:eastAsia="ru-RU"/>
        </w:rPr>
        <w:t>, не считается таковым, если:</w:t>
      </w:r>
    </w:p>
    <w:p w:rsidR="00BA7573" w:rsidRPr="001B0334" w:rsidRDefault="00011A28" w:rsidP="001B0334">
      <w:pPr>
        <w:pStyle w:val="affc"/>
        <w:numPr>
          <w:ilvl w:val="1"/>
          <w:numId w:val="46"/>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наступление такого обстоятел</w:t>
      </w:r>
      <w:r w:rsidR="000D3C77">
        <w:rPr>
          <w:rFonts w:ascii="Times New Roman" w:eastAsiaTheme="minorHAnsi" w:hAnsi="Times New Roman"/>
          <w:sz w:val="24"/>
          <w:szCs w:val="24"/>
        </w:rPr>
        <w:t>ьства могло быть предотвращено п</w:t>
      </w:r>
      <w:r w:rsidRPr="001B0334">
        <w:rPr>
          <w:rFonts w:ascii="Times New Roman" w:eastAsiaTheme="minorHAnsi" w:hAnsi="Times New Roman"/>
          <w:sz w:val="24"/>
          <w:szCs w:val="24"/>
        </w:rPr>
        <w:t>острадавшей стороной разумными и добросовестными усилиями, включая получение таких заменяющих товаров, работ и услуг, которые были необходимы в сложившихся обстоятельствах (и могли быть разумно приобретены с точки зрения цены и иных показателей) в целях исполнения Концессионером своих</w:t>
      </w:r>
      <w:r w:rsidR="000D3C77">
        <w:rPr>
          <w:rFonts w:ascii="Times New Roman" w:eastAsiaTheme="minorHAnsi" w:hAnsi="Times New Roman"/>
          <w:sz w:val="24"/>
          <w:szCs w:val="24"/>
        </w:rPr>
        <w:t xml:space="preserve"> обязательств в соответствии с к</w:t>
      </w:r>
      <w:r w:rsidRPr="001B0334">
        <w:rPr>
          <w:rFonts w:ascii="Times New Roman" w:eastAsiaTheme="minorHAnsi" w:hAnsi="Times New Roman"/>
          <w:sz w:val="24"/>
          <w:szCs w:val="24"/>
        </w:rPr>
        <w:t>онцессионным соглашением;</w:t>
      </w:r>
    </w:p>
    <w:p w:rsidR="00BA7573" w:rsidRPr="001B0334" w:rsidRDefault="00011A28" w:rsidP="001B0334">
      <w:pPr>
        <w:pStyle w:val="affc"/>
        <w:numPr>
          <w:ilvl w:val="1"/>
          <w:numId w:val="46"/>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наступление такого обстоятельства было вызвано пол</w:t>
      </w:r>
      <w:r w:rsidR="000D3C77">
        <w:rPr>
          <w:rFonts w:ascii="Times New Roman" w:eastAsiaTheme="minorHAnsi" w:hAnsi="Times New Roman"/>
          <w:sz w:val="24"/>
          <w:szCs w:val="24"/>
        </w:rPr>
        <w:t>ностью или частично нарушением п</w:t>
      </w:r>
      <w:r w:rsidRPr="001B0334">
        <w:rPr>
          <w:rFonts w:ascii="Times New Roman" w:eastAsiaTheme="minorHAnsi" w:hAnsi="Times New Roman"/>
          <w:sz w:val="24"/>
          <w:szCs w:val="24"/>
        </w:rPr>
        <w:t>острадавшей стороной любого из свои</w:t>
      </w:r>
      <w:r w:rsidR="000D3C77">
        <w:rPr>
          <w:rFonts w:ascii="Times New Roman" w:eastAsiaTheme="minorHAnsi" w:hAnsi="Times New Roman"/>
          <w:sz w:val="24"/>
          <w:szCs w:val="24"/>
        </w:rPr>
        <w:t>х обязательств согласно к</w:t>
      </w:r>
      <w:r w:rsidRPr="001B0334">
        <w:rPr>
          <w:rFonts w:ascii="Times New Roman" w:eastAsiaTheme="minorHAnsi" w:hAnsi="Times New Roman"/>
          <w:sz w:val="24"/>
          <w:szCs w:val="24"/>
        </w:rPr>
        <w:t>онцессионн</w:t>
      </w:r>
      <w:r w:rsidR="000D3C77">
        <w:rPr>
          <w:rFonts w:ascii="Times New Roman" w:eastAsiaTheme="minorHAnsi" w:hAnsi="Times New Roman"/>
          <w:sz w:val="24"/>
          <w:szCs w:val="24"/>
        </w:rPr>
        <w:t>ому соглашению, любому другому договору по проекту или п</w:t>
      </w:r>
      <w:r w:rsidRPr="001B0334">
        <w:rPr>
          <w:rFonts w:ascii="Times New Roman" w:eastAsiaTheme="minorHAnsi" w:hAnsi="Times New Roman"/>
          <w:sz w:val="24"/>
          <w:szCs w:val="24"/>
        </w:rPr>
        <w:t>рименимому праву или лю</w:t>
      </w:r>
      <w:r w:rsidR="000D3C77">
        <w:rPr>
          <w:rFonts w:ascii="Times New Roman" w:eastAsiaTheme="minorHAnsi" w:hAnsi="Times New Roman"/>
          <w:sz w:val="24"/>
          <w:szCs w:val="24"/>
        </w:rPr>
        <w:t>бым действием или бездействием пострадавшей стороны, или, если п</w:t>
      </w:r>
      <w:r w:rsidRPr="001B0334">
        <w:rPr>
          <w:rFonts w:ascii="Times New Roman" w:eastAsiaTheme="minorHAnsi" w:hAnsi="Times New Roman"/>
          <w:sz w:val="24"/>
          <w:szCs w:val="24"/>
        </w:rPr>
        <w:t>острадавшей стороной является Концессионер – действием или бездействием любого</w:t>
      </w:r>
      <w:r w:rsidR="000D3C77">
        <w:rPr>
          <w:rFonts w:ascii="Times New Roman" w:eastAsiaTheme="minorHAnsi" w:hAnsi="Times New Roman"/>
          <w:sz w:val="24"/>
          <w:szCs w:val="24"/>
        </w:rPr>
        <w:t xml:space="preserve"> лица, относящегося к К</w:t>
      </w:r>
      <w:r w:rsidRPr="001B0334">
        <w:rPr>
          <w:rFonts w:ascii="Times New Roman" w:eastAsiaTheme="minorHAnsi" w:hAnsi="Times New Roman"/>
          <w:sz w:val="24"/>
          <w:szCs w:val="24"/>
        </w:rPr>
        <w:t>онцессионеру;</w:t>
      </w:r>
    </w:p>
    <w:p w:rsidR="00BA7573" w:rsidRPr="001B0334" w:rsidRDefault="00011A28" w:rsidP="001B0334">
      <w:pPr>
        <w:pStyle w:val="affc"/>
        <w:numPr>
          <w:ilvl w:val="1"/>
          <w:numId w:val="46"/>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Объект соглашения должен быть реконструирован и эксплуатироваться таким образом, чтобы не быть подверженным наступлению такого обстоятельства.</w:t>
      </w:r>
    </w:p>
    <w:p w:rsidR="00BA7573" w:rsidRPr="001B0334" w:rsidRDefault="008938BA" w:rsidP="001B0334">
      <w:pPr>
        <w:suppressAutoHyphens w:val="0"/>
        <w:jc w:val="both"/>
        <w:textAlignment w:val="auto"/>
        <w:rPr>
          <w:rFonts w:ascii="Times New Roman" w:eastAsiaTheme="minorHAnsi" w:hAnsi="Times New Roman" w:cs="Times New Roman"/>
          <w:b/>
          <w:lang w:eastAsia="en-US"/>
        </w:rPr>
      </w:pPr>
      <w:bookmarkStart w:id="184" w:name="_Toc248592053"/>
      <w:bookmarkStart w:id="185" w:name="_Toc248068981"/>
      <w:bookmarkEnd w:id="184"/>
      <w:bookmarkEnd w:id="185"/>
      <w:r>
        <w:rPr>
          <w:rFonts w:ascii="Times New Roman" w:eastAsiaTheme="minorHAnsi" w:hAnsi="Times New Roman" w:cs="Times New Roman"/>
          <w:b/>
          <w:lang w:eastAsia="en-US" w:bidi="ar-SA"/>
        </w:rPr>
        <w:lastRenderedPageBreak/>
        <w:t>Последствия наступления о</w:t>
      </w:r>
      <w:r w:rsidR="00011A28" w:rsidRPr="001B0334">
        <w:rPr>
          <w:rFonts w:ascii="Times New Roman" w:eastAsiaTheme="minorHAnsi" w:hAnsi="Times New Roman" w:cs="Times New Roman"/>
          <w:b/>
          <w:lang w:eastAsia="en-US" w:bidi="ar-SA"/>
        </w:rPr>
        <w:t>бстоятельства непреодолимой силы</w:t>
      </w:r>
    </w:p>
    <w:p w:rsidR="00BA7573" w:rsidRPr="001B0334" w:rsidRDefault="00011A28" w:rsidP="001B0334">
      <w:pPr>
        <w:pStyle w:val="110"/>
        <w:numPr>
          <w:ilvl w:val="1"/>
          <w:numId w:val="67"/>
        </w:numPr>
        <w:spacing w:before="0" w:after="0"/>
        <w:ind w:left="709" w:hanging="709"/>
      </w:pPr>
      <w:bookmarkStart w:id="186" w:name="_Ref219788892"/>
      <w:r w:rsidRPr="001B0334">
        <w:rPr>
          <w:rFonts w:eastAsia="Times New Roman"/>
          <w:lang w:eastAsia="ru-RU"/>
        </w:rPr>
        <w:t>Пострадавшая сторона должна при первой возможности, но не позднее 3 (трех) рабо</w:t>
      </w:r>
      <w:r w:rsidR="008938BA">
        <w:rPr>
          <w:rFonts w:eastAsia="Times New Roman"/>
          <w:lang w:eastAsia="ru-RU"/>
        </w:rPr>
        <w:t>чих дней с момента наступления о</w:t>
      </w:r>
      <w:r w:rsidRPr="001B0334">
        <w:rPr>
          <w:rFonts w:eastAsia="Times New Roman"/>
          <w:lang w:eastAsia="ru-RU"/>
        </w:rPr>
        <w:t>бстоятельства непреодолимой силы письменно уведомить о его наступлении другие Стороны, после чего не позднее 14 (четырнадцати) рабочих дней с момент</w:t>
      </w:r>
      <w:r w:rsidR="008938BA">
        <w:rPr>
          <w:rFonts w:eastAsia="Times New Roman"/>
          <w:lang w:eastAsia="ru-RU"/>
        </w:rPr>
        <w:t>а наступления о</w:t>
      </w:r>
      <w:r w:rsidRPr="001B0334">
        <w:rPr>
          <w:rFonts w:eastAsia="Times New Roman"/>
          <w:lang w:eastAsia="ru-RU"/>
        </w:rPr>
        <w:t>бстоятельства непреодолимой силы направить другим Сторонам развернутое уведомление, содержащее информацию, указанную в пункте </w:t>
      </w:r>
      <w:r w:rsidR="007A4361" w:rsidRPr="001B0334">
        <w:rPr>
          <w:rFonts w:eastAsia="Times New Roman"/>
          <w:lang w:eastAsia="ru-RU"/>
        </w:rPr>
        <w:fldChar w:fldCharType="begin"/>
      </w:r>
      <w:r w:rsidRPr="001B0334">
        <w:instrText>REF _Ref219728905 \r \h</w:instrText>
      </w:r>
      <w:r w:rsidR="001B0334" w:rsidRPr="001B0334">
        <w:rPr>
          <w:rFonts w:eastAsia="Times New Roman"/>
          <w:lang w:eastAsia="ru-RU"/>
        </w:rPr>
        <w:instrText xml:space="preserve"> \* MERGEFORMAT </w:instrText>
      </w:r>
      <w:r w:rsidR="007A4361" w:rsidRPr="001B0334">
        <w:rPr>
          <w:rFonts w:eastAsia="Times New Roman"/>
          <w:lang w:eastAsia="ru-RU"/>
        </w:rPr>
      </w:r>
      <w:r w:rsidR="007A4361" w:rsidRPr="001B0334">
        <w:fldChar w:fldCharType="separate"/>
      </w:r>
      <w:r w:rsidRPr="001B0334">
        <w:t>15.4</w:t>
      </w:r>
      <w:r w:rsidR="007A4361" w:rsidRPr="001B0334">
        <w:fldChar w:fldCharType="end"/>
      </w:r>
      <w:r w:rsidR="008938BA">
        <w:t>.</w:t>
      </w:r>
      <w:r w:rsidRPr="001B0334">
        <w:rPr>
          <w:rFonts w:eastAsia="Times New Roman"/>
          <w:lang w:eastAsia="ru-RU"/>
        </w:rPr>
        <w:t xml:space="preserve"> (далее – «</w:t>
      </w:r>
      <w:r w:rsidRPr="001B0334">
        <w:rPr>
          <w:rFonts w:eastAsia="Times New Roman"/>
          <w:b/>
          <w:lang w:eastAsia="ru-RU"/>
        </w:rPr>
        <w:t>Уведомление о наступлении обстоятельства непреодолимой силы</w:t>
      </w:r>
      <w:bookmarkEnd w:id="186"/>
      <w:r w:rsidRPr="001B0334">
        <w:rPr>
          <w:rFonts w:eastAsia="Times New Roman"/>
          <w:lang w:eastAsia="ru-RU"/>
        </w:rPr>
        <w:t>»).</w:t>
      </w:r>
    </w:p>
    <w:p w:rsidR="00BA7573" w:rsidRPr="001B0334" w:rsidRDefault="00011A28" w:rsidP="001B0334">
      <w:pPr>
        <w:pStyle w:val="110"/>
        <w:spacing w:before="0" w:after="0"/>
        <w:ind w:left="709" w:firstLine="0"/>
        <w:rPr>
          <w:rFonts w:eastAsia="Times New Roman"/>
          <w:lang w:eastAsia="ru-RU"/>
        </w:rPr>
      </w:pPr>
      <w:r w:rsidRPr="001B0334">
        <w:rPr>
          <w:rFonts w:eastAsia="Times New Roman"/>
          <w:lang w:eastAsia="ru-RU"/>
        </w:rPr>
        <w:t>Возникнове</w:t>
      </w:r>
      <w:r w:rsidR="008938BA">
        <w:rPr>
          <w:rFonts w:eastAsia="Times New Roman"/>
          <w:lang w:eastAsia="ru-RU"/>
        </w:rPr>
        <w:t>ние, длительность и (или) прекращение действия о</w:t>
      </w:r>
      <w:r w:rsidRPr="001B0334">
        <w:rPr>
          <w:rFonts w:eastAsia="Times New Roman"/>
          <w:lang w:eastAsia="ru-RU"/>
        </w:rPr>
        <w:t>бстоятельства непреодолимой силы должно подтверждаться сертификатом (свидетельством), выданным компетентным орга</w:t>
      </w:r>
      <w:r w:rsidR="008938BA">
        <w:rPr>
          <w:rFonts w:eastAsia="Times New Roman"/>
          <w:lang w:eastAsia="ru-RU"/>
        </w:rPr>
        <w:t>ном государственной власти или т</w:t>
      </w:r>
      <w:r w:rsidRPr="001B0334">
        <w:rPr>
          <w:rFonts w:eastAsia="Times New Roman"/>
          <w:lang w:eastAsia="ru-RU"/>
        </w:rPr>
        <w:t xml:space="preserve">оргово-промышленной палатой </w:t>
      </w:r>
      <w:r w:rsidRPr="001B0334">
        <w:rPr>
          <w:rFonts w:eastAsiaTheme="minorHAnsi"/>
        </w:rPr>
        <w:t>Российской Федерации</w:t>
      </w:r>
      <w:r w:rsidRPr="001B0334">
        <w:rPr>
          <w:rFonts w:eastAsia="Times New Roman"/>
          <w:lang w:eastAsia="ru-RU"/>
        </w:rPr>
        <w:t xml:space="preserve"> или субъектом Российской Федерации. Сторона, не уведомившая </w:t>
      </w:r>
      <w:r w:rsidR="008938BA">
        <w:rPr>
          <w:rFonts w:eastAsia="Times New Roman"/>
          <w:lang w:eastAsia="ru-RU"/>
        </w:rPr>
        <w:t>другую Сторону о возникновении о</w:t>
      </w:r>
      <w:r w:rsidRPr="001B0334">
        <w:rPr>
          <w:rFonts w:eastAsia="Times New Roman"/>
          <w:lang w:eastAsia="ru-RU"/>
        </w:rPr>
        <w:t>бстоятельства непреодолимой силы в установленный срок, лишается права ссылаться на такое обстоятельство в дальнейшем.</w:t>
      </w:r>
    </w:p>
    <w:p w:rsidR="00BA7573" w:rsidRPr="001B0334" w:rsidRDefault="008938BA" w:rsidP="001B0334">
      <w:pPr>
        <w:pStyle w:val="110"/>
        <w:numPr>
          <w:ilvl w:val="1"/>
          <w:numId w:val="67"/>
        </w:numPr>
        <w:spacing w:before="0" w:after="0"/>
        <w:ind w:left="709" w:hanging="709"/>
        <w:rPr>
          <w:rFonts w:eastAsia="Times New Roman"/>
          <w:lang w:eastAsia="ru-RU"/>
        </w:rPr>
      </w:pPr>
      <w:bookmarkStart w:id="187" w:name="_Ref219728905"/>
      <w:bookmarkEnd w:id="187"/>
      <w:r>
        <w:rPr>
          <w:rFonts w:eastAsia="Times New Roman"/>
          <w:lang w:eastAsia="ru-RU"/>
        </w:rPr>
        <w:t>Каждое у</w:t>
      </w:r>
      <w:r w:rsidR="00011A28" w:rsidRPr="001B0334">
        <w:rPr>
          <w:rFonts w:eastAsia="Times New Roman"/>
          <w:lang w:eastAsia="ru-RU"/>
        </w:rPr>
        <w:t>ведомление о наступлении обстоятельства непреодолимой силы должно содержать следующие сведения:</w:t>
      </w:r>
    </w:p>
    <w:p w:rsidR="00BA7573" w:rsidRPr="001B0334" w:rsidRDefault="008938BA" w:rsidP="001B0334">
      <w:pPr>
        <w:pStyle w:val="affc"/>
        <w:numPr>
          <w:ilvl w:val="1"/>
          <w:numId w:val="47"/>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описание о</w:t>
      </w:r>
      <w:r w:rsidR="00011A28" w:rsidRPr="001B0334">
        <w:rPr>
          <w:rFonts w:ascii="Times New Roman" w:eastAsiaTheme="minorHAnsi" w:hAnsi="Times New Roman"/>
          <w:sz w:val="24"/>
          <w:szCs w:val="24"/>
        </w:rPr>
        <w:t>бстоятельства непреодолимой силы, причины его наступления и его предполагаемой длительности (в той мере, в какой это возможно оценить);</w:t>
      </w:r>
    </w:p>
    <w:p w:rsidR="00BA7573" w:rsidRPr="001B0334" w:rsidRDefault="008938BA" w:rsidP="001B0334">
      <w:pPr>
        <w:pStyle w:val="affc"/>
        <w:numPr>
          <w:ilvl w:val="1"/>
          <w:numId w:val="47"/>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сведения о влиянии о</w:t>
      </w:r>
      <w:r w:rsidR="00011A28" w:rsidRPr="001B0334">
        <w:rPr>
          <w:rFonts w:ascii="Times New Roman" w:eastAsiaTheme="minorHAnsi" w:hAnsi="Times New Roman"/>
          <w:sz w:val="24"/>
          <w:szCs w:val="24"/>
        </w:rPr>
        <w:t xml:space="preserve">бстоятельства непреодолимой силы на исполнение </w:t>
      </w:r>
      <w:r>
        <w:rPr>
          <w:rFonts w:ascii="Times New Roman" w:eastAsiaTheme="minorHAnsi" w:hAnsi="Times New Roman"/>
          <w:sz w:val="24"/>
          <w:szCs w:val="24"/>
        </w:rPr>
        <w:t>п</w:t>
      </w:r>
      <w:r w:rsidR="00011A28" w:rsidRPr="001B0334">
        <w:rPr>
          <w:rFonts w:ascii="Times New Roman" w:eastAsiaTheme="minorHAnsi" w:hAnsi="Times New Roman"/>
          <w:sz w:val="24"/>
          <w:szCs w:val="24"/>
        </w:rPr>
        <w:t xml:space="preserve">острадавшей </w:t>
      </w:r>
      <w:r>
        <w:rPr>
          <w:rFonts w:ascii="Times New Roman" w:eastAsiaTheme="minorHAnsi" w:hAnsi="Times New Roman"/>
          <w:sz w:val="24"/>
          <w:szCs w:val="24"/>
        </w:rPr>
        <w:t>стороной своих обязательств по к</w:t>
      </w:r>
      <w:r w:rsidR="00011A28" w:rsidRPr="001B0334">
        <w:rPr>
          <w:rFonts w:ascii="Times New Roman" w:eastAsiaTheme="minorHAnsi" w:hAnsi="Times New Roman"/>
          <w:sz w:val="24"/>
          <w:szCs w:val="24"/>
        </w:rPr>
        <w:t>онцессионному соглашению (в той мере, в какой это возможно оценить);</w:t>
      </w:r>
    </w:p>
    <w:p w:rsidR="00BA7573" w:rsidRPr="001B0334" w:rsidRDefault="00011A28" w:rsidP="001B0334">
      <w:pPr>
        <w:pStyle w:val="affc"/>
        <w:numPr>
          <w:ilvl w:val="1"/>
          <w:numId w:val="47"/>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описание действий, предприни</w:t>
      </w:r>
      <w:r w:rsidR="008938BA">
        <w:rPr>
          <w:rFonts w:ascii="Times New Roman" w:eastAsiaTheme="minorHAnsi" w:hAnsi="Times New Roman"/>
          <w:sz w:val="24"/>
          <w:szCs w:val="24"/>
        </w:rPr>
        <w:t>маемых или подлежащих принятию п</w:t>
      </w:r>
      <w:r w:rsidRPr="001B0334">
        <w:rPr>
          <w:rFonts w:ascii="Times New Roman" w:eastAsiaTheme="minorHAnsi" w:hAnsi="Times New Roman"/>
          <w:sz w:val="24"/>
          <w:szCs w:val="24"/>
        </w:rPr>
        <w:t>острадавшей стороной во исполнение обязанностей для уменьшения или устранения посл</w:t>
      </w:r>
      <w:r w:rsidR="008938BA">
        <w:rPr>
          <w:rFonts w:ascii="Times New Roman" w:eastAsiaTheme="minorHAnsi" w:hAnsi="Times New Roman"/>
          <w:sz w:val="24"/>
          <w:szCs w:val="24"/>
        </w:rPr>
        <w:t>едствий о</w:t>
      </w:r>
      <w:r w:rsidRPr="001B0334">
        <w:rPr>
          <w:rFonts w:ascii="Times New Roman" w:eastAsiaTheme="minorHAnsi" w:hAnsi="Times New Roman"/>
          <w:sz w:val="24"/>
          <w:szCs w:val="24"/>
        </w:rPr>
        <w:t>бстоятельств непреодолимой силы;</w:t>
      </w:r>
    </w:p>
    <w:p w:rsidR="00BA7573" w:rsidRPr="001B0334" w:rsidRDefault="008938BA" w:rsidP="001B0334">
      <w:pPr>
        <w:pStyle w:val="affc"/>
        <w:numPr>
          <w:ilvl w:val="1"/>
          <w:numId w:val="47"/>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описание предлагаемых п</w:t>
      </w:r>
      <w:r w:rsidR="00011A28" w:rsidRPr="001B0334">
        <w:rPr>
          <w:rFonts w:ascii="Times New Roman" w:eastAsiaTheme="minorHAnsi" w:hAnsi="Times New Roman"/>
          <w:sz w:val="24"/>
          <w:szCs w:val="24"/>
        </w:rPr>
        <w:t>острадав</w:t>
      </w:r>
      <w:r>
        <w:rPr>
          <w:rFonts w:ascii="Times New Roman" w:eastAsiaTheme="minorHAnsi" w:hAnsi="Times New Roman"/>
          <w:sz w:val="24"/>
          <w:szCs w:val="24"/>
        </w:rPr>
        <w:t>шей стороной изменений условий к</w:t>
      </w:r>
      <w:r w:rsidR="00011A28" w:rsidRPr="001B0334">
        <w:rPr>
          <w:rFonts w:ascii="Times New Roman" w:eastAsiaTheme="minorHAnsi" w:hAnsi="Times New Roman"/>
          <w:sz w:val="24"/>
          <w:szCs w:val="24"/>
        </w:rPr>
        <w:t>онцессионного соглашения, необ</w:t>
      </w:r>
      <w:r>
        <w:rPr>
          <w:rFonts w:ascii="Times New Roman" w:eastAsiaTheme="minorHAnsi" w:hAnsi="Times New Roman"/>
          <w:sz w:val="24"/>
          <w:szCs w:val="24"/>
        </w:rPr>
        <w:t>ходимых в связи с наступлением о</w:t>
      </w:r>
      <w:r w:rsidR="00011A28" w:rsidRPr="001B0334">
        <w:rPr>
          <w:rFonts w:ascii="Times New Roman" w:eastAsiaTheme="minorHAnsi" w:hAnsi="Times New Roman"/>
          <w:sz w:val="24"/>
          <w:szCs w:val="24"/>
        </w:rPr>
        <w:t xml:space="preserve">бстоятельства непреодолимой силы для продолжения исполнения </w:t>
      </w:r>
      <w:r>
        <w:rPr>
          <w:rFonts w:ascii="Times New Roman" w:eastAsiaTheme="minorHAnsi" w:hAnsi="Times New Roman"/>
          <w:sz w:val="24"/>
          <w:szCs w:val="24"/>
        </w:rPr>
        <w:t>п</w:t>
      </w:r>
      <w:r w:rsidR="00011A28" w:rsidRPr="001B0334">
        <w:rPr>
          <w:rFonts w:ascii="Times New Roman" w:eastAsiaTheme="minorHAnsi" w:hAnsi="Times New Roman"/>
          <w:sz w:val="24"/>
          <w:szCs w:val="24"/>
        </w:rPr>
        <w:t>острадавшей стороной обязате</w:t>
      </w:r>
      <w:r>
        <w:rPr>
          <w:rFonts w:ascii="Times New Roman" w:eastAsiaTheme="minorHAnsi" w:hAnsi="Times New Roman"/>
          <w:sz w:val="24"/>
          <w:szCs w:val="24"/>
        </w:rPr>
        <w:t>льств из к</w:t>
      </w:r>
      <w:r w:rsidR="00011A28" w:rsidRPr="001B0334">
        <w:rPr>
          <w:rFonts w:ascii="Times New Roman" w:eastAsiaTheme="minorHAnsi" w:hAnsi="Times New Roman"/>
          <w:sz w:val="24"/>
          <w:szCs w:val="24"/>
        </w:rPr>
        <w:t>онцессионного соглашения – в случае необходимости;</w:t>
      </w:r>
    </w:p>
    <w:p w:rsidR="00BA7573" w:rsidRPr="001B0334" w:rsidRDefault="00011A28" w:rsidP="001B0334">
      <w:pPr>
        <w:pStyle w:val="affc"/>
        <w:numPr>
          <w:ilvl w:val="1"/>
          <w:numId w:val="47"/>
        </w:numPr>
        <w:spacing w:after="0" w:line="240" w:lineRule="auto"/>
        <w:ind w:left="1276" w:hanging="567"/>
        <w:jc w:val="both"/>
        <w:rPr>
          <w:rFonts w:ascii="Times New Roman" w:eastAsiaTheme="minorHAnsi" w:hAnsi="Times New Roman"/>
          <w:sz w:val="24"/>
          <w:szCs w:val="24"/>
        </w:rPr>
      </w:pPr>
      <w:r w:rsidRPr="001B0334">
        <w:rPr>
          <w:rFonts w:ascii="Times New Roman" w:eastAsiaTheme="minorHAnsi" w:hAnsi="Times New Roman"/>
          <w:sz w:val="24"/>
          <w:szCs w:val="24"/>
        </w:rPr>
        <w:t>оценку:</w:t>
      </w:r>
    </w:p>
    <w:p w:rsidR="00BA7573" w:rsidRPr="001B0334" w:rsidRDefault="00011A28" w:rsidP="001B0334">
      <w:pPr>
        <w:pStyle w:val="affc"/>
        <w:numPr>
          <w:ilvl w:val="2"/>
          <w:numId w:val="48"/>
        </w:numPr>
        <w:spacing w:after="0" w:line="240" w:lineRule="auto"/>
        <w:ind w:left="1843" w:hanging="567"/>
        <w:jc w:val="both"/>
        <w:rPr>
          <w:rFonts w:ascii="Times New Roman" w:eastAsiaTheme="minorHAnsi" w:hAnsi="Times New Roman"/>
          <w:sz w:val="24"/>
          <w:szCs w:val="24"/>
        </w:rPr>
      </w:pPr>
      <w:r w:rsidRPr="001B0334">
        <w:rPr>
          <w:rFonts w:ascii="Times New Roman" w:eastAsiaTheme="minorHAnsi" w:hAnsi="Times New Roman"/>
          <w:sz w:val="24"/>
          <w:szCs w:val="24"/>
        </w:rPr>
        <w:t xml:space="preserve">отсрочки, необходимой </w:t>
      </w:r>
      <w:r w:rsidR="008938BA">
        <w:rPr>
          <w:rFonts w:ascii="Times New Roman" w:eastAsiaTheme="minorHAnsi" w:hAnsi="Times New Roman"/>
          <w:sz w:val="24"/>
          <w:szCs w:val="24"/>
        </w:rPr>
        <w:t>п</w:t>
      </w:r>
      <w:r w:rsidRPr="001B0334">
        <w:rPr>
          <w:rFonts w:ascii="Times New Roman" w:eastAsiaTheme="minorHAnsi" w:hAnsi="Times New Roman"/>
          <w:sz w:val="24"/>
          <w:szCs w:val="24"/>
        </w:rPr>
        <w:t>острадавшей стороне для исполнения обязат</w:t>
      </w:r>
      <w:r w:rsidR="008938BA">
        <w:rPr>
          <w:rFonts w:ascii="Times New Roman" w:eastAsiaTheme="minorHAnsi" w:hAnsi="Times New Roman"/>
          <w:sz w:val="24"/>
          <w:szCs w:val="24"/>
        </w:rPr>
        <w:t>ельства, подверженного влиянию о</w:t>
      </w:r>
      <w:r w:rsidRPr="001B0334">
        <w:rPr>
          <w:rFonts w:ascii="Times New Roman" w:eastAsiaTheme="minorHAnsi" w:hAnsi="Times New Roman"/>
          <w:sz w:val="24"/>
          <w:szCs w:val="24"/>
        </w:rPr>
        <w:t>бст</w:t>
      </w:r>
      <w:r w:rsidR="008938BA">
        <w:rPr>
          <w:rFonts w:ascii="Times New Roman" w:eastAsiaTheme="minorHAnsi" w:hAnsi="Times New Roman"/>
          <w:sz w:val="24"/>
          <w:szCs w:val="24"/>
        </w:rPr>
        <w:t xml:space="preserve">оятельства непреодолимой силы; </w:t>
      </w:r>
    </w:p>
    <w:p w:rsidR="00BA7573" w:rsidRPr="001B0334" w:rsidRDefault="008938BA" w:rsidP="001B0334">
      <w:pPr>
        <w:pStyle w:val="affc"/>
        <w:numPr>
          <w:ilvl w:val="2"/>
          <w:numId w:val="48"/>
        </w:numPr>
        <w:spacing w:after="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возможной корректировки з</w:t>
      </w:r>
      <w:r w:rsidR="00011A28" w:rsidRPr="001B0334">
        <w:rPr>
          <w:rFonts w:ascii="Times New Roman" w:eastAsiaTheme="minorHAnsi" w:hAnsi="Times New Roman"/>
          <w:sz w:val="24"/>
          <w:szCs w:val="24"/>
        </w:rPr>
        <w:t>адания и основных мероприятий.</w:t>
      </w:r>
    </w:p>
    <w:p w:rsidR="00BA7573" w:rsidRPr="001B0334" w:rsidRDefault="00011A28" w:rsidP="001B0334">
      <w:pPr>
        <w:pStyle w:val="110"/>
        <w:numPr>
          <w:ilvl w:val="1"/>
          <w:numId w:val="67"/>
        </w:numPr>
        <w:spacing w:before="0" w:after="0"/>
        <w:ind w:left="709" w:hanging="709"/>
        <w:rPr>
          <w:rFonts w:eastAsia="Times New Roman"/>
          <w:lang w:eastAsia="ru-RU"/>
        </w:rPr>
      </w:pPr>
      <w:bookmarkStart w:id="188" w:name="_Ref165444541"/>
      <w:bookmarkEnd w:id="188"/>
      <w:r w:rsidRPr="001B0334">
        <w:rPr>
          <w:rFonts w:eastAsia="Times New Roman"/>
          <w:lang w:eastAsia="ru-RU"/>
        </w:rPr>
        <w:t xml:space="preserve">В течение 30 (тридцати) календарных дней с момента получения Концедентом </w:t>
      </w:r>
      <w:r w:rsidR="008938BA">
        <w:rPr>
          <w:rFonts w:eastAsia="Times New Roman"/>
          <w:lang w:eastAsia="ru-RU"/>
        </w:rPr>
        <w:t>у</w:t>
      </w:r>
      <w:r w:rsidRPr="001B0334">
        <w:rPr>
          <w:rFonts w:eastAsia="Times New Roman"/>
          <w:lang w:eastAsia="ru-RU"/>
        </w:rPr>
        <w:t>ведомления об обстоятельстве непреодолимой силы Концедент и Концессионер должны пр</w:t>
      </w:r>
      <w:r w:rsidR="008938BA">
        <w:rPr>
          <w:rFonts w:eastAsia="Times New Roman"/>
          <w:lang w:eastAsia="ru-RU"/>
        </w:rPr>
        <w:t>оводить встречи для обсуждения о</w:t>
      </w:r>
      <w:r w:rsidRPr="001B0334">
        <w:rPr>
          <w:rFonts w:eastAsia="Times New Roman"/>
          <w:lang w:eastAsia="ru-RU"/>
        </w:rPr>
        <w:t>бстоятельства непреодолимой силы и его последствий и, в той мере, в какой это возможно, определения наиболее эффективного порядка действий, включая необходимые разумные</w:t>
      </w:r>
      <w:r w:rsidR="008938BA">
        <w:rPr>
          <w:rFonts w:eastAsia="Times New Roman"/>
          <w:lang w:eastAsia="ru-RU"/>
        </w:rPr>
        <w:t xml:space="preserve"> усилия для уменьшения влияния о</w:t>
      </w:r>
      <w:r w:rsidRPr="001B0334">
        <w:rPr>
          <w:rFonts w:eastAsia="Times New Roman"/>
          <w:lang w:eastAsia="ru-RU"/>
        </w:rPr>
        <w:t>бстоятельства непреодолимой силы, а также для согласования (в случае не</w:t>
      </w:r>
      <w:r w:rsidR="008938BA">
        <w:rPr>
          <w:rFonts w:eastAsia="Times New Roman"/>
          <w:lang w:eastAsia="ru-RU"/>
        </w:rPr>
        <w:t>обходимости) изменений условий к</w:t>
      </w:r>
      <w:r w:rsidRPr="001B0334">
        <w:rPr>
          <w:rFonts w:eastAsia="Times New Roman"/>
          <w:lang w:eastAsia="ru-RU"/>
        </w:rPr>
        <w:t>онцессионного соглашения, необ</w:t>
      </w:r>
      <w:r w:rsidR="008938BA">
        <w:rPr>
          <w:rFonts w:eastAsia="Times New Roman"/>
          <w:lang w:eastAsia="ru-RU"/>
        </w:rPr>
        <w:t>ходимых в связи с наступлением о</w:t>
      </w:r>
      <w:r w:rsidRPr="001B0334">
        <w:rPr>
          <w:rFonts w:eastAsia="Times New Roman"/>
          <w:lang w:eastAsia="ru-RU"/>
        </w:rPr>
        <w:t>бстоятельства непреодолимой с</w:t>
      </w:r>
      <w:r w:rsidR="008938BA">
        <w:rPr>
          <w:rFonts w:eastAsia="Times New Roman"/>
          <w:lang w:eastAsia="ru-RU"/>
        </w:rPr>
        <w:t>илы для продолжения исполнения п</w:t>
      </w:r>
      <w:r w:rsidRPr="001B0334">
        <w:rPr>
          <w:rFonts w:eastAsia="Times New Roman"/>
          <w:lang w:eastAsia="ru-RU"/>
        </w:rPr>
        <w:t>острад</w:t>
      </w:r>
      <w:r w:rsidR="008938BA">
        <w:rPr>
          <w:rFonts w:eastAsia="Times New Roman"/>
          <w:lang w:eastAsia="ru-RU"/>
        </w:rPr>
        <w:t>авшей стороной обязательств из к</w:t>
      </w:r>
      <w:r w:rsidRPr="001B0334">
        <w:rPr>
          <w:rFonts w:eastAsia="Times New Roman"/>
          <w:lang w:eastAsia="ru-RU"/>
        </w:rPr>
        <w:t>онцессионного соглашения.</w:t>
      </w:r>
    </w:p>
    <w:p w:rsidR="00BA7573" w:rsidRPr="001B0334" w:rsidRDefault="00011A28" w:rsidP="001B0334">
      <w:pPr>
        <w:pStyle w:val="110"/>
        <w:numPr>
          <w:ilvl w:val="1"/>
          <w:numId w:val="67"/>
        </w:numPr>
        <w:spacing w:before="0" w:after="0"/>
        <w:ind w:left="709" w:hanging="709"/>
      </w:pPr>
      <w:bookmarkStart w:id="189" w:name="_Ref165440056"/>
      <w:r w:rsidRPr="001B0334">
        <w:rPr>
          <w:rFonts w:eastAsia="Times New Roman"/>
          <w:lang w:eastAsia="ru-RU"/>
        </w:rPr>
        <w:t xml:space="preserve">В случае недостижения согласия относительно порядка последующих действий в течение срока, предусмотренного в пункте </w:t>
      </w:r>
      <w:r w:rsidR="007A4361" w:rsidRPr="001B0334">
        <w:rPr>
          <w:rFonts w:eastAsia="Times New Roman"/>
          <w:lang w:eastAsia="ru-RU"/>
        </w:rPr>
        <w:fldChar w:fldCharType="begin"/>
      </w:r>
      <w:r w:rsidRPr="001B0334">
        <w:instrText>REF _Ref165444541 \r \h</w:instrText>
      </w:r>
      <w:r w:rsidR="001B0334" w:rsidRPr="001B0334">
        <w:rPr>
          <w:rFonts w:eastAsia="Times New Roman"/>
          <w:lang w:eastAsia="ru-RU"/>
        </w:rPr>
        <w:instrText xml:space="preserve"> \* MERGEFORMAT </w:instrText>
      </w:r>
      <w:r w:rsidR="007A4361" w:rsidRPr="001B0334">
        <w:rPr>
          <w:rFonts w:eastAsia="Times New Roman"/>
          <w:lang w:eastAsia="ru-RU"/>
        </w:rPr>
      </w:r>
      <w:r w:rsidR="007A4361" w:rsidRPr="001B0334">
        <w:fldChar w:fldCharType="separate"/>
      </w:r>
      <w:r w:rsidRPr="001B0334">
        <w:t>15.5</w:t>
      </w:r>
      <w:r w:rsidR="007A4361" w:rsidRPr="001B0334">
        <w:fldChar w:fldCharType="end"/>
      </w:r>
      <w:bookmarkEnd w:id="189"/>
      <w:r w:rsidR="00B2270A">
        <w:t>.</w:t>
      </w:r>
      <w:r w:rsidRPr="001B0334">
        <w:rPr>
          <w:rFonts w:eastAsia="Times New Roman"/>
          <w:lang w:eastAsia="ru-RU"/>
        </w:rPr>
        <w:t xml:space="preserve">, по истечении такого срока Концедент и Концессионер должны передать </w:t>
      </w:r>
      <w:r w:rsidR="00B2270A">
        <w:rPr>
          <w:rFonts w:eastAsia="Times New Roman"/>
          <w:lang w:eastAsia="ru-RU"/>
        </w:rPr>
        <w:t>спор на разрешение в п</w:t>
      </w:r>
      <w:r w:rsidRPr="001B0334">
        <w:rPr>
          <w:rFonts w:eastAsia="Times New Roman"/>
          <w:lang w:eastAsia="ru-RU"/>
        </w:rPr>
        <w:t>орядке разрешения споров.</w:t>
      </w:r>
    </w:p>
    <w:p w:rsidR="00BA7573" w:rsidRPr="001B0334" w:rsidRDefault="00B2270A" w:rsidP="001B0334">
      <w:pPr>
        <w:pStyle w:val="110"/>
        <w:numPr>
          <w:ilvl w:val="1"/>
          <w:numId w:val="67"/>
        </w:numPr>
        <w:spacing w:before="0" w:after="0"/>
        <w:ind w:left="709" w:hanging="709"/>
      </w:pPr>
      <w:bookmarkStart w:id="190" w:name="_Ref387148192"/>
      <w:r>
        <w:rPr>
          <w:rFonts w:eastAsia="Times New Roman"/>
          <w:lang w:eastAsia="ru-RU"/>
        </w:rPr>
        <w:t>В случае если о</w:t>
      </w:r>
      <w:r w:rsidR="00011A28" w:rsidRPr="001B0334">
        <w:rPr>
          <w:rFonts w:eastAsia="Times New Roman"/>
          <w:lang w:eastAsia="ru-RU"/>
        </w:rPr>
        <w:t>бстоятельство непреодолимой силы продолжает иметь место и с учетом пункта </w:t>
      </w:r>
      <w:r w:rsidR="007A4361" w:rsidRPr="001B0334">
        <w:rPr>
          <w:rFonts w:eastAsia="Times New Roman"/>
          <w:lang w:eastAsia="ru-RU"/>
        </w:rPr>
        <w:fldChar w:fldCharType="begin"/>
      </w:r>
      <w:r w:rsidR="00011A28" w:rsidRPr="001B0334">
        <w:instrText>REF _Ref165439871 \r \h</w:instrText>
      </w:r>
      <w:r w:rsidR="001B0334" w:rsidRPr="001B0334">
        <w:rPr>
          <w:rFonts w:eastAsia="Times New Roman"/>
          <w:lang w:eastAsia="ru-RU"/>
        </w:rPr>
        <w:instrText xml:space="preserve"> \* MERGEFORMAT </w:instrText>
      </w:r>
      <w:r w:rsidR="007A4361" w:rsidRPr="001B0334">
        <w:rPr>
          <w:rFonts w:eastAsia="Times New Roman"/>
          <w:lang w:eastAsia="ru-RU"/>
        </w:rPr>
      </w:r>
      <w:r w:rsidR="007A4361" w:rsidRPr="001B0334">
        <w:fldChar w:fldCharType="separate"/>
      </w:r>
      <w:r w:rsidR="00011A28" w:rsidRPr="001B0334">
        <w:t>15.9</w:t>
      </w:r>
      <w:r w:rsidR="007A4361" w:rsidRPr="001B0334">
        <w:fldChar w:fldCharType="end"/>
      </w:r>
      <w:bookmarkEnd w:id="190"/>
      <w:r>
        <w:t>.</w:t>
      </w:r>
      <w:r w:rsidR="00011A28" w:rsidRPr="001B0334">
        <w:rPr>
          <w:rFonts w:eastAsia="Times New Roman"/>
          <w:lang w:eastAsia="ru-RU"/>
        </w:rPr>
        <w:t>:</w:t>
      </w:r>
    </w:p>
    <w:p w:rsidR="00BA7573" w:rsidRPr="001B0334" w:rsidRDefault="00B2270A" w:rsidP="001B0334">
      <w:pPr>
        <w:pStyle w:val="affc"/>
        <w:numPr>
          <w:ilvl w:val="1"/>
          <w:numId w:val="49"/>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w:t>
      </w:r>
      <w:r w:rsidR="00011A28" w:rsidRPr="001B0334">
        <w:rPr>
          <w:rFonts w:ascii="Times New Roman" w:eastAsiaTheme="minorHAnsi" w:hAnsi="Times New Roman"/>
          <w:sz w:val="24"/>
          <w:szCs w:val="24"/>
        </w:rPr>
        <w:t>острадавшая сторона не должна нести ответственность за неисполнение или просрочку исполнения своих</w:t>
      </w:r>
      <w:r>
        <w:rPr>
          <w:rFonts w:ascii="Times New Roman" w:eastAsiaTheme="minorHAnsi" w:hAnsi="Times New Roman"/>
          <w:sz w:val="24"/>
          <w:szCs w:val="24"/>
        </w:rPr>
        <w:t xml:space="preserve"> обязательств в соответствии с к</w:t>
      </w:r>
      <w:r w:rsidR="00011A28" w:rsidRPr="001B0334">
        <w:rPr>
          <w:rFonts w:ascii="Times New Roman" w:eastAsiaTheme="minorHAnsi" w:hAnsi="Times New Roman"/>
          <w:sz w:val="24"/>
          <w:szCs w:val="24"/>
        </w:rPr>
        <w:t xml:space="preserve">онцессионным </w:t>
      </w:r>
      <w:r w:rsidR="00011A28" w:rsidRPr="001B0334">
        <w:rPr>
          <w:rFonts w:ascii="Times New Roman" w:eastAsiaTheme="minorHAnsi" w:hAnsi="Times New Roman"/>
          <w:sz w:val="24"/>
          <w:szCs w:val="24"/>
        </w:rPr>
        <w:lastRenderedPageBreak/>
        <w:t xml:space="preserve">соглашением, но только в той степени, в которой такое неисполнение или </w:t>
      </w:r>
      <w:r>
        <w:rPr>
          <w:rFonts w:ascii="Times New Roman" w:eastAsiaTheme="minorHAnsi" w:hAnsi="Times New Roman"/>
          <w:sz w:val="24"/>
          <w:szCs w:val="24"/>
        </w:rPr>
        <w:t>просрочка прямо вызваны таким о</w:t>
      </w:r>
      <w:r w:rsidR="00011A28" w:rsidRPr="001B0334">
        <w:rPr>
          <w:rFonts w:ascii="Times New Roman" w:eastAsiaTheme="minorHAnsi" w:hAnsi="Times New Roman"/>
          <w:sz w:val="24"/>
          <w:szCs w:val="24"/>
        </w:rPr>
        <w:t>бстоятельством непреодолимой силы; и</w:t>
      </w:r>
    </w:p>
    <w:p w:rsidR="00BA7573" w:rsidRPr="001B0334" w:rsidRDefault="00B2270A" w:rsidP="001B0334">
      <w:pPr>
        <w:pStyle w:val="affc"/>
        <w:numPr>
          <w:ilvl w:val="1"/>
          <w:numId w:val="49"/>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з</w:t>
      </w:r>
      <w:r w:rsidR="00011A28" w:rsidRPr="001B0334">
        <w:rPr>
          <w:rFonts w:ascii="Times New Roman" w:eastAsiaTheme="minorHAnsi" w:hAnsi="Times New Roman"/>
          <w:sz w:val="24"/>
          <w:szCs w:val="24"/>
        </w:rPr>
        <w:t>адание и основные мероприятия должны быть скорректированы на сро</w:t>
      </w:r>
      <w:r>
        <w:rPr>
          <w:rFonts w:ascii="Times New Roman" w:eastAsiaTheme="minorHAnsi" w:hAnsi="Times New Roman"/>
          <w:sz w:val="24"/>
          <w:szCs w:val="24"/>
        </w:rPr>
        <w:t>к действия задержки, вызванной о</w:t>
      </w:r>
      <w:r w:rsidR="00011A28" w:rsidRPr="001B0334">
        <w:rPr>
          <w:rFonts w:ascii="Times New Roman" w:eastAsiaTheme="minorHAnsi" w:hAnsi="Times New Roman"/>
          <w:sz w:val="24"/>
          <w:szCs w:val="24"/>
        </w:rPr>
        <w:t>бстоятельством непреодолимой силы (включая осуществление со</w:t>
      </w:r>
      <w:r>
        <w:rPr>
          <w:rFonts w:ascii="Times New Roman" w:eastAsiaTheme="minorHAnsi" w:hAnsi="Times New Roman"/>
          <w:sz w:val="24"/>
          <w:szCs w:val="24"/>
        </w:rPr>
        <w:t>гласованного изменения условий к</w:t>
      </w:r>
      <w:r w:rsidR="00011A28" w:rsidRPr="001B0334">
        <w:rPr>
          <w:rFonts w:ascii="Times New Roman" w:eastAsiaTheme="minorHAnsi" w:hAnsi="Times New Roman"/>
          <w:sz w:val="24"/>
          <w:szCs w:val="24"/>
        </w:rPr>
        <w:t>онцессионного соглашения).</w:t>
      </w:r>
    </w:p>
    <w:p w:rsidR="00BA7573" w:rsidRPr="001B0334" w:rsidRDefault="00011A28" w:rsidP="001B0334">
      <w:pPr>
        <w:pStyle w:val="110"/>
        <w:numPr>
          <w:ilvl w:val="1"/>
          <w:numId w:val="67"/>
        </w:numPr>
        <w:spacing w:before="0" w:after="0"/>
        <w:ind w:left="709" w:hanging="709"/>
        <w:rPr>
          <w:rFonts w:eastAsia="Times New Roman"/>
          <w:lang w:eastAsia="ru-RU"/>
        </w:rPr>
      </w:pPr>
      <w:r w:rsidRPr="001B0334">
        <w:rPr>
          <w:rFonts w:eastAsia="Times New Roman"/>
          <w:lang w:eastAsia="ru-RU"/>
        </w:rPr>
        <w:t>Пострадавшая сторона должна в разумный срок передавать другим Сторон</w:t>
      </w:r>
      <w:r w:rsidR="00B2270A">
        <w:rPr>
          <w:rFonts w:eastAsia="Times New Roman"/>
          <w:lang w:eastAsia="ru-RU"/>
        </w:rPr>
        <w:t>ам любые сведения относительно о</w:t>
      </w:r>
      <w:r w:rsidRPr="001B0334">
        <w:rPr>
          <w:rFonts w:eastAsia="Times New Roman"/>
          <w:lang w:eastAsia="ru-RU"/>
        </w:rPr>
        <w:t>бстоятельства непреодолимой силы, котор</w:t>
      </w:r>
      <w:r w:rsidR="00B2270A">
        <w:rPr>
          <w:rFonts w:eastAsia="Times New Roman"/>
          <w:lang w:eastAsia="ru-RU"/>
        </w:rPr>
        <w:t>ые должны были быть включены в у</w:t>
      </w:r>
      <w:r w:rsidRPr="001B0334">
        <w:rPr>
          <w:rFonts w:eastAsia="Times New Roman"/>
          <w:lang w:eastAsia="ru-RU"/>
        </w:rPr>
        <w:t>ведомление об обстоятельстве непреодолимой силы, но которы</w:t>
      </w:r>
      <w:r w:rsidR="00B2270A">
        <w:rPr>
          <w:rFonts w:eastAsia="Times New Roman"/>
          <w:lang w:eastAsia="ru-RU"/>
        </w:rPr>
        <w:t>е проявились после того, как пострадавшая сторона направила у</w:t>
      </w:r>
      <w:r w:rsidRPr="001B0334">
        <w:rPr>
          <w:rFonts w:eastAsia="Times New Roman"/>
          <w:lang w:eastAsia="ru-RU"/>
        </w:rPr>
        <w:t>ведомление об обстоятельстве непреодолимой силы.</w:t>
      </w:r>
    </w:p>
    <w:p w:rsidR="00BA7573" w:rsidRPr="00AC7EDE" w:rsidRDefault="00011A28" w:rsidP="001B0334">
      <w:pPr>
        <w:suppressAutoHyphens w:val="0"/>
        <w:jc w:val="both"/>
        <w:textAlignment w:val="auto"/>
        <w:rPr>
          <w:rFonts w:ascii="Times New Roman" w:eastAsiaTheme="minorHAnsi" w:hAnsi="Times New Roman" w:cs="Times New Roman"/>
          <w:b/>
          <w:lang w:eastAsia="en-US"/>
        </w:rPr>
      </w:pPr>
      <w:bookmarkStart w:id="191" w:name="_Toc248592054"/>
      <w:bookmarkStart w:id="192" w:name="_Toc248068982"/>
      <w:bookmarkStart w:id="193" w:name="_Toc184666689"/>
      <w:bookmarkEnd w:id="191"/>
      <w:bookmarkEnd w:id="192"/>
      <w:bookmarkEnd w:id="193"/>
      <w:r w:rsidRPr="00AC7EDE">
        <w:rPr>
          <w:rFonts w:ascii="Times New Roman" w:eastAsiaTheme="minorHAnsi" w:hAnsi="Times New Roman" w:cs="Times New Roman"/>
          <w:b/>
          <w:lang w:eastAsia="en-US" w:bidi="ar-SA"/>
        </w:rPr>
        <w:t>Обязанность принимать меры для с</w:t>
      </w:r>
      <w:r w:rsidR="00B2270A" w:rsidRPr="00AC7EDE">
        <w:rPr>
          <w:rFonts w:ascii="Times New Roman" w:eastAsiaTheme="minorHAnsi" w:hAnsi="Times New Roman" w:cs="Times New Roman"/>
          <w:b/>
          <w:lang w:eastAsia="en-US" w:bidi="ar-SA"/>
        </w:rPr>
        <w:t>ведения к минимуму воздействия о</w:t>
      </w:r>
      <w:r w:rsidRPr="00AC7EDE">
        <w:rPr>
          <w:rFonts w:ascii="Times New Roman" w:eastAsiaTheme="minorHAnsi" w:hAnsi="Times New Roman" w:cs="Times New Roman"/>
          <w:b/>
          <w:lang w:eastAsia="en-US" w:bidi="ar-SA"/>
        </w:rPr>
        <w:t>бстоятельств непреодолимой силы</w:t>
      </w:r>
    </w:p>
    <w:p w:rsidR="00AC7EDE" w:rsidRPr="00AC7EDE" w:rsidRDefault="00011A28" w:rsidP="00AC7EDE">
      <w:pPr>
        <w:pStyle w:val="110"/>
        <w:numPr>
          <w:ilvl w:val="1"/>
          <w:numId w:val="67"/>
        </w:numPr>
        <w:spacing w:before="0" w:after="0"/>
        <w:ind w:left="709" w:hanging="709"/>
        <w:rPr>
          <w:rFonts w:eastAsia="Times New Roman"/>
          <w:lang w:eastAsia="ru-RU"/>
        </w:rPr>
      </w:pPr>
      <w:bookmarkStart w:id="194" w:name="_Ref165439871"/>
      <w:bookmarkEnd w:id="194"/>
      <w:r w:rsidRPr="00AC7EDE">
        <w:rPr>
          <w:rFonts w:eastAsia="Times New Roman"/>
          <w:lang w:eastAsia="ru-RU"/>
        </w:rPr>
        <w:t>Пострадавшая сторона обязана принять все разумные меры для с</w:t>
      </w:r>
      <w:r w:rsidR="00B2270A" w:rsidRPr="00AC7EDE">
        <w:rPr>
          <w:rFonts w:eastAsia="Times New Roman"/>
          <w:lang w:eastAsia="ru-RU"/>
        </w:rPr>
        <w:t>ведения к минимуму воздействия о</w:t>
      </w:r>
      <w:r w:rsidRPr="00AC7EDE">
        <w:rPr>
          <w:rFonts w:eastAsia="Times New Roman"/>
          <w:lang w:eastAsia="ru-RU"/>
        </w:rPr>
        <w:t>бстоятельства непреодолимой силы, а также незамедлительно возобновить исполне</w:t>
      </w:r>
      <w:r w:rsidR="00B2270A" w:rsidRPr="00AC7EDE">
        <w:rPr>
          <w:rFonts w:eastAsia="Times New Roman"/>
          <w:lang w:eastAsia="ru-RU"/>
        </w:rPr>
        <w:t>ние всех своих обязательств по к</w:t>
      </w:r>
      <w:r w:rsidRPr="00AC7EDE">
        <w:rPr>
          <w:rFonts w:eastAsia="Times New Roman"/>
          <w:lang w:eastAsia="ru-RU"/>
        </w:rPr>
        <w:t>онцессионном</w:t>
      </w:r>
      <w:r w:rsidR="00B2270A" w:rsidRPr="00AC7EDE">
        <w:rPr>
          <w:rFonts w:eastAsia="Times New Roman"/>
          <w:lang w:eastAsia="ru-RU"/>
        </w:rPr>
        <w:t>у соглашению после прекращения о</w:t>
      </w:r>
      <w:r w:rsidRPr="00AC7EDE">
        <w:rPr>
          <w:rFonts w:eastAsia="Times New Roman"/>
          <w:lang w:eastAsia="ru-RU"/>
        </w:rPr>
        <w:t>бстоятельства непреодолимой силы.</w:t>
      </w:r>
    </w:p>
    <w:p w:rsidR="00AC7EDE" w:rsidRDefault="00B2270A" w:rsidP="001B0334">
      <w:pPr>
        <w:suppressAutoHyphens w:val="0"/>
        <w:jc w:val="both"/>
        <w:textAlignment w:val="auto"/>
        <w:rPr>
          <w:rFonts w:ascii="Times New Roman" w:eastAsiaTheme="minorHAnsi" w:hAnsi="Times New Roman" w:cs="Times New Roman"/>
          <w:b/>
          <w:lang w:eastAsia="en-US" w:bidi="ar-SA"/>
        </w:rPr>
      </w:pPr>
      <w:bookmarkStart w:id="195" w:name="_Toc248592055"/>
      <w:bookmarkStart w:id="196" w:name="_Toc248068983"/>
      <w:bookmarkStart w:id="197" w:name="_Toc184666690"/>
      <w:bookmarkEnd w:id="195"/>
      <w:bookmarkEnd w:id="196"/>
      <w:bookmarkEnd w:id="197"/>
      <w:r w:rsidRPr="00AC7EDE">
        <w:rPr>
          <w:rFonts w:ascii="Times New Roman" w:eastAsiaTheme="minorHAnsi" w:hAnsi="Times New Roman" w:cs="Times New Roman"/>
          <w:b/>
          <w:lang w:eastAsia="en-US" w:bidi="ar-SA"/>
        </w:rPr>
        <w:t>Прекращение о</w:t>
      </w:r>
      <w:r w:rsidR="00011A28" w:rsidRPr="00AC7EDE">
        <w:rPr>
          <w:rFonts w:ascii="Times New Roman" w:eastAsiaTheme="minorHAnsi" w:hAnsi="Times New Roman" w:cs="Times New Roman"/>
          <w:b/>
          <w:lang w:eastAsia="en-US" w:bidi="ar-SA"/>
        </w:rPr>
        <w:t>бстоятельства непреодолимой силы</w:t>
      </w:r>
    </w:p>
    <w:p w:rsidR="00CC2C57" w:rsidRPr="00CC2C57" w:rsidRDefault="00CC2C57" w:rsidP="00D97776">
      <w:pPr>
        <w:pStyle w:val="110"/>
        <w:numPr>
          <w:ilvl w:val="1"/>
          <w:numId w:val="67"/>
        </w:numPr>
        <w:spacing w:before="0" w:after="0"/>
        <w:ind w:left="709" w:hanging="709"/>
        <w:rPr>
          <w:rFonts w:eastAsia="Times New Roman"/>
          <w:lang w:eastAsia="ru-RU"/>
        </w:rPr>
      </w:pPr>
      <w:r>
        <w:rPr>
          <w:rFonts w:eastAsia="Times New Roman"/>
          <w:lang w:eastAsia="ru-RU"/>
        </w:rPr>
        <w:t>После прекращения действия о</w:t>
      </w:r>
      <w:r w:rsidR="00AC7EDE" w:rsidRPr="001B0334">
        <w:rPr>
          <w:rFonts w:eastAsia="Times New Roman"/>
          <w:lang w:eastAsia="ru-RU"/>
        </w:rPr>
        <w:t>бстоятельства непреодолимой силы</w:t>
      </w:r>
      <w:r>
        <w:rPr>
          <w:rFonts w:eastAsia="Times New Roman"/>
          <w:lang w:eastAsia="ru-RU"/>
        </w:rPr>
        <w:t xml:space="preserve"> или после прекращения влияния о</w:t>
      </w:r>
      <w:r w:rsidR="00AC7EDE" w:rsidRPr="001B0334">
        <w:rPr>
          <w:rFonts w:eastAsia="Times New Roman"/>
          <w:lang w:eastAsia="ru-RU"/>
        </w:rPr>
        <w:t>бстоятельства не</w:t>
      </w:r>
      <w:r>
        <w:rPr>
          <w:rFonts w:eastAsia="Times New Roman"/>
          <w:lang w:eastAsia="ru-RU"/>
        </w:rPr>
        <w:t>преодолимой силы на исполнение п</w:t>
      </w:r>
      <w:r w:rsidR="00AC7EDE" w:rsidRPr="001B0334">
        <w:rPr>
          <w:rFonts w:eastAsia="Times New Roman"/>
          <w:lang w:eastAsia="ru-RU"/>
        </w:rPr>
        <w:t>острад</w:t>
      </w:r>
      <w:r>
        <w:rPr>
          <w:rFonts w:eastAsia="Times New Roman"/>
          <w:lang w:eastAsia="ru-RU"/>
        </w:rPr>
        <w:t>авшей стороной обязательств из к</w:t>
      </w:r>
      <w:r w:rsidR="00AC7EDE" w:rsidRPr="001B0334">
        <w:rPr>
          <w:rFonts w:eastAsia="Times New Roman"/>
          <w:lang w:eastAsia="ru-RU"/>
        </w:rPr>
        <w:t>онцессионного соглашения:</w:t>
      </w:r>
    </w:p>
    <w:p w:rsidR="00CC2C57" w:rsidRPr="001B0334" w:rsidRDefault="00D25D67" w:rsidP="00CC2C57">
      <w:pPr>
        <w:pStyle w:val="affc"/>
        <w:numPr>
          <w:ilvl w:val="1"/>
          <w:numId w:val="76"/>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пострадавшая сторона должна в кратчайшие сроки письменно уведомить об этом другие Стороны, но не позднее 10 (десяти) рабочих дней с момента такого прекращения;</w:t>
      </w:r>
    </w:p>
    <w:p w:rsidR="00CC2C57" w:rsidRDefault="00D25D67" w:rsidP="00CC2C57">
      <w:pPr>
        <w:pStyle w:val="affc"/>
        <w:numPr>
          <w:ilvl w:val="1"/>
          <w:numId w:val="76"/>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пострадавшая сторона должна в кратчайший возможный срок исполнить обязательства, исполнению которых препятствовало обстоятельство непреодолимой силы.</w:t>
      </w:r>
    </w:p>
    <w:p w:rsidR="00D97776" w:rsidRDefault="008B3A25" w:rsidP="00D97776">
      <w:pPr>
        <w:pStyle w:val="affc"/>
        <w:spacing w:after="0" w:line="240" w:lineRule="auto"/>
        <w:ind w:left="0"/>
        <w:jc w:val="both"/>
        <w:rPr>
          <w:rFonts w:ascii="Times New Roman" w:eastAsiaTheme="minorHAnsi" w:hAnsi="Times New Roman"/>
          <w:b/>
          <w:sz w:val="24"/>
          <w:szCs w:val="24"/>
        </w:rPr>
      </w:pPr>
      <w:r w:rsidRPr="00D97776">
        <w:rPr>
          <w:rFonts w:ascii="Times New Roman" w:eastAsiaTheme="minorHAnsi" w:hAnsi="Times New Roman"/>
          <w:b/>
          <w:sz w:val="24"/>
          <w:szCs w:val="24"/>
        </w:rPr>
        <w:t>Соотношение между обстоятельствами непреодолимой силы и особыми обстоятельствами</w:t>
      </w:r>
      <w:bookmarkStart w:id="198" w:name="_Toc248592056"/>
      <w:bookmarkStart w:id="199" w:name="_Toc248068984"/>
      <w:bookmarkStart w:id="200" w:name="_Toc184666691"/>
      <w:bookmarkEnd w:id="198"/>
      <w:bookmarkEnd w:id="199"/>
      <w:bookmarkEnd w:id="200"/>
    </w:p>
    <w:p w:rsidR="00D97776" w:rsidRDefault="00011A28" w:rsidP="00D97776">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sidRPr="00D97776">
        <w:rPr>
          <w:rFonts w:ascii="Times New Roman" w:eastAsia="Times New Roman" w:hAnsi="Times New Roman"/>
          <w:sz w:val="24"/>
          <w:szCs w:val="24"/>
          <w:lang w:eastAsia="ru-RU"/>
        </w:rPr>
        <w:t>В той</w:t>
      </w:r>
      <w:r w:rsidR="00284A8A" w:rsidRPr="00D97776">
        <w:rPr>
          <w:rFonts w:ascii="Times New Roman" w:eastAsia="Times New Roman" w:hAnsi="Times New Roman"/>
          <w:sz w:val="24"/>
          <w:szCs w:val="24"/>
          <w:lang w:eastAsia="ru-RU"/>
        </w:rPr>
        <w:t xml:space="preserve"> степени, в которой какое-либо о</w:t>
      </w:r>
      <w:r w:rsidRPr="00D97776">
        <w:rPr>
          <w:rFonts w:ascii="Times New Roman" w:eastAsia="Times New Roman" w:hAnsi="Times New Roman"/>
          <w:sz w:val="24"/>
          <w:szCs w:val="24"/>
          <w:lang w:eastAsia="ru-RU"/>
        </w:rPr>
        <w:t>бстоятельство неп</w:t>
      </w:r>
      <w:r w:rsidR="00284A8A" w:rsidRPr="00D97776">
        <w:rPr>
          <w:rFonts w:ascii="Times New Roman" w:eastAsia="Times New Roman" w:hAnsi="Times New Roman"/>
          <w:sz w:val="24"/>
          <w:szCs w:val="24"/>
          <w:lang w:eastAsia="ru-RU"/>
        </w:rPr>
        <w:t>реодолимой силы также является особым обстоятельством, такое о</w:t>
      </w:r>
      <w:r w:rsidRPr="00D97776">
        <w:rPr>
          <w:rFonts w:ascii="Times New Roman" w:eastAsia="Times New Roman" w:hAnsi="Times New Roman"/>
          <w:sz w:val="24"/>
          <w:szCs w:val="24"/>
          <w:lang w:eastAsia="ru-RU"/>
        </w:rPr>
        <w:t>бстоятельство непреодолимой силы, а также его последст</w:t>
      </w:r>
      <w:r w:rsidR="00284A8A" w:rsidRPr="00D97776">
        <w:rPr>
          <w:rFonts w:ascii="Times New Roman" w:eastAsia="Times New Roman" w:hAnsi="Times New Roman"/>
          <w:sz w:val="24"/>
          <w:szCs w:val="24"/>
          <w:lang w:eastAsia="ru-RU"/>
        </w:rPr>
        <w:t>вия рассматриваются в качестве о</w:t>
      </w:r>
      <w:r w:rsidRPr="00D97776">
        <w:rPr>
          <w:rFonts w:ascii="Times New Roman" w:eastAsia="Times New Roman" w:hAnsi="Times New Roman"/>
          <w:sz w:val="24"/>
          <w:szCs w:val="24"/>
          <w:lang w:eastAsia="ru-RU"/>
        </w:rPr>
        <w:t xml:space="preserve">собых обстоятельств, за исключением </w:t>
      </w:r>
      <w:r w:rsidR="00284A8A" w:rsidRPr="00D97776">
        <w:rPr>
          <w:rFonts w:ascii="Times New Roman" w:eastAsia="Times New Roman" w:hAnsi="Times New Roman"/>
          <w:sz w:val="24"/>
          <w:szCs w:val="24"/>
          <w:lang w:eastAsia="ru-RU"/>
        </w:rPr>
        <w:t>случаев, когда соответствующее о</w:t>
      </w:r>
      <w:r w:rsidRPr="00D97776">
        <w:rPr>
          <w:rFonts w:ascii="Times New Roman" w:eastAsia="Times New Roman" w:hAnsi="Times New Roman"/>
          <w:sz w:val="24"/>
          <w:szCs w:val="24"/>
          <w:lang w:eastAsia="ru-RU"/>
        </w:rPr>
        <w:t>бстоятельство непреодолимой силы применяется Сторонами в качестве о</w:t>
      </w:r>
      <w:r w:rsidR="00284A8A" w:rsidRPr="00D97776">
        <w:rPr>
          <w:rFonts w:ascii="Times New Roman" w:eastAsia="Times New Roman" w:hAnsi="Times New Roman"/>
          <w:sz w:val="24"/>
          <w:szCs w:val="24"/>
          <w:lang w:eastAsia="ru-RU"/>
        </w:rPr>
        <w:t>снования для изменения условий к</w:t>
      </w:r>
      <w:r w:rsidRPr="00D97776">
        <w:rPr>
          <w:rFonts w:ascii="Times New Roman" w:eastAsia="Times New Roman" w:hAnsi="Times New Roman"/>
          <w:sz w:val="24"/>
          <w:szCs w:val="24"/>
          <w:lang w:eastAsia="ru-RU"/>
        </w:rPr>
        <w:t xml:space="preserve">онцессионного соглашения. Если при этом какое-либо обстоятельство может быть разделено на несколько обстоятельств, </w:t>
      </w:r>
      <w:r w:rsidR="00284A8A" w:rsidRPr="00D97776">
        <w:rPr>
          <w:rFonts w:ascii="Times New Roman" w:eastAsia="Times New Roman" w:hAnsi="Times New Roman"/>
          <w:sz w:val="24"/>
          <w:szCs w:val="24"/>
          <w:lang w:eastAsia="ru-RU"/>
        </w:rPr>
        <w:t>одни из которых будут являться о</w:t>
      </w:r>
      <w:r w:rsidRPr="00D97776">
        <w:rPr>
          <w:rFonts w:ascii="Times New Roman" w:eastAsia="Times New Roman" w:hAnsi="Times New Roman"/>
          <w:sz w:val="24"/>
          <w:szCs w:val="24"/>
          <w:lang w:eastAsia="ru-RU"/>
        </w:rPr>
        <w:t>собым</w:t>
      </w:r>
      <w:r w:rsidR="00284A8A" w:rsidRPr="00D97776">
        <w:rPr>
          <w:rFonts w:ascii="Times New Roman" w:eastAsia="Times New Roman" w:hAnsi="Times New Roman"/>
          <w:sz w:val="24"/>
          <w:szCs w:val="24"/>
          <w:lang w:eastAsia="ru-RU"/>
        </w:rPr>
        <w:t>и обстоятельствами, а другие – о</w:t>
      </w:r>
      <w:r w:rsidRPr="00D97776">
        <w:rPr>
          <w:rFonts w:ascii="Times New Roman" w:eastAsia="Times New Roman" w:hAnsi="Times New Roman"/>
          <w:sz w:val="24"/>
          <w:szCs w:val="24"/>
          <w:lang w:eastAsia="ru-RU"/>
        </w:rPr>
        <w:t>бстоятельствами непреодолимой силы, Концессионер должен иметь право на освобождение от обязательств, в зависимости и в той степени, в которой каждая часть таких событий явля</w:t>
      </w:r>
      <w:r w:rsidR="00284A8A" w:rsidRPr="00D97776">
        <w:rPr>
          <w:rFonts w:ascii="Times New Roman" w:eastAsia="Times New Roman" w:hAnsi="Times New Roman"/>
          <w:sz w:val="24"/>
          <w:szCs w:val="24"/>
          <w:lang w:eastAsia="ru-RU"/>
        </w:rPr>
        <w:t>ется особым обстоятельством или о</w:t>
      </w:r>
      <w:r w:rsidRPr="00D97776">
        <w:rPr>
          <w:rFonts w:ascii="Times New Roman" w:eastAsia="Times New Roman" w:hAnsi="Times New Roman"/>
          <w:sz w:val="24"/>
          <w:szCs w:val="24"/>
          <w:lang w:eastAsia="ru-RU"/>
        </w:rPr>
        <w:t>бстоятельством непреодолимой силы.</w:t>
      </w:r>
    </w:p>
    <w:p w:rsidR="00D97776" w:rsidRPr="00D97776" w:rsidRDefault="00D97776" w:rsidP="00D97776">
      <w:pPr>
        <w:rPr>
          <w:rFonts w:ascii="Times New Roman" w:hAnsi="Times New Roman" w:cs="Times New Roman"/>
          <w:sz w:val="16"/>
          <w:szCs w:val="16"/>
          <w:lang w:eastAsia="ru-RU" w:bidi="ar-SA"/>
        </w:rPr>
      </w:pPr>
    </w:p>
    <w:p w:rsidR="00D97776" w:rsidRDefault="00D97776" w:rsidP="00D97776">
      <w:pPr>
        <w:tabs>
          <w:tab w:val="left" w:pos="1890"/>
        </w:tabs>
        <w:rPr>
          <w:rFonts w:ascii="Times New Roman" w:eastAsia="Times New Roman" w:hAnsi="Times New Roman"/>
          <w:b/>
          <w:lang w:eastAsia="ru-RU"/>
        </w:rPr>
      </w:pPr>
      <w:r>
        <w:rPr>
          <w:rFonts w:hint="eastAsia"/>
          <w:lang w:eastAsia="ru-RU" w:bidi="ar-SA"/>
        </w:rPr>
        <w:tab/>
      </w:r>
      <w:bookmarkStart w:id="201" w:name="_Ref515016745"/>
      <w:bookmarkEnd w:id="201"/>
      <w:r w:rsidRPr="00D97776">
        <w:rPr>
          <w:b/>
          <w:lang w:eastAsia="ru-RU" w:bidi="ar-SA"/>
        </w:rPr>
        <w:t>1</w:t>
      </w:r>
      <w:r>
        <w:rPr>
          <w:rFonts w:ascii="Times New Roman" w:eastAsia="Times New Roman" w:hAnsi="Times New Roman"/>
          <w:b/>
          <w:lang w:eastAsia="ru-RU"/>
        </w:rPr>
        <w:t xml:space="preserve">6. </w:t>
      </w:r>
      <w:r w:rsidR="00011A28">
        <w:rPr>
          <w:rFonts w:ascii="Times New Roman" w:eastAsia="Times New Roman" w:hAnsi="Times New Roman"/>
          <w:b/>
          <w:lang w:eastAsia="ru-RU"/>
        </w:rPr>
        <w:t>ОБЕСПЕЧЕНИЕ ОБЯЗАТЕЛЬСТВ КОНЦЕССИОНЕРА</w:t>
      </w:r>
    </w:p>
    <w:p w:rsidR="0076780B" w:rsidRPr="0076780B" w:rsidRDefault="0076780B" w:rsidP="00D97776">
      <w:pPr>
        <w:tabs>
          <w:tab w:val="left" w:pos="1890"/>
        </w:tabs>
        <w:rPr>
          <w:rFonts w:ascii="Times New Roman" w:eastAsia="Times New Roman" w:hAnsi="Times New Roman"/>
          <w:b/>
          <w:sz w:val="16"/>
          <w:szCs w:val="16"/>
          <w:lang w:eastAsia="ru-RU"/>
        </w:rPr>
      </w:pPr>
    </w:p>
    <w:p w:rsidR="00D97776" w:rsidRPr="00D97776" w:rsidRDefault="00D97776" w:rsidP="00D97776">
      <w:pPr>
        <w:pStyle w:val="affc"/>
        <w:keepNext/>
        <w:numPr>
          <w:ilvl w:val="0"/>
          <w:numId w:val="67"/>
        </w:numPr>
        <w:tabs>
          <w:tab w:val="left" w:pos="360"/>
        </w:tabs>
        <w:spacing w:after="200" w:line="240" w:lineRule="auto"/>
        <w:contextualSpacing w:val="0"/>
        <w:jc w:val="both"/>
        <w:outlineLvl w:val="0"/>
        <w:rPr>
          <w:rFonts w:ascii="Times New Roman" w:eastAsia="Times New Roman" w:hAnsi="Times New Roman"/>
          <w:vanish/>
          <w:sz w:val="24"/>
          <w:szCs w:val="24"/>
          <w:lang w:eastAsia="ru-RU"/>
        </w:rPr>
      </w:pPr>
    </w:p>
    <w:p w:rsidR="00BA7573" w:rsidRDefault="00011A28" w:rsidP="0076780B">
      <w:pPr>
        <w:pStyle w:val="110"/>
        <w:numPr>
          <w:ilvl w:val="1"/>
          <w:numId w:val="67"/>
        </w:numPr>
        <w:tabs>
          <w:tab w:val="clear" w:pos="360"/>
          <w:tab w:val="left" w:pos="709"/>
        </w:tabs>
        <w:spacing w:before="0" w:after="0"/>
        <w:ind w:left="709" w:hanging="709"/>
        <w:rPr>
          <w:rFonts w:eastAsia="Times New Roman"/>
          <w:lang w:eastAsia="ru-RU"/>
        </w:rPr>
      </w:pPr>
      <w:r>
        <w:rPr>
          <w:rFonts w:eastAsia="Times New Roman"/>
          <w:lang w:eastAsia="ru-RU"/>
        </w:rPr>
        <w:t>Концессионер обязан предоставить в кач</w:t>
      </w:r>
      <w:r w:rsidR="00D97776">
        <w:rPr>
          <w:rFonts w:eastAsia="Times New Roman"/>
          <w:lang w:eastAsia="ru-RU"/>
        </w:rPr>
        <w:t xml:space="preserve">естве обеспечения исполнения </w:t>
      </w:r>
      <w:r>
        <w:rPr>
          <w:rFonts w:eastAsia="Times New Roman"/>
          <w:lang w:eastAsia="ru-RU"/>
        </w:rPr>
        <w:t xml:space="preserve">взятых </w:t>
      </w:r>
      <w:r w:rsidR="00D97776">
        <w:rPr>
          <w:rFonts w:eastAsia="Times New Roman"/>
          <w:lang w:eastAsia="ru-RU"/>
        </w:rPr>
        <w:t xml:space="preserve">им </w:t>
      </w:r>
      <w:r>
        <w:rPr>
          <w:rFonts w:eastAsia="Times New Roman"/>
          <w:lang w:eastAsia="ru-RU"/>
        </w:rPr>
        <w:t xml:space="preserve">по </w:t>
      </w:r>
      <w:r w:rsidR="00D97776">
        <w:rPr>
          <w:rFonts w:eastAsia="Times New Roman"/>
          <w:lang w:eastAsia="ru-RU"/>
        </w:rPr>
        <w:t>к</w:t>
      </w:r>
      <w:r>
        <w:rPr>
          <w:rFonts w:eastAsia="Times New Roman"/>
          <w:lang w:eastAsia="ru-RU"/>
        </w:rPr>
        <w:t>онцессионному соглашению о</w:t>
      </w:r>
      <w:r w:rsidR="00D97776">
        <w:rPr>
          <w:rFonts w:eastAsia="Times New Roman"/>
          <w:lang w:eastAsia="ru-RU"/>
        </w:rPr>
        <w:t>бязательств по проектированию, созданию, р</w:t>
      </w:r>
      <w:r>
        <w:rPr>
          <w:rFonts w:eastAsia="Times New Roman"/>
          <w:lang w:eastAsia="ru-RU"/>
        </w:rPr>
        <w:t>еконструкции Объекта соглашен</w:t>
      </w:r>
      <w:r w:rsidR="00D97776">
        <w:rPr>
          <w:rFonts w:eastAsia="Times New Roman"/>
          <w:lang w:eastAsia="ru-RU"/>
        </w:rPr>
        <w:t>ия, содержащихся в приложении №1 к к</w:t>
      </w:r>
      <w:r>
        <w:rPr>
          <w:rFonts w:eastAsia="Times New Roman"/>
          <w:lang w:eastAsia="ru-RU"/>
        </w:rPr>
        <w:t xml:space="preserve">онцессионному соглашению безотзывную и непередаваемую банковскую гарантию, соответствующую утверждённым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 </w:t>
      </w:r>
      <w:r>
        <w:t xml:space="preserve">При этом </w:t>
      </w:r>
      <w:r>
        <w:lastRenderedPageBreak/>
        <w:t>банковская гарантия должна соответствовать и иным требованиям к таким гарантиям, утвержденным Правительством Российской Федерации.</w:t>
      </w:r>
    </w:p>
    <w:p w:rsidR="00BA7573" w:rsidRDefault="00011A28" w:rsidP="0076780B">
      <w:pPr>
        <w:pStyle w:val="110"/>
        <w:numPr>
          <w:ilvl w:val="1"/>
          <w:numId w:val="67"/>
        </w:numPr>
        <w:spacing w:before="0" w:after="0"/>
        <w:ind w:left="709" w:hanging="709"/>
        <w:rPr>
          <w:rFonts w:eastAsia="Times New Roman"/>
          <w:lang w:eastAsia="ru-RU"/>
        </w:rPr>
      </w:pPr>
      <w:r>
        <w:t>Банковская гарантия предоставляется на каждый календарный год обеспечения исполнения обязательств</w:t>
      </w:r>
      <w:r w:rsidR="0076780B">
        <w:rPr>
          <w:rFonts w:eastAsia="Times New Roman"/>
          <w:lang w:eastAsia="ru-RU"/>
        </w:rPr>
        <w:t xml:space="preserve"> по созданию и р</w:t>
      </w:r>
      <w:r>
        <w:rPr>
          <w:rFonts w:eastAsia="Times New Roman"/>
          <w:lang w:eastAsia="ru-RU"/>
        </w:rPr>
        <w:t>еконструкции Объекта соглашения</w:t>
      </w:r>
      <w:r>
        <w:t xml:space="preserve"> в срок не позднее 20 декабря предыдущего</w:t>
      </w:r>
      <w:r w:rsidR="0076780B">
        <w:t xml:space="preserve"> года, а в первый год действия с</w:t>
      </w:r>
      <w:r>
        <w:t>оглашения – не по</w:t>
      </w:r>
      <w:r w:rsidR="0076780B">
        <w:t>зднее 3 (трех) рабочих дней до даты заключения к</w:t>
      </w:r>
      <w:r>
        <w:t>онцессионного соглашения и вступает в силу с даты под</w:t>
      </w:r>
      <w:r w:rsidR="0076780B">
        <w:t>писания к</w:t>
      </w:r>
      <w:r>
        <w:t xml:space="preserve">онцессионного соглашения. </w:t>
      </w:r>
    </w:p>
    <w:p w:rsidR="00BA7573" w:rsidRDefault="00011A28" w:rsidP="0076780B">
      <w:pPr>
        <w:pStyle w:val="110"/>
        <w:numPr>
          <w:ilvl w:val="1"/>
          <w:numId w:val="67"/>
        </w:numPr>
        <w:spacing w:before="0" w:after="0"/>
        <w:ind w:left="709" w:hanging="709"/>
      </w:pPr>
      <w:r>
        <w:t xml:space="preserve">Банковская гарантия предоставляется в размере </w:t>
      </w:r>
      <w:r w:rsidR="0050343C">
        <w:t xml:space="preserve">5 </w:t>
      </w:r>
      <w:r>
        <w:t>% от предельного размера расходов на реконструкцию Объекта согл</w:t>
      </w:r>
      <w:r w:rsidR="0076780B">
        <w:t>ашения за весь период действия к</w:t>
      </w:r>
      <w:r>
        <w:t xml:space="preserve">онцессионного соглашения в каждом календарном году обеспечения исполнения обязательств Концессионера по созданию и реконструкции Объекта соглашения.  </w:t>
      </w:r>
    </w:p>
    <w:p w:rsidR="00BA7573" w:rsidRDefault="00011A28" w:rsidP="0076780B">
      <w:pPr>
        <w:pStyle w:val="110"/>
        <w:numPr>
          <w:ilvl w:val="1"/>
          <w:numId w:val="67"/>
        </w:numPr>
        <w:spacing w:before="0" w:after="0"/>
        <w:ind w:left="709" w:hanging="709"/>
        <w:rPr>
          <w:rFonts w:eastAsia="Times New Roman"/>
          <w:lang w:eastAsia="ru-RU"/>
        </w:rPr>
      </w:pPr>
      <w:r>
        <w:rPr>
          <w:rFonts w:eastAsia="Times New Roman"/>
          <w:lang w:eastAsia="ru-RU"/>
        </w:rPr>
        <w:t>Одновременно с предоставлением обеспече</w:t>
      </w:r>
      <w:r w:rsidR="0076780B">
        <w:rPr>
          <w:rFonts w:eastAsia="Times New Roman"/>
          <w:lang w:eastAsia="ru-RU"/>
        </w:rPr>
        <w:t>ния исполнения обязательств по к</w:t>
      </w:r>
      <w:r>
        <w:rPr>
          <w:rFonts w:eastAsia="Times New Roman"/>
          <w:lang w:eastAsia="ru-RU"/>
        </w:rPr>
        <w:t xml:space="preserve">онцессионному соглашению Концессионер обязан предоставить документы, подтверждающие выполнение требований к Концессионеру в отношении банков, предоставляющих безотзывные банковские гарантии. </w:t>
      </w:r>
    </w:p>
    <w:p w:rsidR="00BA7573" w:rsidRDefault="00011A28" w:rsidP="0076780B">
      <w:pPr>
        <w:pStyle w:val="110"/>
        <w:numPr>
          <w:ilvl w:val="1"/>
          <w:numId w:val="67"/>
        </w:numPr>
        <w:spacing w:before="0" w:after="0"/>
        <w:ind w:left="709" w:hanging="709"/>
        <w:rPr>
          <w:rFonts w:eastAsia="Times New Roman"/>
          <w:lang w:eastAsia="ru-RU"/>
        </w:rPr>
      </w:pPr>
      <w:r>
        <w:rPr>
          <w:rFonts w:eastAsia="Times New Roman"/>
          <w:lang w:eastAsia="ru-RU"/>
        </w:rPr>
        <w:t>Конце</w:t>
      </w:r>
      <w:r w:rsidR="0076780B">
        <w:rPr>
          <w:rFonts w:eastAsia="Times New Roman"/>
          <w:lang w:eastAsia="ru-RU"/>
        </w:rPr>
        <w:t>дент предъявляет требования по б</w:t>
      </w:r>
      <w:r>
        <w:rPr>
          <w:rFonts w:eastAsia="Times New Roman"/>
          <w:lang w:eastAsia="ru-RU"/>
        </w:rPr>
        <w:t>анковской гарантии в случае невыполнения Концессионером в соответствующем году мероприятий по созданию и реконструкции объектов имущества, направленных на исполнение плановых показателей деятельности Концесси</w:t>
      </w:r>
      <w:r w:rsidR="0076780B">
        <w:rPr>
          <w:rFonts w:eastAsia="Times New Roman"/>
          <w:lang w:eastAsia="ru-RU"/>
        </w:rPr>
        <w:t>онера, указанных в приложении №3 к к</w:t>
      </w:r>
      <w:r>
        <w:rPr>
          <w:rFonts w:eastAsia="Times New Roman"/>
          <w:lang w:eastAsia="ru-RU"/>
        </w:rPr>
        <w:t>онцессионному соглашению, за исключением случаев, когда Концесси</w:t>
      </w:r>
      <w:r w:rsidR="0076780B">
        <w:rPr>
          <w:rFonts w:eastAsia="Times New Roman"/>
          <w:lang w:eastAsia="ru-RU"/>
        </w:rPr>
        <w:t>онер не несет в соответствии с к</w:t>
      </w:r>
      <w:r>
        <w:rPr>
          <w:rFonts w:eastAsia="Times New Roman"/>
          <w:lang w:eastAsia="ru-RU"/>
        </w:rPr>
        <w:t>онцессионным соглашением ответственности за неисполнение указанных мероприятий и плановых значений.</w:t>
      </w:r>
    </w:p>
    <w:p w:rsidR="00BA7573" w:rsidRDefault="0076780B" w:rsidP="00BB1EF3">
      <w:pPr>
        <w:pStyle w:val="110"/>
        <w:numPr>
          <w:ilvl w:val="1"/>
          <w:numId w:val="67"/>
        </w:numPr>
        <w:spacing w:before="0" w:after="0"/>
        <w:ind w:left="709" w:hanging="709"/>
        <w:rPr>
          <w:rFonts w:eastAsia="Times New Roman"/>
          <w:lang w:eastAsia="ru-RU"/>
        </w:rPr>
      </w:pPr>
      <w:r>
        <w:rPr>
          <w:rFonts w:eastAsia="Times New Roman"/>
          <w:lang w:eastAsia="ru-RU"/>
        </w:rPr>
        <w:t>В случае выплаты по б</w:t>
      </w:r>
      <w:r w:rsidR="00011A28">
        <w:rPr>
          <w:rFonts w:eastAsia="Times New Roman"/>
          <w:lang w:eastAsia="ru-RU"/>
        </w:rPr>
        <w:t xml:space="preserve">анковской гарантии Концедент обеспечивает использование полученных от гаранта средств на создание и/или реконструкцию Объекта Соглашения и указанное исполнение признается Сторонами исполнением Концессионером своих обязательств по </w:t>
      </w:r>
      <w:r>
        <w:rPr>
          <w:rFonts w:eastAsia="Times New Roman"/>
          <w:lang w:eastAsia="ru-RU"/>
        </w:rPr>
        <w:t>к</w:t>
      </w:r>
      <w:r w:rsidR="00011A28">
        <w:rPr>
          <w:rFonts w:eastAsia="Times New Roman"/>
          <w:lang w:eastAsia="ru-RU"/>
        </w:rPr>
        <w:t>онцессионному соглашению.</w:t>
      </w:r>
    </w:p>
    <w:p w:rsidR="00BB1EF3" w:rsidRPr="00BB1EF3" w:rsidRDefault="00BB1EF3" w:rsidP="00BB1EF3">
      <w:pPr>
        <w:pStyle w:val="110"/>
        <w:spacing w:before="0" w:after="0"/>
        <w:ind w:left="709" w:firstLine="0"/>
        <w:rPr>
          <w:rFonts w:eastAsia="Times New Roman"/>
          <w:sz w:val="16"/>
          <w:szCs w:val="16"/>
          <w:lang w:eastAsia="ru-RU"/>
        </w:rPr>
      </w:pPr>
    </w:p>
    <w:p w:rsidR="00BA7573" w:rsidRDefault="00BB1EF3" w:rsidP="00BB1EF3">
      <w:pPr>
        <w:pStyle w:val="affc"/>
        <w:keepNext/>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17. </w:t>
      </w:r>
      <w:r w:rsidR="00011A28">
        <w:rPr>
          <w:rFonts w:ascii="Times New Roman" w:eastAsia="Times New Roman" w:hAnsi="Times New Roman"/>
          <w:b/>
          <w:sz w:val="24"/>
          <w:szCs w:val="24"/>
          <w:lang w:eastAsia="ru-RU"/>
        </w:rPr>
        <w:t>ИЗМЕНЕНИЕ СОГЛАШЕНИЯ</w:t>
      </w:r>
    </w:p>
    <w:p w:rsidR="00BB1EF3" w:rsidRPr="00BB1EF3" w:rsidRDefault="00BB1EF3" w:rsidP="00BB1EF3">
      <w:pPr>
        <w:pStyle w:val="affc"/>
        <w:keepNext/>
        <w:spacing w:after="0" w:line="240" w:lineRule="auto"/>
        <w:ind w:left="0"/>
        <w:jc w:val="center"/>
        <w:rPr>
          <w:rFonts w:ascii="Times New Roman" w:eastAsia="Times New Roman" w:hAnsi="Times New Roman"/>
          <w:b/>
          <w:sz w:val="16"/>
          <w:szCs w:val="16"/>
          <w:lang w:eastAsia="ru-RU"/>
        </w:rPr>
      </w:pPr>
    </w:p>
    <w:p w:rsidR="00BB1EF3" w:rsidRPr="00BB1EF3" w:rsidRDefault="00BB1EF3" w:rsidP="00BB1EF3">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p>
    <w:p w:rsidR="00BA7573" w:rsidRPr="00BB1EF3" w:rsidRDefault="00011A28" w:rsidP="00BB1EF3">
      <w:pPr>
        <w:pStyle w:val="110"/>
        <w:numPr>
          <w:ilvl w:val="1"/>
          <w:numId w:val="67"/>
        </w:numPr>
        <w:tabs>
          <w:tab w:val="clear" w:pos="360"/>
          <w:tab w:val="left" w:pos="709"/>
        </w:tabs>
        <w:spacing w:before="0" w:after="0"/>
        <w:ind w:left="709" w:hanging="709"/>
        <w:rPr>
          <w:rFonts w:eastAsia="Times New Roman"/>
          <w:lang w:eastAsia="ru-RU"/>
        </w:rPr>
      </w:pPr>
      <w:r w:rsidRPr="00BB1EF3">
        <w:rPr>
          <w:rFonts w:eastAsia="Times New Roman"/>
          <w:lang w:eastAsia="ru-RU"/>
        </w:rPr>
        <w:t xml:space="preserve">Настоящим Стороны дают предварительное согласие на изменение и/или прекращение </w:t>
      </w:r>
      <w:r w:rsidR="00BB1EF3">
        <w:rPr>
          <w:rFonts w:eastAsia="Times New Roman"/>
          <w:lang w:eastAsia="ru-RU"/>
        </w:rPr>
        <w:t>к</w:t>
      </w:r>
      <w:r w:rsidRPr="00BB1EF3">
        <w:rPr>
          <w:rFonts w:eastAsia="Times New Roman"/>
          <w:lang w:eastAsia="ru-RU"/>
        </w:rPr>
        <w:t>онцессионного соглашения на основ</w:t>
      </w:r>
      <w:r w:rsidR="00BB1EF3">
        <w:rPr>
          <w:rFonts w:eastAsia="Times New Roman"/>
          <w:lang w:eastAsia="ru-RU"/>
        </w:rPr>
        <w:t>аниях и в порядке, указанных в к</w:t>
      </w:r>
      <w:r w:rsidRPr="00BB1EF3">
        <w:rPr>
          <w:rFonts w:eastAsia="Times New Roman"/>
          <w:lang w:eastAsia="ru-RU"/>
        </w:rPr>
        <w:t>онцессионном соглашении и в случаях, предусмотренных Федеральным законом от 21 июля 2005 года № 115-ФЗ «О концессионных соглашениях».</w:t>
      </w:r>
    </w:p>
    <w:p w:rsidR="00BA7573" w:rsidRPr="00BB1EF3" w:rsidRDefault="00BB1EF3" w:rsidP="00BB1EF3">
      <w:pPr>
        <w:pStyle w:val="110"/>
        <w:numPr>
          <w:ilvl w:val="1"/>
          <w:numId w:val="67"/>
        </w:numPr>
        <w:spacing w:before="0" w:after="0"/>
        <w:ind w:left="709" w:hanging="709"/>
        <w:rPr>
          <w:rFonts w:eastAsia="Times New Roman"/>
          <w:lang w:eastAsia="ru-RU"/>
        </w:rPr>
      </w:pPr>
      <w:r>
        <w:rPr>
          <w:rFonts w:eastAsia="Times New Roman"/>
          <w:lang w:eastAsia="ru-RU"/>
        </w:rPr>
        <w:t>Условия к</w:t>
      </w:r>
      <w:r w:rsidR="00011A28" w:rsidRPr="00BB1EF3">
        <w:rPr>
          <w:rFonts w:eastAsia="Times New Roman"/>
          <w:lang w:eastAsia="ru-RU"/>
        </w:rPr>
        <w:t xml:space="preserve">онцессионного соглашения, определенные на </w:t>
      </w:r>
      <w:r>
        <w:rPr>
          <w:rFonts w:eastAsia="Times New Roman"/>
          <w:lang w:eastAsia="ru-RU"/>
        </w:rPr>
        <w:t>основании решения о заключении к</w:t>
      </w:r>
      <w:r w:rsidR="00011A28" w:rsidRPr="00BB1EF3">
        <w:rPr>
          <w:rFonts w:eastAsia="Times New Roman"/>
          <w:lang w:eastAsia="ru-RU"/>
        </w:rPr>
        <w:t xml:space="preserve">онцессионного соглашения, могут быть изменены по соглашению </w:t>
      </w:r>
      <w:r>
        <w:rPr>
          <w:rFonts w:eastAsia="Times New Roman"/>
          <w:lang w:eastAsia="ru-RU"/>
        </w:rPr>
        <w:t>Сторон к</w:t>
      </w:r>
      <w:r w:rsidR="00011A28" w:rsidRPr="00BB1EF3">
        <w:rPr>
          <w:rFonts w:eastAsia="Times New Roman"/>
          <w:lang w:eastAsia="ru-RU"/>
        </w:rPr>
        <w:t>онцессионного с</w:t>
      </w:r>
      <w:r>
        <w:rPr>
          <w:rFonts w:eastAsia="Times New Roman"/>
          <w:lang w:eastAsia="ru-RU"/>
        </w:rPr>
        <w:t>оглашения на основании решения а</w:t>
      </w:r>
      <w:r w:rsidR="00011A28" w:rsidRPr="00BB1EF3">
        <w:rPr>
          <w:rFonts w:eastAsia="Times New Roman"/>
          <w:lang w:eastAsia="ru-RU"/>
        </w:rPr>
        <w:t xml:space="preserve">дминистрации </w:t>
      </w:r>
      <w:r w:rsidR="00011A28" w:rsidRPr="00BB1EF3">
        <w:t>муници</w:t>
      </w:r>
      <w:r>
        <w:t>пального образования «Шелангерское</w:t>
      </w:r>
      <w:r w:rsidR="00011A28" w:rsidRPr="00BB1EF3">
        <w:t xml:space="preserve"> сельское поселение»</w:t>
      </w:r>
      <w:r w:rsidR="00011A28" w:rsidRPr="00BB1EF3">
        <w:rPr>
          <w:rFonts w:eastAsia="Times New Roman"/>
          <w:lang w:eastAsia="ru-RU"/>
        </w:rPr>
        <w:t>, а также в иных случаях, предусмотренных Федеральным законом от 21 июля 2005 года № 115-ФЗ «</w:t>
      </w:r>
      <w:r>
        <w:rPr>
          <w:rFonts w:eastAsia="Times New Roman"/>
          <w:lang w:eastAsia="ru-RU"/>
        </w:rPr>
        <w:t>О концессионных соглашениях» и к</w:t>
      </w:r>
      <w:r w:rsidR="00011A28" w:rsidRPr="00BB1EF3">
        <w:rPr>
          <w:rFonts w:eastAsia="Times New Roman"/>
          <w:lang w:eastAsia="ru-RU"/>
        </w:rPr>
        <w:t>онцес</w:t>
      </w:r>
      <w:r>
        <w:rPr>
          <w:rFonts w:eastAsia="Times New Roman"/>
          <w:lang w:eastAsia="ru-RU"/>
        </w:rPr>
        <w:t>сионным соглашением. Изменение к</w:t>
      </w:r>
      <w:r w:rsidR="00011A28" w:rsidRPr="00BB1EF3">
        <w:rPr>
          <w:rFonts w:eastAsia="Times New Roman"/>
          <w:lang w:eastAsia="ru-RU"/>
        </w:rPr>
        <w:t>онцессионного соглашения осуществляется в письменной форме.</w:t>
      </w:r>
    </w:p>
    <w:p w:rsidR="00BA7573" w:rsidRPr="00BB1EF3" w:rsidRDefault="00BB1EF3" w:rsidP="00BB1EF3">
      <w:pPr>
        <w:pStyle w:val="110"/>
        <w:numPr>
          <w:ilvl w:val="1"/>
          <w:numId w:val="67"/>
        </w:numPr>
        <w:spacing w:before="0" w:after="0"/>
        <w:ind w:left="709" w:hanging="709"/>
        <w:rPr>
          <w:rFonts w:eastAsia="Times New Roman"/>
          <w:lang w:eastAsia="ru-RU"/>
        </w:rPr>
      </w:pPr>
      <w:r>
        <w:rPr>
          <w:rFonts w:eastAsia="Times New Roman"/>
          <w:lang w:eastAsia="ru-RU"/>
        </w:rPr>
        <w:t>Изменение условий к</w:t>
      </w:r>
      <w:r w:rsidR="00011A28" w:rsidRPr="00BB1EF3">
        <w:rPr>
          <w:rFonts w:eastAsia="Times New Roman"/>
          <w:lang w:eastAsia="ru-RU"/>
        </w:rPr>
        <w:t xml:space="preserve">онцессионного соглашения осуществляется по согласованию с антимонопольным органом в случаях, предусмотренных </w:t>
      </w:r>
      <w:r>
        <w:rPr>
          <w:rFonts w:eastAsia="Times New Roman"/>
          <w:lang w:eastAsia="ru-RU"/>
        </w:rPr>
        <w:t>Федеральным законом от 21 июля 2005 года № 115-Ф</w:t>
      </w:r>
      <w:r w:rsidR="00632E36">
        <w:rPr>
          <w:rFonts w:eastAsia="Times New Roman"/>
          <w:lang w:eastAsia="ru-RU"/>
        </w:rPr>
        <w:t>З «О концессионных соглашениях»</w:t>
      </w:r>
      <w:r w:rsidR="00011A28" w:rsidRPr="00BB1EF3">
        <w:rPr>
          <w:rFonts w:eastAsia="Times New Roman"/>
          <w:lang w:eastAsia="ru-RU"/>
        </w:rPr>
        <w:t>.</w:t>
      </w:r>
      <w:r w:rsidR="00632E36">
        <w:rPr>
          <w:rFonts w:eastAsia="Times New Roman"/>
          <w:lang w:eastAsia="ru-RU"/>
        </w:rPr>
        <w:t xml:space="preserve"> Согласие г</w:t>
      </w:r>
      <w:r w:rsidR="00011A28" w:rsidRPr="00BB1EF3">
        <w:rPr>
          <w:rFonts w:eastAsia="Times New Roman"/>
          <w:lang w:eastAsia="ru-RU"/>
        </w:rPr>
        <w:t>осударственного органа получается в порядке и на условиях, утверждаемых Правительством Российской Федерации.</w:t>
      </w:r>
    </w:p>
    <w:p w:rsidR="00BA7573" w:rsidRPr="00BB1EF3" w:rsidRDefault="00011A28" w:rsidP="00BB1EF3">
      <w:pPr>
        <w:pStyle w:val="110"/>
        <w:numPr>
          <w:ilvl w:val="1"/>
          <w:numId w:val="67"/>
        </w:numPr>
        <w:spacing w:before="0" w:after="0"/>
        <w:ind w:left="709" w:hanging="709"/>
        <w:rPr>
          <w:rFonts w:eastAsia="Times New Roman"/>
          <w:lang w:eastAsia="ru-RU"/>
        </w:rPr>
      </w:pPr>
      <w:r w:rsidRPr="00BB1EF3">
        <w:rPr>
          <w:rFonts w:eastAsia="Times New Roman"/>
          <w:lang w:eastAsia="ru-RU"/>
        </w:rPr>
        <w:t>Изменение значений долгосрочных параметров регулирования деятельности Концессионера, осуществляется по предварительному согласованию с органом исполнительной власти Субъекта</w:t>
      </w:r>
      <w:r w:rsidR="00632E36">
        <w:rPr>
          <w:rFonts w:eastAsia="Times New Roman"/>
          <w:lang w:eastAsia="ru-RU"/>
        </w:rPr>
        <w:t xml:space="preserve"> РФ</w:t>
      </w:r>
      <w:r w:rsidRPr="00BB1EF3">
        <w:rPr>
          <w:rFonts w:eastAsia="Times New Roman"/>
          <w:lang w:eastAsia="ru-RU"/>
        </w:rPr>
        <w:t xml:space="preserve">, осуществляющим регулирование тарифов в </w:t>
      </w:r>
      <w:r w:rsidRPr="00BB1EF3">
        <w:rPr>
          <w:rFonts w:eastAsia="Times New Roman"/>
          <w:lang w:eastAsia="ru-RU"/>
        </w:rPr>
        <w:lastRenderedPageBreak/>
        <w:t xml:space="preserve">сфере водоснабжения и </w:t>
      </w:r>
      <w:r w:rsidR="00632E36">
        <w:rPr>
          <w:rFonts w:eastAsia="Times New Roman"/>
          <w:lang w:eastAsia="ru-RU"/>
        </w:rPr>
        <w:t>водоотведения в соответствии с з</w:t>
      </w:r>
      <w:r w:rsidRPr="00BB1EF3">
        <w:rPr>
          <w:rFonts w:eastAsia="Times New Roman"/>
          <w:lang w:eastAsia="ru-RU"/>
        </w:rPr>
        <w:t>аконодательством в порядке, утвержденном Правительством Российской Федерации.</w:t>
      </w:r>
    </w:p>
    <w:p w:rsidR="00BA7573" w:rsidRPr="00BB1EF3" w:rsidRDefault="00011A28" w:rsidP="00BB1EF3">
      <w:pPr>
        <w:pStyle w:val="110"/>
        <w:numPr>
          <w:ilvl w:val="1"/>
          <w:numId w:val="67"/>
        </w:numPr>
        <w:spacing w:before="0" w:after="0"/>
        <w:ind w:left="709" w:hanging="709"/>
        <w:rPr>
          <w:rFonts w:eastAsia="Times New Roman"/>
          <w:lang w:eastAsia="ru-RU"/>
        </w:rPr>
      </w:pPr>
      <w:r w:rsidRPr="00BB1EF3">
        <w:rPr>
          <w:rFonts w:eastAsia="Times New Roman"/>
          <w:lang w:eastAsia="ru-RU"/>
        </w:rPr>
        <w:t>В целя</w:t>
      </w:r>
      <w:r w:rsidR="00632E36">
        <w:rPr>
          <w:rFonts w:eastAsia="Times New Roman"/>
          <w:lang w:eastAsia="ru-RU"/>
        </w:rPr>
        <w:t>х внесения изменений в условия к</w:t>
      </w:r>
      <w:r w:rsidRPr="00BB1EF3">
        <w:rPr>
          <w:rFonts w:eastAsia="Times New Roman"/>
          <w:lang w:eastAsia="ru-RU"/>
        </w:rPr>
        <w:t>онцессионного соглашения одна из Сторон направляет другим Сторонам соответствующее предложение с обоснованием предлагаемых изменений (далее – «</w:t>
      </w:r>
      <w:r w:rsidRPr="00BB1EF3">
        <w:rPr>
          <w:rFonts w:eastAsia="Times New Roman"/>
          <w:b/>
          <w:lang w:eastAsia="ru-RU"/>
        </w:rPr>
        <w:t>Предложение об изменении</w:t>
      </w:r>
      <w:r w:rsidRPr="00BB1EF3">
        <w:rPr>
          <w:rFonts w:eastAsia="Times New Roman"/>
          <w:lang w:eastAsia="ru-RU"/>
        </w:rPr>
        <w:t>»).</w:t>
      </w:r>
    </w:p>
    <w:p w:rsidR="00BA7573" w:rsidRPr="00BB1EF3" w:rsidRDefault="00632E36" w:rsidP="00BB1EF3">
      <w:pPr>
        <w:pStyle w:val="110"/>
        <w:numPr>
          <w:ilvl w:val="1"/>
          <w:numId w:val="67"/>
        </w:numPr>
        <w:spacing w:before="0" w:after="0"/>
        <w:ind w:left="709" w:hanging="709"/>
        <w:rPr>
          <w:rFonts w:eastAsia="Times New Roman"/>
          <w:lang w:eastAsia="ru-RU"/>
        </w:rPr>
      </w:pPr>
      <w:bookmarkStart w:id="202" w:name="_Ref447051602"/>
      <w:bookmarkEnd w:id="202"/>
      <w:r>
        <w:rPr>
          <w:rFonts w:eastAsia="Times New Roman"/>
          <w:lang w:eastAsia="ru-RU"/>
        </w:rPr>
        <w:t>Сторона, получившая п</w:t>
      </w:r>
      <w:r w:rsidR="00011A28" w:rsidRPr="00BB1EF3">
        <w:rPr>
          <w:rFonts w:eastAsia="Times New Roman"/>
          <w:lang w:eastAsia="ru-RU"/>
        </w:rPr>
        <w:t>редложение об изменении, обязана в течение 10 (десяти) рабочих дней с даты получения указанного предложения, рассмотреть его и направить другим Сторонам уведомление о согласии с внесением пр</w:t>
      </w:r>
      <w:r>
        <w:rPr>
          <w:rFonts w:eastAsia="Times New Roman"/>
          <w:lang w:eastAsia="ru-RU"/>
        </w:rPr>
        <w:t>едложенных изменений в условия к</w:t>
      </w:r>
      <w:r w:rsidR="00011A28" w:rsidRPr="00BB1EF3">
        <w:rPr>
          <w:rFonts w:eastAsia="Times New Roman"/>
          <w:lang w:eastAsia="ru-RU"/>
        </w:rPr>
        <w:t>онцессионного соглашения или мотивированный отказ от внесения предложенных изменений.</w:t>
      </w:r>
    </w:p>
    <w:p w:rsidR="00BA7573" w:rsidRPr="00BB1EF3" w:rsidRDefault="00011A28" w:rsidP="00BB1EF3">
      <w:pPr>
        <w:pStyle w:val="110"/>
        <w:numPr>
          <w:ilvl w:val="1"/>
          <w:numId w:val="67"/>
        </w:numPr>
        <w:spacing w:before="0" w:after="0"/>
        <w:ind w:left="709" w:hanging="709"/>
        <w:rPr>
          <w:rFonts w:eastAsia="Times New Roman"/>
          <w:lang w:eastAsia="ru-RU"/>
        </w:rPr>
      </w:pPr>
      <w:r w:rsidRPr="00BB1EF3">
        <w:rPr>
          <w:rFonts w:eastAsia="Times New Roman"/>
          <w:lang w:eastAsia="ru-RU"/>
        </w:rPr>
        <w:t>В случае, если Стороны достигнут с</w:t>
      </w:r>
      <w:r w:rsidR="00632E36">
        <w:rPr>
          <w:rFonts w:eastAsia="Times New Roman"/>
          <w:lang w:eastAsia="ru-RU"/>
        </w:rPr>
        <w:t>огласия о внесении изменений в к</w:t>
      </w:r>
      <w:r w:rsidRPr="00BB1EF3">
        <w:rPr>
          <w:rFonts w:eastAsia="Times New Roman"/>
          <w:lang w:eastAsia="ru-RU"/>
        </w:rPr>
        <w:t>онцессионное соглашение, но дл</w:t>
      </w:r>
      <w:r w:rsidR="00632E36">
        <w:rPr>
          <w:rFonts w:eastAsia="Times New Roman"/>
          <w:lang w:eastAsia="ru-RU"/>
        </w:rPr>
        <w:t>я внесения изменений в условия к</w:t>
      </w:r>
      <w:r w:rsidRPr="00BB1EF3">
        <w:rPr>
          <w:rFonts w:eastAsia="Times New Roman"/>
          <w:lang w:eastAsia="ru-RU"/>
        </w:rPr>
        <w:t>онцессионно</w:t>
      </w:r>
      <w:r w:rsidR="00632E36">
        <w:rPr>
          <w:rFonts w:eastAsia="Times New Roman"/>
          <w:lang w:eastAsia="ru-RU"/>
        </w:rPr>
        <w:t>го соглашения в соответствии с з</w:t>
      </w:r>
      <w:r w:rsidRPr="00BB1EF3">
        <w:rPr>
          <w:rFonts w:eastAsia="Times New Roman"/>
          <w:lang w:eastAsia="ru-RU"/>
        </w:rPr>
        <w:t xml:space="preserve">аконодательством потребуется получение согласований или принятие решений </w:t>
      </w:r>
      <w:r w:rsidR="00632E36">
        <w:rPr>
          <w:rFonts w:eastAsia="Times New Roman"/>
          <w:lang w:eastAsia="ru-RU"/>
        </w:rPr>
        <w:t>г</w:t>
      </w:r>
      <w:r w:rsidRPr="00BB1EF3">
        <w:rPr>
          <w:rFonts w:eastAsia="Times New Roman"/>
          <w:lang w:eastAsia="ru-RU"/>
        </w:rPr>
        <w:t>осударственных органов, то согл</w:t>
      </w:r>
      <w:r w:rsidR="00632E36">
        <w:rPr>
          <w:rFonts w:eastAsia="Times New Roman"/>
          <w:lang w:eastAsia="ru-RU"/>
        </w:rPr>
        <w:t>ашение об изменении условий к</w:t>
      </w:r>
      <w:r w:rsidRPr="00BB1EF3">
        <w:rPr>
          <w:rFonts w:eastAsia="Times New Roman"/>
          <w:lang w:eastAsia="ru-RU"/>
        </w:rPr>
        <w:t>онцессионного соглашения Стороны обязаны заключить не позднее 10 (десяти) рабочих дней с даты и при условии получения всех необходимых согласований и принятия необходимых решений.</w:t>
      </w:r>
    </w:p>
    <w:p w:rsidR="00BA7573" w:rsidRPr="00BB1EF3" w:rsidRDefault="00011A28" w:rsidP="00BB1EF3">
      <w:pPr>
        <w:pStyle w:val="110"/>
        <w:numPr>
          <w:ilvl w:val="1"/>
          <w:numId w:val="67"/>
        </w:numPr>
        <w:spacing w:before="0" w:after="0"/>
        <w:ind w:left="709" w:hanging="709"/>
        <w:rPr>
          <w:rFonts w:eastAsia="Times New Roman"/>
          <w:lang w:eastAsia="ru-RU"/>
        </w:rPr>
      </w:pPr>
      <w:bookmarkStart w:id="203" w:name="_Ref515019652"/>
      <w:bookmarkEnd w:id="203"/>
      <w:r w:rsidRPr="00BB1EF3">
        <w:rPr>
          <w:rFonts w:eastAsia="Times New Roman"/>
          <w:lang w:eastAsia="ru-RU"/>
        </w:rPr>
        <w:t>В случае, если Стороны достигнут согласия о вне</w:t>
      </w:r>
      <w:r w:rsidR="00632E36">
        <w:rPr>
          <w:rFonts w:eastAsia="Times New Roman"/>
          <w:lang w:eastAsia="ru-RU"/>
        </w:rPr>
        <w:t>сении изменений в к</w:t>
      </w:r>
      <w:r w:rsidRPr="00BB1EF3">
        <w:rPr>
          <w:rFonts w:eastAsia="Times New Roman"/>
          <w:lang w:eastAsia="ru-RU"/>
        </w:rPr>
        <w:t>онцессионное соглашение и для внесения изменений получение с</w:t>
      </w:r>
      <w:r w:rsidR="00632E36">
        <w:rPr>
          <w:rFonts w:eastAsia="Times New Roman"/>
          <w:lang w:eastAsia="ru-RU"/>
        </w:rPr>
        <w:t>огласований и принятие решений г</w:t>
      </w:r>
      <w:r w:rsidRPr="00BB1EF3">
        <w:rPr>
          <w:rFonts w:eastAsia="Times New Roman"/>
          <w:lang w:eastAsia="ru-RU"/>
        </w:rPr>
        <w:t>осударственных органов не требуется, то с</w:t>
      </w:r>
      <w:r w:rsidR="00632E36">
        <w:rPr>
          <w:rFonts w:eastAsia="Times New Roman"/>
          <w:lang w:eastAsia="ru-RU"/>
        </w:rPr>
        <w:t>оглашение об изменений условий к</w:t>
      </w:r>
      <w:r w:rsidRPr="00BB1EF3">
        <w:rPr>
          <w:rFonts w:eastAsia="Times New Roman"/>
          <w:lang w:eastAsia="ru-RU"/>
        </w:rPr>
        <w:t>онцессионного соглашения Стороны обязаны заключить не позднее 10 (десяти) рабочих дней с даты получения Стороной, направившей предложение о внесении изменений в условия Концессионного соглашения, уведомления другой Стороны о согласии с внесением в условия Концессионного соглашения предложенных изменений.</w:t>
      </w:r>
    </w:p>
    <w:p w:rsidR="00BA7573" w:rsidRPr="00BB1EF3" w:rsidRDefault="00011A28" w:rsidP="00BB1EF3">
      <w:pPr>
        <w:pStyle w:val="110"/>
        <w:numPr>
          <w:ilvl w:val="1"/>
          <w:numId w:val="67"/>
        </w:numPr>
        <w:spacing w:before="0" w:after="0"/>
        <w:ind w:left="709" w:hanging="709"/>
      </w:pPr>
      <w:r w:rsidRPr="00BB1EF3">
        <w:rPr>
          <w:rFonts w:eastAsia="Times New Roman"/>
          <w:lang w:eastAsia="ru-RU"/>
        </w:rPr>
        <w:t xml:space="preserve">В случае, если Стороны не достигнут согласия о внесении изменений в условия Концессионного соглашения по предложению одной из Сторон Концессионного соглашения в срок, установленный пунктом </w:t>
      </w:r>
      <w:r w:rsidR="007A4361" w:rsidRPr="00BB1EF3">
        <w:rPr>
          <w:rFonts w:eastAsia="Times New Roman"/>
          <w:lang w:eastAsia="ru-RU"/>
        </w:rPr>
        <w:fldChar w:fldCharType="begin"/>
      </w:r>
      <w:r w:rsidRPr="00BB1EF3">
        <w:instrText>REF _Ref515019652 \r \h</w:instrText>
      </w:r>
      <w:r w:rsidR="00BB1EF3" w:rsidRPr="00BB1EF3">
        <w:rPr>
          <w:rFonts w:eastAsia="Times New Roman"/>
          <w:lang w:eastAsia="ru-RU"/>
        </w:rPr>
        <w:instrText xml:space="preserve"> \* MERGEFORMAT </w:instrText>
      </w:r>
      <w:r w:rsidR="007A4361" w:rsidRPr="00BB1EF3">
        <w:rPr>
          <w:rFonts w:eastAsia="Times New Roman"/>
          <w:lang w:eastAsia="ru-RU"/>
        </w:rPr>
      </w:r>
      <w:r w:rsidR="007A4361" w:rsidRPr="00BB1EF3">
        <w:fldChar w:fldCharType="separate"/>
      </w:r>
      <w:r w:rsidRPr="00BB1EF3">
        <w:t>17.8</w:t>
      </w:r>
      <w:r w:rsidR="007A4361" w:rsidRPr="00BB1EF3">
        <w:fldChar w:fldCharType="end"/>
      </w:r>
      <w:r w:rsidRPr="00BB1EF3">
        <w:rPr>
          <w:rFonts w:eastAsia="Times New Roman"/>
          <w:lang w:eastAsia="ru-RU"/>
        </w:rPr>
        <w:t>, то считается, что между Сторонами возник Спор, подлежащий разрешению в Порядке разрешения споров.</w:t>
      </w:r>
    </w:p>
    <w:p w:rsidR="00BA7573" w:rsidRPr="00BB1EF3" w:rsidRDefault="00011A28" w:rsidP="00BB1EF3">
      <w:pPr>
        <w:pStyle w:val="110"/>
        <w:numPr>
          <w:ilvl w:val="1"/>
          <w:numId w:val="67"/>
        </w:numPr>
        <w:spacing w:before="0" w:after="0"/>
        <w:ind w:left="709" w:hanging="709"/>
        <w:rPr>
          <w:rFonts w:eastAsia="Times New Roman"/>
          <w:lang w:eastAsia="ru-RU"/>
        </w:rPr>
      </w:pPr>
      <w:bookmarkStart w:id="204" w:name="_Ref447051660"/>
      <w:bookmarkStart w:id="205" w:name="_Ref515019665"/>
      <w:r w:rsidRPr="00BB1EF3">
        <w:rPr>
          <w:rFonts w:eastAsia="Times New Roman"/>
          <w:lang w:eastAsia="ru-RU"/>
        </w:rPr>
        <w:t xml:space="preserve">В случае, если в течение Срока действия Концессионного соглашения, реализация Концессионного соглашения стала невозможной </w:t>
      </w:r>
      <w:bookmarkEnd w:id="204"/>
      <w:bookmarkEnd w:id="205"/>
      <w:r w:rsidRPr="00BB1EF3">
        <w:rPr>
          <w:rFonts w:eastAsia="Times New Roman"/>
          <w:lang w:eastAsia="ru-RU"/>
        </w:rPr>
        <w:t xml:space="preserve">вследствие Обстоятельства непреодолимой силы или Особого обстоятельства, Концессионер вправе направить Концеденту требование об изменении условий Концессионного соглашения, а Концедент обязан рассмотреть указанное требование и принять решение о его удовлетворении либо об отказе в удовлетворении и незамедлительно уведомить Концессионера о принятом решении в течение </w:t>
      </w:r>
      <w:r w:rsidR="0093375A">
        <w:rPr>
          <w:rFonts w:eastAsia="Times New Roman"/>
          <w:lang w:eastAsia="ru-RU"/>
        </w:rPr>
        <w:t>1</w:t>
      </w:r>
      <w:r w:rsidRPr="00BB1EF3">
        <w:rPr>
          <w:rFonts w:eastAsia="Times New Roman"/>
          <w:lang w:eastAsia="ru-RU"/>
        </w:rPr>
        <w:t>0 (</w:t>
      </w:r>
      <w:r w:rsidR="0093375A">
        <w:rPr>
          <w:rFonts w:eastAsia="Times New Roman"/>
          <w:lang w:eastAsia="ru-RU"/>
        </w:rPr>
        <w:t>десяти</w:t>
      </w:r>
      <w:r w:rsidRPr="00BB1EF3">
        <w:rPr>
          <w:rFonts w:eastAsia="Times New Roman"/>
          <w:lang w:eastAsia="ru-RU"/>
        </w:rPr>
        <w:t>) календарных дней с даты получения указанного требования Концессионера.</w:t>
      </w:r>
    </w:p>
    <w:p w:rsidR="00BA7573" w:rsidRPr="00BB1EF3" w:rsidRDefault="00011A28" w:rsidP="00BB1EF3">
      <w:pPr>
        <w:pStyle w:val="110"/>
        <w:numPr>
          <w:ilvl w:val="1"/>
          <w:numId w:val="67"/>
        </w:numPr>
        <w:spacing w:before="0" w:after="0"/>
        <w:ind w:left="709" w:hanging="709"/>
      </w:pPr>
      <w:bookmarkStart w:id="206" w:name="_Ref447051684"/>
      <w:r w:rsidRPr="00BB1EF3">
        <w:rPr>
          <w:rFonts w:eastAsia="Times New Roman"/>
          <w:lang w:eastAsia="ru-RU"/>
        </w:rPr>
        <w:t xml:space="preserve">В случае, если Концедент не исполнил указанную в пункте </w:t>
      </w:r>
      <w:r w:rsidR="007A4361" w:rsidRPr="00BB1EF3">
        <w:rPr>
          <w:rFonts w:eastAsia="Times New Roman"/>
          <w:lang w:eastAsia="ru-RU"/>
        </w:rPr>
        <w:fldChar w:fldCharType="begin"/>
      </w:r>
      <w:r w:rsidRPr="00BB1EF3">
        <w:instrText>REF _Ref515019665 \r \h</w:instrText>
      </w:r>
      <w:r w:rsidR="00BB1EF3" w:rsidRPr="00BB1EF3">
        <w:rPr>
          <w:rFonts w:eastAsia="Times New Roman"/>
          <w:lang w:eastAsia="ru-RU"/>
        </w:rPr>
        <w:instrText xml:space="preserve"> \* MERGEFORMAT </w:instrText>
      </w:r>
      <w:r w:rsidR="007A4361" w:rsidRPr="00BB1EF3">
        <w:rPr>
          <w:rFonts w:eastAsia="Times New Roman"/>
          <w:lang w:eastAsia="ru-RU"/>
        </w:rPr>
      </w:r>
      <w:r w:rsidR="007A4361" w:rsidRPr="00BB1EF3">
        <w:fldChar w:fldCharType="separate"/>
      </w:r>
      <w:r w:rsidRPr="00BB1EF3">
        <w:t>17.10</w:t>
      </w:r>
      <w:r w:rsidR="007A4361" w:rsidRPr="00BB1EF3">
        <w:fldChar w:fldCharType="end"/>
      </w:r>
      <w:bookmarkEnd w:id="206"/>
      <w:r w:rsidRPr="00BB1EF3">
        <w:rPr>
          <w:rFonts w:eastAsia="Times New Roman"/>
          <w:lang w:eastAsia="ru-RU"/>
        </w:rPr>
        <w:t xml:space="preserve"> обязанность, Концессионер вправе приостановить исполнение Концессионного соглашения до принятия Концедентом решения об изменении условий Концессионного соглашения либо предоставления мотивированного отказа.</w:t>
      </w:r>
    </w:p>
    <w:p w:rsidR="00BA7573" w:rsidRDefault="00011A28" w:rsidP="00BB1EF3">
      <w:pPr>
        <w:pStyle w:val="110"/>
        <w:numPr>
          <w:ilvl w:val="1"/>
          <w:numId w:val="67"/>
        </w:numPr>
        <w:spacing w:before="0" w:after="0"/>
        <w:ind w:left="709" w:hanging="709"/>
        <w:rPr>
          <w:rFonts w:eastAsia="Times New Roman"/>
          <w:lang w:eastAsia="ru-RU"/>
        </w:rPr>
      </w:pPr>
      <w:r w:rsidRPr="00BB1EF3">
        <w:rPr>
          <w:rFonts w:eastAsia="Times New Roman"/>
          <w:lang w:eastAsia="ru-RU"/>
        </w:rPr>
        <w:t>Изменение Концессионного соглашения осуществляется в письменной форме путем подписания дополнительного соглашения Сторонами.</w:t>
      </w:r>
    </w:p>
    <w:p w:rsidR="00411924" w:rsidRPr="00411924" w:rsidRDefault="00411924" w:rsidP="00411924">
      <w:pPr>
        <w:pStyle w:val="110"/>
        <w:spacing w:before="0" w:after="0"/>
        <w:ind w:left="709" w:firstLine="0"/>
        <w:rPr>
          <w:rFonts w:eastAsia="Times New Roman"/>
          <w:sz w:val="16"/>
          <w:szCs w:val="16"/>
          <w:lang w:eastAsia="ru-RU"/>
        </w:rPr>
      </w:pPr>
    </w:p>
    <w:p w:rsidR="00BA7573" w:rsidRDefault="00411924" w:rsidP="00411924">
      <w:pPr>
        <w:pStyle w:val="affc"/>
        <w:keepNext/>
        <w:spacing w:after="0" w:line="240" w:lineRule="auto"/>
        <w:ind w:left="0"/>
        <w:jc w:val="center"/>
        <w:rPr>
          <w:rFonts w:ascii="Times New Roman" w:eastAsia="Times New Roman" w:hAnsi="Times New Roman"/>
          <w:b/>
          <w:sz w:val="24"/>
          <w:szCs w:val="24"/>
          <w:lang w:eastAsia="ru-RU"/>
        </w:rPr>
      </w:pPr>
      <w:r w:rsidRPr="00411924">
        <w:rPr>
          <w:rFonts w:ascii="Times New Roman" w:eastAsia="Times New Roman" w:hAnsi="Times New Roman"/>
          <w:b/>
          <w:sz w:val="24"/>
          <w:szCs w:val="24"/>
          <w:lang w:eastAsia="ru-RU"/>
        </w:rPr>
        <w:t xml:space="preserve">18. </w:t>
      </w:r>
      <w:r w:rsidR="00011A28" w:rsidRPr="00411924">
        <w:rPr>
          <w:rFonts w:ascii="Times New Roman" w:eastAsia="Times New Roman" w:hAnsi="Times New Roman"/>
          <w:b/>
          <w:sz w:val="24"/>
          <w:szCs w:val="24"/>
          <w:lang w:eastAsia="ru-RU"/>
        </w:rPr>
        <w:t>ПРЕКРАЩЕНИЕ СОГЛАШЕНИЯ</w:t>
      </w:r>
    </w:p>
    <w:p w:rsidR="00411924" w:rsidRPr="00411924" w:rsidRDefault="00411924" w:rsidP="00411924">
      <w:pPr>
        <w:pStyle w:val="affc"/>
        <w:keepNext/>
        <w:spacing w:after="0" w:line="240" w:lineRule="auto"/>
        <w:ind w:left="0"/>
        <w:jc w:val="center"/>
        <w:rPr>
          <w:rFonts w:ascii="Times New Roman" w:eastAsia="Times New Roman" w:hAnsi="Times New Roman"/>
          <w:b/>
          <w:sz w:val="16"/>
          <w:szCs w:val="16"/>
          <w:lang w:eastAsia="ru-RU"/>
        </w:rPr>
      </w:pPr>
    </w:p>
    <w:p w:rsidR="00411924" w:rsidRPr="00411924" w:rsidRDefault="00411924" w:rsidP="00411924">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bookmarkStart w:id="207" w:name="_Ref515544815"/>
      <w:bookmarkEnd w:id="207"/>
    </w:p>
    <w:p w:rsidR="00BA7573" w:rsidRPr="00411924" w:rsidRDefault="00011A28" w:rsidP="00411924">
      <w:pPr>
        <w:pStyle w:val="110"/>
        <w:numPr>
          <w:ilvl w:val="1"/>
          <w:numId w:val="67"/>
        </w:numPr>
        <w:tabs>
          <w:tab w:val="clear" w:pos="360"/>
          <w:tab w:val="left" w:pos="709"/>
        </w:tabs>
        <w:spacing w:before="0" w:after="0"/>
        <w:ind w:left="709" w:hanging="709"/>
        <w:rPr>
          <w:rFonts w:eastAsia="Times New Roman"/>
          <w:lang w:eastAsia="ru-RU"/>
        </w:rPr>
      </w:pPr>
      <w:r w:rsidRPr="00411924">
        <w:rPr>
          <w:rFonts w:eastAsia="Times New Roman"/>
          <w:lang w:eastAsia="ru-RU"/>
        </w:rPr>
        <w:t>Концессионное соглашение прекращается:</w:t>
      </w:r>
    </w:p>
    <w:p w:rsidR="00BA7573" w:rsidRPr="00411924" w:rsidRDefault="00011A28" w:rsidP="00411924">
      <w:pPr>
        <w:pStyle w:val="affc"/>
        <w:numPr>
          <w:ilvl w:val="1"/>
          <w:numId w:val="5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по истечении срока действия;</w:t>
      </w:r>
    </w:p>
    <w:p w:rsidR="00BA7573" w:rsidRPr="00411924" w:rsidRDefault="00011A28" w:rsidP="00411924">
      <w:pPr>
        <w:pStyle w:val="affc"/>
        <w:numPr>
          <w:ilvl w:val="1"/>
          <w:numId w:val="5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по соглашению Сторон;</w:t>
      </w:r>
    </w:p>
    <w:p w:rsidR="00BA7573" w:rsidRPr="00411924" w:rsidRDefault="00011A28" w:rsidP="00411924">
      <w:pPr>
        <w:pStyle w:val="affc"/>
        <w:numPr>
          <w:ilvl w:val="1"/>
          <w:numId w:val="5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на основании судебного решения о его досрочном расторжении;</w:t>
      </w:r>
    </w:p>
    <w:p w:rsidR="00BA7573" w:rsidRPr="00411924" w:rsidRDefault="00011A28" w:rsidP="00411924">
      <w:pPr>
        <w:pStyle w:val="affc"/>
        <w:numPr>
          <w:ilvl w:val="1"/>
          <w:numId w:val="5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в соответс</w:t>
      </w:r>
      <w:r w:rsidR="00411924">
        <w:rPr>
          <w:rFonts w:ascii="Times New Roman" w:eastAsiaTheme="minorHAnsi" w:hAnsi="Times New Roman"/>
          <w:sz w:val="24"/>
          <w:szCs w:val="24"/>
        </w:rPr>
        <w:t>твии с порядком, установленным п</w:t>
      </w:r>
      <w:r w:rsidRPr="00411924">
        <w:rPr>
          <w:rFonts w:ascii="Times New Roman" w:eastAsiaTheme="minorHAnsi" w:hAnsi="Times New Roman"/>
          <w:sz w:val="24"/>
          <w:szCs w:val="24"/>
        </w:rPr>
        <w:t>рямым соглашением.</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08" w:name="_Ref515017270"/>
      <w:bookmarkEnd w:id="208"/>
      <w:r w:rsidRPr="00411924">
        <w:rPr>
          <w:rFonts w:eastAsia="Times New Roman"/>
          <w:lang w:eastAsia="ru-RU"/>
        </w:rPr>
        <w:t>Концессионное соглашение может быть расторгнуто досрочно на основании решения суда по требованию одной из Сторон в случае существенного нар</w:t>
      </w:r>
      <w:r w:rsidR="00411924">
        <w:rPr>
          <w:rFonts w:eastAsia="Times New Roman"/>
          <w:lang w:eastAsia="ru-RU"/>
        </w:rPr>
        <w:t>ушения другой Стороной условий к</w:t>
      </w:r>
      <w:r w:rsidRPr="00411924">
        <w:rPr>
          <w:rFonts w:eastAsia="Times New Roman"/>
          <w:lang w:eastAsia="ru-RU"/>
        </w:rPr>
        <w:t xml:space="preserve">онцессионного соглашения, существенного изменения </w:t>
      </w:r>
      <w:r w:rsidRPr="00411924">
        <w:rPr>
          <w:rFonts w:eastAsia="Times New Roman"/>
          <w:lang w:eastAsia="ru-RU"/>
        </w:rPr>
        <w:lastRenderedPageBreak/>
        <w:t>обстоятельств, из которых Стороны исходили при его заключении, а также по ин</w:t>
      </w:r>
      <w:r w:rsidR="00411924">
        <w:rPr>
          <w:rFonts w:eastAsia="Times New Roman"/>
          <w:lang w:eastAsia="ru-RU"/>
        </w:rPr>
        <w:t>ым основаниям, предусмотренным законодательством и к</w:t>
      </w:r>
      <w:r w:rsidRPr="00411924">
        <w:rPr>
          <w:rFonts w:eastAsia="Times New Roman"/>
          <w:lang w:eastAsia="ru-RU"/>
        </w:rPr>
        <w:t xml:space="preserve">онцессионным </w:t>
      </w:r>
      <w:r w:rsidR="00411924">
        <w:rPr>
          <w:rFonts w:eastAsia="Times New Roman"/>
          <w:lang w:eastAsia="ru-RU"/>
        </w:rPr>
        <w:t>с</w:t>
      </w:r>
      <w:r w:rsidRPr="00411924">
        <w:rPr>
          <w:rFonts w:eastAsia="Times New Roman"/>
          <w:lang w:eastAsia="ru-RU"/>
        </w:rPr>
        <w:t>оглашением.</w:t>
      </w:r>
    </w:p>
    <w:p w:rsidR="00BA7573" w:rsidRPr="00411924" w:rsidRDefault="00011A28" w:rsidP="00411924">
      <w:pPr>
        <w:pStyle w:val="110"/>
        <w:spacing w:before="0" w:after="0"/>
        <w:ind w:left="0" w:firstLine="0"/>
        <w:rPr>
          <w:rFonts w:eastAsia="Times New Roman"/>
          <w:b/>
          <w:lang w:eastAsia="ru-RU"/>
        </w:rPr>
      </w:pPr>
      <w:r w:rsidRPr="00411924">
        <w:rPr>
          <w:rFonts w:eastAsia="Times New Roman"/>
          <w:b/>
          <w:lang w:eastAsia="ru-RU"/>
        </w:rPr>
        <w:t>Прекращение на основании решения суда по требованию Концедента и/или Субъекта</w:t>
      </w:r>
      <w:r w:rsidR="00411924">
        <w:rPr>
          <w:rFonts w:eastAsia="Times New Roman"/>
          <w:b/>
          <w:lang w:eastAsia="ru-RU"/>
        </w:rPr>
        <w:t xml:space="preserve"> РФ</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09" w:name="_Ref515016768"/>
      <w:bookmarkEnd w:id="209"/>
      <w:r w:rsidRPr="00411924">
        <w:rPr>
          <w:rFonts w:eastAsia="Times New Roman"/>
          <w:lang w:eastAsia="ru-RU"/>
        </w:rPr>
        <w:t>Концессионное соглашение может быть расторгнуто на основании решения суда по требованию Концедента в случае наступления одного из следующих обстоятельств:</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eastAsiaTheme="minorHAnsi" w:hAnsi="Times New Roman"/>
          <w:sz w:val="24"/>
          <w:szCs w:val="24"/>
        </w:rPr>
        <w:t>Концессионер</w:t>
      </w:r>
      <w:r w:rsidRPr="00411924">
        <w:rPr>
          <w:rFonts w:ascii="Times New Roman" w:hAnsi="Times New Roman"/>
          <w:sz w:val="24"/>
          <w:szCs w:val="24"/>
        </w:rPr>
        <w:t xml:space="preserve"> без согласия Концедента п</w:t>
      </w:r>
      <w:r w:rsidR="00411924">
        <w:rPr>
          <w:rFonts w:ascii="Times New Roman" w:hAnsi="Times New Roman"/>
          <w:sz w:val="24"/>
          <w:szCs w:val="24"/>
        </w:rPr>
        <w:t>риостанавливает или прекращает к</w:t>
      </w:r>
      <w:r w:rsidRPr="00411924">
        <w:rPr>
          <w:rFonts w:ascii="Times New Roman" w:hAnsi="Times New Roman"/>
          <w:sz w:val="24"/>
          <w:szCs w:val="24"/>
        </w:rPr>
        <w:t>онцессионную деятельность, за исключением случаев, если приостановка или прекращение</w:t>
      </w:r>
      <w:r w:rsidR="00411924">
        <w:rPr>
          <w:rFonts w:ascii="Times New Roman" w:hAnsi="Times New Roman"/>
          <w:sz w:val="24"/>
          <w:szCs w:val="24"/>
        </w:rPr>
        <w:t xml:space="preserve"> деятельности, предусмотренной к</w:t>
      </w:r>
      <w:r w:rsidRPr="00411924">
        <w:rPr>
          <w:rFonts w:ascii="Times New Roman" w:hAnsi="Times New Roman"/>
          <w:sz w:val="24"/>
          <w:szCs w:val="24"/>
        </w:rPr>
        <w:t>онцессионным соглашением, требуется для ликвидации последствий аварий и (или) иных чрезвычайных обстоятельств, либо если возможность приостановления (прекращения) деят</w:t>
      </w:r>
      <w:r w:rsidR="00411924">
        <w:rPr>
          <w:rFonts w:ascii="Times New Roman" w:hAnsi="Times New Roman"/>
          <w:sz w:val="24"/>
          <w:szCs w:val="24"/>
        </w:rPr>
        <w:t>ельности в отношении отдельных потребителей предусмотрена з</w:t>
      </w:r>
      <w:r w:rsidRPr="00411924">
        <w:rPr>
          <w:rFonts w:ascii="Times New Roman" w:hAnsi="Times New Roman"/>
          <w:sz w:val="24"/>
          <w:szCs w:val="24"/>
        </w:rPr>
        <w:t>аконодательством;</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eastAsiaTheme="minorHAnsi" w:hAnsi="Times New Roman"/>
          <w:sz w:val="24"/>
          <w:szCs w:val="24"/>
        </w:rPr>
        <w:t>Концессионер</w:t>
      </w:r>
      <w:r w:rsidRPr="00411924">
        <w:rPr>
          <w:rFonts w:ascii="Times New Roman" w:hAnsi="Times New Roman"/>
          <w:sz w:val="24"/>
          <w:szCs w:val="24"/>
        </w:rPr>
        <w:t xml:space="preserve"> использует Объект соглашения по н</w:t>
      </w:r>
      <w:r w:rsidR="00A47604">
        <w:rPr>
          <w:rFonts w:ascii="Times New Roman" w:hAnsi="Times New Roman"/>
          <w:sz w:val="24"/>
          <w:szCs w:val="24"/>
        </w:rPr>
        <w:t>азначению, не предусмотренному к</w:t>
      </w:r>
      <w:r w:rsidRPr="00411924">
        <w:rPr>
          <w:rFonts w:ascii="Times New Roman" w:hAnsi="Times New Roman"/>
          <w:sz w:val="24"/>
          <w:szCs w:val="24"/>
        </w:rPr>
        <w:t xml:space="preserve">онцессионным соглашением и </w:t>
      </w:r>
      <w:r w:rsidR="00A47604">
        <w:rPr>
          <w:rFonts w:ascii="Times New Roman" w:hAnsi="Times New Roman"/>
          <w:sz w:val="24"/>
          <w:szCs w:val="24"/>
        </w:rPr>
        <w:t>з</w:t>
      </w:r>
      <w:r w:rsidRPr="00411924">
        <w:rPr>
          <w:rFonts w:ascii="Times New Roman" w:hAnsi="Times New Roman"/>
          <w:sz w:val="24"/>
          <w:szCs w:val="24"/>
        </w:rPr>
        <w:t>аконодательством;</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bookmarkStart w:id="210" w:name="_Ref476524277"/>
      <w:bookmarkEnd w:id="210"/>
      <w:r w:rsidRPr="00411924">
        <w:rPr>
          <w:rFonts w:ascii="Times New Roman" w:hAnsi="Times New Roman"/>
          <w:sz w:val="24"/>
          <w:szCs w:val="24"/>
        </w:rPr>
        <w:t>без предварительного согласия Концедента начат процесс ликвидации Концессионера;</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вынесение компетентным судом определения о введении наблюдения в отношении Концессионера (за исключением случаев, если такое определение было оспорено Концессионером в течение 10 (десяти) рабочих дней с момента его вынесения) или решение о признании Концессионера банкротом (несостоятельным) или его ликвидации;</w:t>
      </w:r>
    </w:p>
    <w:p w:rsidR="00BA7573" w:rsidRPr="00411924" w:rsidRDefault="00A47604" w:rsidP="00411924">
      <w:pPr>
        <w:pStyle w:val="affc"/>
        <w:numPr>
          <w:ilvl w:val="1"/>
          <w:numId w:val="51"/>
        </w:numPr>
        <w:spacing w:after="0" w:line="240" w:lineRule="auto"/>
        <w:ind w:left="1276" w:hanging="567"/>
        <w:jc w:val="both"/>
        <w:rPr>
          <w:rFonts w:ascii="Times New Roman" w:hAnsi="Times New Roman"/>
          <w:sz w:val="24"/>
          <w:szCs w:val="24"/>
        </w:rPr>
      </w:pPr>
      <w:bookmarkStart w:id="211" w:name="_Ref476524287"/>
      <w:bookmarkEnd w:id="211"/>
      <w:r>
        <w:rPr>
          <w:rFonts w:ascii="Times New Roman" w:hAnsi="Times New Roman"/>
          <w:sz w:val="24"/>
          <w:szCs w:val="24"/>
        </w:rPr>
        <w:t>принятие г</w:t>
      </w:r>
      <w:r w:rsidR="00011A28" w:rsidRPr="00411924">
        <w:rPr>
          <w:rFonts w:ascii="Times New Roman" w:hAnsi="Times New Roman"/>
          <w:sz w:val="24"/>
          <w:szCs w:val="24"/>
        </w:rPr>
        <w:t>осударственным органом решения, исключающего дальнейшую деятельность Концессионера;</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Концессионер неоднократно н</w:t>
      </w:r>
      <w:r w:rsidR="00A47604">
        <w:rPr>
          <w:rFonts w:ascii="Times New Roman" w:hAnsi="Times New Roman"/>
          <w:sz w:val="24"/>
          <w:szCs w:val="24"/>
        </w:rPr>
        <w:t>арушает сроки, предусмотренные з</w:t>
      </w:r>
      <w:r w:rsidRPr="00411924">
        <w:rPr>
          <w:rFonts w:ascii="Times New Roman" w:hAnsi="Times New Roman"/>
          <w:sz w:val="24"/>
          <w:szCs w:val="24"/>
        </w:rPr>
        <w:t>аданием и основными мероприятиями более чем на 60 (шестьдесят) рабочих дней;</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bookmarkStart w:id="212" w:name="_Ref369011223"/>
      <w:bookmarkEnd w:id="212"/>
      <w:r w:rsidRPr="00411924">
        <w:rPr>
          <w:rFonts w:ascii="Times New Roman" w:hAnsi="Times New Roman"/>
          <w:sz w:val="24"/>
          <w:szCs w:val="24"/>
        </w:rPr>
        <w:t>без предварительного письменного согласия Концедента прекращен</w:t>
      </w:r>
      <w:r w:rsidR="00A47604">
        <w:rPr>
          <w:rFonts w:ascii="Times New Roman" w:hAnsi="Times New Roman"/>
          <w:sz w:val="24"/>
          <w:szCs w:val="24"/>
        </w:rPr>
        <w:t xml:space="preserve"> или существенно изменен любой д</w:t>
      </w:r>
      <w:r w:rsidRPr="00411924">
        <w:rPr>
          <w:rFonts w:ascii="Times New Roman" w:hAnsi="Times New Roman"/>
          <w:sz w:val="24"/>
          <w:szCs w:val="24"/>
        </w:rPr>
        <w:t>оговор по проекту, подлежащий обязательному согласованию с Концедентом, когда такое со</w:t>
      </w:r>
      <w:r w:rsidR="00A47604">
        <w:rPr>
          <w:rFonts w:ascii="Times New Roman" w:hAnsi="Times New Roman"/>
          <w:sz w:val="24"/>
          <w:szCs w:val="24"/>
        </w:rPr>
        <w:t>гласование прямо предусмотрено к</w:t>
      </w:r>
      <w:r w:rsidRPr="00411924">
        <w:rPr>
          <w:rFonts w:ascii="Times New Roman" w:hAnsi="Times New Roman"/>
          <w:sz w:val="24"/>
          <w:szCs w:val="24"/>
        </w:rPr>
        <w:t>онцессионным соглашением;</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возникшая по вине Концессионера невозможность эксплуатации Объекта соглашения в течение более чем 5 (пяти) календарных дней;</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 xml:space="preserve">отзыв по вине Концессионера какого-либо </w:t>
      </w:r>
      <w:r w:rsidR="00A47604">
        <w:rPr>
          <w:rFonts w:ascii="Times New Roman" w:hAnsi="Times New Roman"/>
          <w:sz w:val="24"/>
          <w:szCs w:val="24"/>
        </w:rPr>
        <w:t>разрешения, необходимого для с</w:t>
      </w:r>
      <w:r w:rsidRPr="00411924">
        <w:rPr>
          <w:rFonts w:ascii="Times New Roman" w:hAnsi="Times New Roman"/>
          <w:sz w:val="24"/>
          <w:szCs w:val="24"/>
        </w:rPr>
        <w:t>оздания объе</w:t>
      </w:r>
      <w:r w:rsidR="00A47604">
        <w:rPr>
          <w:rFonts w:ascii="Times New Roman" w:hAnsi="Times New Roman"/>
          <w:sz w:val="24"/>
          <w:szCs w:val="24"/>
        </w:rPr>
        <w:t>кта соглашения и осуществления к</w:t>
      </w:r>
      <w:r w:rsidRPr="00411924">
        <w:rPr>
          <w:rFonts w:ascii="Times New Roman" w:hAnsi="Times New Roman"/>
          <w:sz w:val="24"/>
          <w:szCs w:val="24"/>
        </w:rPr>
        <w:t>онцессионной деятельности;</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неустранение выявленного существенно</w:t>
      </w:r>
      <w:r w:rsidR="00A47604">
        <w:rPr>
          <w:rFonts w:ascii="Times New Roman" w:hAnsi="Times New Roman"/>
          <w:sz w:val="24"/>
          <w:szCs w:val="24"/>
        </w:rPr>
        <w:t>го нарушения при осуществлении к</w:t>
      </w:r>
      <w:r w:rsidRPr="00411924">
        <w:rPr>
          <w:rFonts w:ascii="Times New Roman" w:hAnsi="Times New Roman"/>
          <w:sz w:val="24"/>
          <w:szCs w:val="24"/>
        </w:rPr>
        <w:t>онцессионной дея</w:t>
      </w:r>
      <w:r w:rsidR="00A47604">
        <w:rPr>
          <w:rFonts w:ascii="Times New Roman" w:hAnsi="Times New Roman"/>
          <w:sz w:val="24"/>
          <w:szCs w:val="24"/>
        </w:rPr>
        <w:t>тельности в сроки, указанные в а</w:t>
      </w:r>
      <w:r w:rsidRPr="00411924">
        <w:rPr>
          <w:rFonts w:ascii="Times New Roman" w:hAnsi="Times New Roman"/>
          <w:sz w:val="24"/>
          <w:szCs w:val="24"/>
        </w:rPr>
        <w:t>кте проверки;</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существенное нарушение Концессионером сроков устранения недостатков Объекта соглашения, выявленных Концедентом;</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расто</w:t>
      </w:r>
      <w:r w:rsidR="00A47604">
        <w:rPr>
          <w:rFonts w:ascii="Times New Roman" w:hAnsi="Times New Roman"/>
          <w:sz w:val="24"/>
          <w:szCs w:val="24"/>
        </w:rPr>
        <w:t>ржение в установленном порядке д</w:t>
      </w:r>
      <w:r w:rsidRPr="00411924">
        <w:rPr>
          <w:rFonts w:ascii="Times New Roman" w:hAnsi="Times New Roman"/>
          <w:sz w:val="24"/>
          <w:szCs w:val="24"/>
        </w:rPr>
        <w:t>оговора аренды земельных участков вследствие нарушения Концессионером своих обязательств;</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 xml:space="preserve">непредоставление или неподдержание в силе обеспечения исполнения обязательств Концессионера в соответствии со статьей </w:t>
      </w:r>
      <w:r w:rsidR="007A4361" w:rsidRPr="00411924">
        <w:rPr>
          <w:rFonts w:ascii="Times New Roman" w:hAnsi="Times New Roman"/>
          <w:sz w:val="24"/>
          <w:szCs w:val="24"/>
        </w:rPr>
        <w:fldChar w:fldCharType="begin"/>
      </w:r>
      <w:r w:rsidRPr="00411924">
        <w:rPr>
          <w:rFonts w:ascii="Times New Roman" w:hAnsi="Times New Roman"/>
          <w:sz w:val="24"/>
          <w:szCs w:val="24"/>
        </w:rPr>
        <w:instrText>REF _Ref515016745 \r \h</w:instrText>
      </w:r>
      <w:r w:rsidR="00411924" w:rsidRPr="00411924">
        <w:rPr>
          <w:rFonts w:ascii="Times New Roman" w:hAnsi="Times New Roman"/>
          <w:sz w:val="24"/>
          <w:szCs w:val="24"/>
        </w:rPr>
        <w:instrText xml:space="preserve"> \* MERGEFORMAT </w:instrText>
      </w:r>
      <w:r w:rsidR="007A4361" w:rsidRPr="00411924">
        <w:rPr>
          <w:rFonts w:ascii="Times New Roman" w:hAnsi="Times New Roman"/>
          <w:sz w:val="24"/>
          <w:szCs w:val="24"/>
        </w:rPr>
      </w:r>
      <w:r w:rsidR="007A4361" w:rsidRPr="00411924">
        <w:rPr>
          <w:rFonts w:ascii="Times New Roman" w:hAnsi="Times New Roman"/>
          <w:sz w:val="24"/>
          <w:szCs w:val="24"/>
        </w:rPr>
        <w:fldChar w:fldCharType="separate"/>
      </w:r>
      <w:r w:rsidRPr="00411924">
        <w:rPr>
          <w:rFonts w:ascii="Times New Roman" w:hAnsi="Times New Roman"/>
          <w:sz w:val="24"/>
          <w:szCs w:val="24"/>
        </w:rPr>
        <w:t>16</w:t>
      </w:r>
      <w:r w:rsidR="007A4361" w:rsidRPr="00411924">
        <w:rPr>
          <w:rFonts w:ascii="Times New Roman" w:hAnsi="Times New Roman"/>
          <w:sz w:val="24"/>
          <w:szCs w:val="24"/>
        </w:rPr>
        <w:fldChar w:fldCharType="end"/>
      </w:r>
      <w:r w:rsidRPr="00411924">
        <w:rPr>
          <w:rFonts w:ascii="Times New Roman" w:hAnsi="Times New Roman"/>
          <w:sz w:val="24"/>
          <w:szCs w:val="24"/>
        </w:rPr>
        <w:t>;</w:t>
      </w:r>
    </w:p>
    <w:p w:rsidR="00BA7573" w:rsidRPr="00411924" w:rsidRDefault="00011A28" w:rsidP="00411924">
      <w:pPr>
        <w:pStyle w:val="affc"/>
        <w:numPr>
          <w:ilvl w:val="1"/>
          <w:numId w:val="51"/>
        </w:numPr>
        <w:spacing w:after="0" w:line="240" w:lineRule="auto"/>
        <w:ind w:left="1276" w:hanging="567"/>
        <w:jc w:val="both"/>
        <w:rPr>
          <w:rFonts w:ascii="Times New Roman" w:hAnsi="Times New Roman"/>
          <w:sz w:val="24"/>
          <w:szCs w:val="24"/>
        </w:rPr>
      </w:pPr>
      <w:r w:rsidRPr="00411924">
        <w:rPr>
          <w:rFonts w:ascii="Times New Roman" w:hAnsi="Times New Roman"/>
          <w:sz w:val="24"/>
          <w:szCs w:val="24"/>
        </w:rPr>
        <w:t>уступк</w:t>
      </w:r>
      <w:r w:rsidR="00A47604">
        <w:rPr>
          <w:rFonts w:ascii="Times New Roman" w:hAnsi="Times New Roman"/>
          <w:sz w:val="24"/>
          <w:szCs w:val="24"/>
        </w:rPr>
        <w:t>а прав и (или) обязанностей по к</w:t>
      </w:r>
      <w:r w:rsidRPr="00411924">
        <w:rPr>
          <w:rFonts w:ascii="Times New Roman" w:hAnsi="Times New Roman"/>
          <w:sz w:val="24"/>
          <w:szCs w:val="24"/>
        </w:rPr>
        <w:t>онцессионному согл</w:t>
      </w:r>
      <w:r w:rsidR="00A47604">
        <w:rPr>
          <w:rFonts w:ascii="Times New Roman" w:hAnsi="Times New Roman"/>
          <w:sz w:val="24"/>
          <w:szCs w:val="24"/>
        </w:rPr>
        <w:t>ашению с нарушением требований законодательства и к</w:t>
      </w:r>
      <w:r w:rsidRPr="00411924">
        <w:rPr>
          <w:rFonts w:ascii="Times New Roman" w:hAnsi="Times New Roman"/>
          <w:sz w:val="24"/>
          <w:szCs w:val="24"/>
        </w:rPr>
        <w:t>онцессионного соглашения;</w:t>
      </w:r>
    </w:p>
    <w:p w:rsidR="00A63769" w:rsidRPr="00CD1F2A" w:rsidRDefault="00011A28" w:rsidP="00CD1F2A">
      <w:pPr>
        <w:pStyle w:val="affc"/>
        <w:numPr>
          <w:ilvl w:val="1"/>
          <w:numId w:val="51"/>
        </w:numPr>
        <w:spacing w:after="0" w:line="240" w:lineRule="auto"/>
        <w:ind w:left="1276" w:hanging="567"/>
        <w:jc w:val="both"/>
        <w:rPr>
          <w:rFonts w:ascii="Times New Roman" w:hAnsi="Times New Roman"/>
          <w:sz w:val="24"/>
          <w:szCs w:val="24"/>
        </w:rPr>
      </w:pPr>
      <w:r w:rsidRPr="00CD1F2A">
        <w:rPr>
          <w:rFonts w:ascii="Times New Roman" w:hAnsi="Times New Roman"/>
          <w:sz w:val="24"/>
          <w:szCs w:val="24"/>
        </w:rPr>
        <w:t>Концессионер не исполняет:</w:t>
      </w:r>
    </w:p>
    <w:p w:rsidR="00BA7573" w:rsidRPr="00411924" w:rsidRDefault="00011A28" w:rsidP="00CD1F2A">
      <w:pPr>
        <w:pStyle w:val="affc"/>
        <w:numPr>
          <w:ilvl w:val="3"/>
          <w:numId w:val="67"/>
        </w:numPr>
        <w:spacing w:after="0" w:line="240" w:lineRule="auto"/>
        <w:ind w:left="1843" w:hanging="567"/>
        <w:jc w:val="both"/>
        <w:rPr>
          <w:rFonts w:ascii="Times New Roman" w:hAnsi="Times New Roman"/>
          <w:sz w:val="24"/>
          <w:szCs w:val="24"/>
        </w:rPr>
      </w:pPr>
      <w:r w:rsidRPr="00411924">
        <w:rPr>
          <w:rFonts w:ascii="Times New Roman" w:hAnsi="Times New Roman"/>
          <w:sz w:val="24"/>
          <w:szCs w:val="24"/>
        </w:rPr>
        <w:t xml:space="preserve">судебные акты о выплате Концессионером каких-либо платежей в пользу Концедента в связи с неисполнением или ненадлежащим исполнением обязательств Концессионера по </w:t>
      </w:r>
      <w:r w:rsidR="00CD1F2A">
        <w:rPr>
          <w:rFonts w:ascii="Times New Roman" w:hAnsi="Times New Roman"/>
          <w:sz w:val="24"/>
          <w:szCs w:val="24"/>
        </w:rPr>
        <w:t>к</w:t>
      </w:r>
      <w:r w:rsidRPr="00411924">
        <w:rPr>
          <w:rFonts w:ascii="Times New Roman" w:hAnsi="Times New Roman"/>
          <w:sz w:val="24"/>
          <w:szCs w:val="24"/>
        </w:rPr>
        <w:t xml:space="preserve">онцессионному соглашению – в течение более чем 180 (ста восьмидесяти) календарных дней со дня вступления в силу судебного акта, если иной срок исполнения </w:t>
      </w:r>
      <w:r w:rsidR="006F0A2F">
        <w:rPr>
          <w:rFonts w:ascii="Times New Roman" w:hAnsi="Times New Roman"/>
          <w:sz w:val="24"/>
          <w:szCs w:val="24"/>
        </w:rPr>
        <w:t>не будет указан в судебном акте;</w:t>
      </w:r>
    </w:p>
    <w:p w:rsidR="00BA7573" w:rsidRPr="00411924" w:rsidRDefault="00011A28" w:rsidP="00CD1F2A">
      <w:pPr>
        <w:pStyle w:val="i"/>
        <w:numPr>
          <w:ilvl w:val="3"/>
          <w:numId w:val="67"/>
        </w:numPr>
        <w:spacing w:before="0" w:after="0"/>
        <w:ind w:left="1843" w:hanging="567"/>
      </w:pPr>
      <w:r w:rsidRPr="00411924">
        <w:t>иные судебные акты, принятые в связи с неисполнением или ненадлежащим исполнением</w:t>
      </w:r>
      <w:r w:rsidR="00CD1F2A">
        <w:t xml:space="preserve"> обязательств Концессионера по </w:t>
      </w:r>
      <w:r w:rsidR="00CD1F2A">
        <w:lastRenderedPageBreak/>
        <w:t>к</w:t>
      </w:r>
      <w:r w:rsidRPr="00411924">
        <w:t>онцессионному соглашению – в течение более чем 60 (шестидесяти) календарных дней со дня вступления в силу судебного акта, за исключением случаев, когда в соот</w:t>
      </w:r>
      <w:r w:rsidR="00CD1F2A">
        <w:t>ветствии с з</w:t>
      </w:r>
      <w:r w:rsidRPr="00411924">
        <w:t xml:space="preserve">аконодательством для исполнения такого судебного акта требуется больший срок, а также если в судебном акте не предусмотрен иной срок исполнения. </w:t>
      </w:r>
    </w:p>
    <w:p w:rsidR="00CD1F2A" w:rsidRPr="00CD1F2A" w:rsidRDefault="00011A28" w:rsidP="00411924">
      <w:pPr>
        <w:pStyle w:val="110"/>
        <w:numPr>
          <w:ilvl w:val="1"/>
          <w:numId w:val="67"/>
        </w:numPr>
        <w:spacing w:before="0" w:after="0"/>
        <w:ind w:left="709" w:hanging="709"/>
      </w:pPr>
      <w:bookmarkStart w:id="213" w:name="_Ref476522485"/>
      <w:r w:rsidRPr="00411924">
        <w:t>Субъект</w:t>
      </w:r>
      <w:r w:rsidR="00CD1F2A">
        <w:t xml:space="preserve"> РФ</w:t>
      </w:r>
      <w:r w:rsidRPr="00411924">
        <w:t xml:space="preserve"> имеет возмож</w:t>
      </w:r>
      <w:r w:rsidR="00CD1F2A">
        <w:t>ность инициировать прекращение к</w:t>
      </w:r>
      <w:r w:rsidRPr="00411924">
        <w:t xml:space="preserve">онцессионного </w:t>
      </w:r>
      <w:r w:rsidRPr="00CD1F2A">
        <w:rPr>
          <w:rFonts w:eastAsia="Times New Roman"/>
          <w:lang w:eastAsia="ru-RU"/>
        </w:rPr>
        <w:t xml:space="preserve">соглашения путем направления соответствующего требования Концеденту в случае наличия оснований, предусмотренных пунктом </w:t>
      </w:r>
      <w:r w:rsidRPr="00411924">
        <w:t>18.3</w:t>
      </w:r>
      <w:r w:rsidR="00CD1F2A">
        <w:t>.</w:t>
      </w:r>
      <w:r w:rsidR="00A47604" w:rsidRPr="00CD1F2A">
        <w:rPr>
          <w:rFonts w:eastAsia="Times New Roman"/>
          <w:lang w:eastAsia="ru-RU"/>
        </w:rPr>
        <w:t xml:space="preserve"> к</w:t>
      </w:r>
      <w:r w:rsidRPr="00CD1F2A">
        <w:rPr>
          <w:rFonts w:eastAsia="Times New Roman"/>
          <w:lang w:eastAsia="ru-RU"/>
        </w:rPr>
        <w:t>онцессионного соглашения</w:t>
      </w:r>
      <w:bookmarkEnd w:id="213"/>
      <w:r w:rsidR="00CD1F2A">
        <w:rPr>
          <w:rFonts w:eastAsia="Times New Roman"/>
          <w:lang w:eastAsia="ru-RU"/>
        </w:rPr>
        <w:t>.</w:t>
      </w:r>
    </w:p>
    <w:p w:rsidR="00BA7573" w:rsidRPr="00411924" w:rsidRDefault="00011A28" w:rsidP="00411924">
      <w:pPr>
        <w:pStyle w:val="110"/>
        <w:numPr>
          <w:ilvl w:val="1"/>
          <w:numId w:val="67"/>
        </w:numPr>
        <w:spacing w:before="0" w:after="0"/>
        <w:ind w:left="709" w:hanging="709"/>
      </w:pPr>
      <w:r w:rsidRPr="00CD1F2A">
        <w:rPr>
          <w:rFonts w:eastAsia="Times New Roman"/>
          <w:lang w:eastAsia="ru-RU"/>
        </w:rPr>
        <w:t>Указанные в пункте 18.</w:t>
      </w:r>
      <w:r w:rsidR="00295364">
        <w:rPr>
          <w:rFonts w:eastAsia="Times New Roman"/>
          <w:lang w:eastAsia="ru-RU"/>
        </w:rPr>
        <w:t>3.</w:t>
      </w:r>
      <w:r w:rsidRPr="00CD1F2A">
        <w:rPr>
          <w:rFonts w:eastAsia="Times New Roman"/>
          <w:lang w:eastAsia="ru-RU"/>
        </w:rPr>
        <w:t xml:space="preserve"> обстоятельства не могут служить основанием для расторжения</w:t>
      </w:r>
      <w:r w:rsidR="006F0A2F">
        <w:t xml:space="preserve"> к</w:t>
      </w:r>
      <w:r w:rsidRPr="00411924">
        <w:t>онцессионного соглашения по решению суда, когда их наступление являетс</w:t>
      </w:r>
      <w:r w:rsidR="006F0A2F">
        <w:t>я правомерным в соответствии с к</w:t>
      </w:r>
      <w:r w:rsidRPr="00411924">
        <w:t>о</w:t>
      </w:r>
      <w:r w:rsidR="006F0A2F">
        <w:t>нцессионным соглашением, иными д</w:t>
      </w:r>
      <w:r w:rsidRPr="00411924">
        <w:t>ого</w:t>
      </w:r>
      <w:r w:rsidR="006F0A2F">
        <w:t>ворами по проекту либо вызвано о</w:t>
      </w:r>
      <w:r w:rsidRPr="00411924">
        <w:t>собым обстоятельством ил</w:t>
      </w:r>
      <w:r w:rsidR="006F0A2F">
        <w:t>и о</w:t>
      </w:r>
      <w:r w:rsidRPr="00411924">
        <w:t>бстоятельством непреодолимой силы, или они являются следствием нарушения обязанностей Концедента и/или Субъекта</w:t>
      </w:r>
      <w:r w:rsidR="006F0A2F">
        <w:t xml:space="preserve"> РФ по к</w:t>
      </w:r>
      <w:r w:rsidRPr="00411924">
        <w:t>онцессионному соглашению, следствием незаконных действий или бездействия Концедента, Субъекта</w:t>
      </w:r>
      <w:r w:rsidR="006F0A2F">
        <w:t xml:space="preserve"> РФ, лица, относящегося к К</w:t>
      </w:r>
      <w:r w:rsidRPr="00411924">
        <w:t>онцеденту и/или Субъекту</w:t>
      </w:r>
      <w:r w:rsidR="006F0A2F">
        <w:t xml:space="preserve"> РФ, или г</w:t>
      </w:r>
      <w:r w:rsidRPr="00411924">
        <w:t>осударственных органов.</w:t>
      </w:r>
    </w:p>
    <w:p w:rsidR="00BA7573" w:rsidRPr="00411924" w:rsidRDefault="00295364" w:rsidP="00411924">
      <w:pPr>
        <w:pStyle w:val="110"/>
        <w:spacing w:before="0" w:after="0"/>
        <w:ind w:left="0" w:firstLine="0"/>
        <w:rPr>
          <w:rFonts w:eastAsia="Times New Roman"/>
          <w:b/>
          <w:lang w:eastAsia="ru-RU"/>
        </w:rPr>
      </w:pPr>
      <w:r>
        <w:rPr>
          <w:rFonts w:eastAsia="Times New Roman"/>
          <w:b/>
          <w:lang w:eastAsia="ru-RU"/>
        </w:rPr>
        <w:t>Расторжение к</w:t>
      </w:r>
      <w:r w:rsidR="00011A28" w:rsidRPr="00411924">
        <w:rPr>
          <w:rFonts w:eastAsia="Times New Roman"/>
          <w:b/>
          <w:lang w:eastAsia="ru-RU"/>
        </w:rPr>
        <w:t>онцессионного соглашения на основании решения суда по требованию Концессионера</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14" w:name="_Ref380671048"/>
      <w:bookmarkStart w:id="215" w:name="_Ref164740888"/>
      <w:bookmarkEnd w:id="214"/>
      <w:bookmarkEnd w:id="215"/>
      <w:r w:rsidRPr="00411924">
        <w:rPr>
          <w:rFonts w:eastAsia="Times New Roman"/>
          <w:lang w:eastAsia="ru-RU"/>
        </w:rPr>
        <w:t>Концессионное соглашение может быть расторгнуто на основании решения суда по требованию Концессионера в случае наступления одного из следующих обстоятельств:</w:t>
      </w:r>
    </w:p>
    <w:p w:rsidR="00BA7573" w:rsidRPr="00411924" w:rsidRDefault="00011A28" w:rsidP="00411924">
      <w:pPr>
        <w:pStyle w:val="affc"/>
        <w:numPr>
          <w:ilvl w:val="1"/>
          <w:numId w:val="7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нарушение Концедентом своих обязательств, связанных с</w:t>
      </w:r>
      <w:r w:rsidR="00494AD5">
        <w:rPr>
          <w:rFonts w:ascii="Times New Roman" w:eastAsiaTheme="minorHAnsi" w:hAnsi="Times New Roman"/>
          <w:sz w:val="24"/>
          <w:szCs w:val="24"/>
        </w:rPr>
        <w:t xml:space="preserve"> предоставлением Концессионеру з</w:t>
      </w:r>
      <w:r w:rsidRPr="00411924">
        <w:rPr>
          <w:rFonts w:ascii="Times New Roman" w:eastAsiaTheme="minorHAnsi" w:hAnsi="Times New Roman"/>
          <w:sz w:val="24"/>
          <w:szCs w:val="24"/>
        </w:rPr>
        <w:t>емельных участков, вклю</w:t>
      </w:r>
      <w:r w:rsidR="00494AD5">
        <w:rPr>
          <w:rFonts w:ascii="Times New Roman" w:eastAsiaTheme="minorHAnsi" w:hAnsi="Times New Roman"/>
          <w:sz w:val="24"/>
          <w:szCs w:val="24"/>
        </w:rPr>
        <w:t>чая, нарушение предусмотренных к</w:t>
      </w:r>
      <w:r w:rsidRPr="00411924">
        <w:rPr>
          <w:rFonts w:ascii="Times New Roman" w:eastAsiaTheme="minorHAnsi" w:hAnsi="Times New Roman"/>
          <w:sz w:val="24"/>
          <w:szCs w:val="24"/>
        </w:rPr>
        <w:t>онцессионным</w:t>
      </w:r>
      <w:r w:rsidR="00494AD5">
        <w:rPr>
          <w:rFonts w:ascii="Times New Roman" w:eastAsiaTheme="minorHAnsi" w:hAnsi="Times New Roman"/>
          <w:sz w:val="24"/>
          <w:szCs w:val="24"/>
        </w:rPr>
        <w:t xml:space="preserve"> соглашением сроков заключения д</w:t>
      </w:r>
      <w:r w:rsidRPr="00411924">
        <w:rPr>
          <w:rFonts w:ascii="Times New Roman" w:eastAsiaTheme="minorHAnsi" w:hAnsi="Times New Roman"/>
          <w:sz w:val="24"/>
          <w:szCs w:val="24"/>
        </w:rPr>
        <w:t>оговоров аренды земельных участков</w:t>
      </w:r>
      <w:r w:rsidRPr="00411924">
        <w:rPr>
          <w:rFonts w:ascii="Times New Roman" w:hAnsi="Times New Roman"/>
          <w:sz w:val="24"/>
          <w:szCs w:val="24"/>
        </w:rPr>
        <w:t xml:space="preserve"> более чем на 60 (шестьдесят) рабочих дней</w:t>
      </w:r>
      <w:r w:rsidRPr="00411924">
        <w:rPr>
          <w:rFonts w:ascii="Times New Roman" w:eastAsiaTheme="minorHAnsi" w:hAnsi="Times New Roman"/>
          <w:sz w:val="24"/>
          <w:szCs w:val="24"/>
        </w:rPr>
        <w:t>, пре</w:t>
      </w:r>
      <w:r w:rsidR="00494AD5">
        <w:rPr>
          <w:rFonts w:ascii="Times New Roman" w:eastAsiaTheme="minorHAnsi" w:hAnsi="Times New Roman"/>
          <w:sz w:val="24"/>
          <w:szCs w:val="24"/>
        </w:rPr>
        <w:t>кращение прав Концессионера по д</w:t>
      </w:r>
      <w:r w:rsidRPr="00411924">
        <w:rPr>
          <w:rFonts w:ascii="Times New Roman" w:eastAsiaTheme="minorHAnsi" w:hAnsi="Times New Roman"/>
          <w:sz w:val="24"/>
          <w:szCs w:val="24"/>
        </w:rPr>
        <w:t>оговорам аренды земельных участков, не связанное с действиями Концессионера, наличие прав третьих лиц, ограничен</w:t>
      </w:r>
      <w:r w:rsidR="00494AD5">
        <w:rPr>
          <w:rFonts w:ascii="Times New Roman" w:eastAsiaTheme="minorHAnsi" w:hAnsi="Times New Roman"/>
          <w:sz w:val="24"/>
          <w:szCs w:val="24"/>
        </w:rPr>
        <w:t>ий или обременений в отношении з</w:t>
      </w:r>
      <w:r w:rsidRPr="00411924">
        <w:rPr>
          <w:rFonts w:ascii="Times New Roman" w:eastAsiaTheme="minorHAnsi" w:hAnsi="Times New Roman"/>
          <w:sz w:val="24"/>
          <w:szCs w:val="24"/>
        </w:rPr>
        <w:t>емельных участков;</w:t>
      </w:r>
    </w:p>
    <w:p w:rsidR="00BA7573" w:rsidRPr="00411924" w:rsidRDefault="00011A28" w:rsidP="00411924">
      <w:pPr>
        <w:pStyle w:val="affc"/>
        <w:numPr>
          <w:ilvl w:val="1"/>
          <w:numId w:val="7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 xml:space="preserve">нарушение Концедентом своих обязательств, связанных с предоставлением Концессионеру Объекта соглашения и документов, относящихся к Объекту соглашения, сроком </w:t>
      </w:r>
      <w:r w:rsidRPr="00411924">
        <w:rPr>
          <w:rFonts w:ascii="Times New Roman" w:hAnsi="Times New Roman"/>
          <w:sz w:val="24"/>
          <w:szCs w:val="24"/>
        </w:rPr>
        <w:t>более чем на 60 (шестьдесят) рабочих дней</w:t>
      </w:r>
      <w:r w:rsidRPr="00411924">
        <w:rPr>
          <w:rFonts w:ascii="Times New Roman" w:eastAsiaTheme="minorHAnsi" w:hAnsi="Times New Roman"/>
          <w:sz w:val="24"/>
          <w:szCs w:val="24"/>
        </w:rPr>
        <w:t>;</w:t>
      </w:r>
    </w:p>
    <w:p w:rsidR="00BA7573" w:rsidRPr="00411924" w:rsidRDefault="00494AD5" w:rsidP="00411924">
      <w:pPr>
        <w:pStyle w:val="affc"/>
        <w:numPr>
          <w:ilvl w:val="1"/>
          <w:numId w:val="70"/>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н</w:t>
      </w:r>
      <w:r w:rsidR="00011A28" w:rsidRPr="00411924">
        <w:rPr>
          <w:rFonts w:ascii="Times New Roman" w:eastAsiaTheme="minorHAnsi" w:hAnsi="Times New Roman"/>
          <w:sz w:val="24"/>
          <w:szCs w:val="24"/>
        </w:rPr>
        <w:t>еисполнение или ненадлежащее исполнение Концедентом своих платежных обязатель</w:t>
      </w:r>
      <w:r>
        <w:rPr>
          <w:rFonts w:ascii="Times New Roman" w:eastAsiaTheme="minorHAnsi" w:hAnsi="Times New Roman"/>
          <w:sz w:val="24"/>
          <w:szCs w:val="24"/>
        </w:rPr>
        <w:t>ств перед Концессионером по к</w:t>
      </w:r>
      <w:r w:rsidR="00011A28" w:rsidRPr="00411924">
        <w:rPr>
          <w:rFonts w:ascii="Times New Roman" w:eastAsiaTheme="minorHAnsi" w:hAnsi="Times New Roman"/>
          <w:sz w:val="24"/>
          <w:szCs w:val="24"/>
        </w:rPr>
        <w:t>онцессионному соглашению в случае, когда:</w:t>
      </w:r>
    </w:p>
    <w:p w:rsidR="00BA7573" w:rsidRPr="00411924" w:rsidRDefault="00494AD5" w:rsidP="00411924">
      <w:pPr>
        <w:pStyle w:val="affc"/>
        <w:numPr>
          <w:ilvl w:val="2"/>
          <w:numId w:val="52"/>
        </w:numPr>
        <w:spacing w:after="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с</w:t>
      </w:r>
      <w:r w:rsidR="00011A28" w:rsidRPr="00411924">
        <w:rPr>
          <w:rFonts w:ascii="Times New Roman" w:eastAsiaTheme="minorHAnsi" w:hAnsi="Times New Roman"/>
          <w:sz w:val="24"/>
          <w:szCs w:val="24"/>
        </w:rPr>
        <w:t xml:space="preserve">умма неисполненных обязательств превысила сумму </w:t>
      </w:r>
      <w:r>
        <w:rPr>
          <w:rFonts w:ascii="Times New Roman" w:eastAsiaTheme="minorHAnsi" w:hAnsi="Times New Roman"/>
          <w:sz w:val="24"/>
          <w:szCs w:val="24"/>
        </w:rPr>
        <w:t>в размере 10% от годовой суммы п</w:t>
      </w:r>
      <w:r w:rsidR="00011A28" w:rsidRPr="00411924">
        <w:rPr>
          <w:rFonts w:ascii="Times New Roman" w:eastAsiaTheme="minorHAnsi" w:hAnsi="Times New Roman"/>
          <w:sz w:val="24"/>
          <w:szCs w:val="24"/>
        </w:rPr>
        <w:t>латы Концедента, подлежащей оплате в течени</w:t>
      </w:r>
      <w:r w:rsidR="00472BF0" w:rsidRPr="00411924">
        <w:rPr>
          <w:rFonts w:ascii="Times New Roman" w:eastAsiaTheme="minorHAnsi" w:hAnsi="Times New Roman"/>
          <w:sz w:val="24"/>
          <w:szCs w:val="24"/>
        </w:rPr>
        <w:t>е</w:t>
      </w:r>
      <w:r w:rsidR="00011A28" w:rsidRPr="00411924">
        <w:rPr>
          <w:rFonts w:ascii="Times New Roman" w:eastAsiaTheme="minorHAnsi" w:hAnsi="Times New Roman"/>
          <w:sz w:val="24"/>
          <w:szCs w:val="24"/>
        </w:rPr>
        <w:t xml:space="preserve"> отчетного года;</w:t>
      </w:r>
    </w:p>
    <w:p w:rsidR="00BA7573" w:rsidRPr="00411924" w:rsidRDefault="00494AD5" w:rsidP="00411924">
      <w:pPr>
        <w:pStyle w:val="affc"/>
        <w:numPr>
          <w:ilvl w:val="2"/>
          <w:numId w:val="52"/>
        </w:numPr>
        <w:spacing w:after="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п</w:t>
      </w:r>
      <w:r w:rsidR="00011A28" w:rsidRPr="00411924">
        <w:rPr>
          <w:rFonts w:ascii="Times New Roman" w:eastAsiaTheme="minorHAnsi" w:hAnsi="Times New Roman"/>
          <w:sz w:val="24"/>
          <w:szCs w:val="24"/>
        </w:rPr>
        <w:t>ериод просрочки составил более 90 (девяносто) календарных дней;</w:t>
      </w:r>
    </w:p>
    <w:p w:rsidR="00BA7573" w:rsidRPr="00411924" w:rsidRDefault="00011A28" w:rsidP="00411924">
      <w:pPr>
        <w:pStyle w:val="affc"/>
        <w:numPr>
          <w:ilvl w:val="1"/>
          <w:numId w:val="70"/>
        </w:numPr>
        <w:spacing w:after="0" w:line="240" w:lineRule="auto"/>
        <w:ind w:left="1276" w:hanging="567"/>
        <w:rPr>
          <w:rFonts w:ascii="Times New Roman" w:eastAsiaTheme="minorHAnsi" w:hAnsi="Times New Roman"/>
          <w:sz w:val="24"/>
          <w:szCs w:val="24"/>
        </w:rPr>
      </w:pPr>
      <w:r w:rsidRPr="00411924">
        <w:rPr>
          <w:rFonts w:ascii="Times New Roman" w:eastAsiaTheme="minorHAnsi" w:hAnsi="Times New Roman"/>
          <w:sz w:val="24"/>
          <w:szCs w:val="24"/>
        </w:rPr>
        <w:t>нарушение более чем на 30 (тридцать) календарных дней сроков исполнения следующих обязательств Концедента:</w:t>
      </w:r>
    </w:p>
    <w:p w:rsidR="00BA7573" w:rsidRPr="00411924" w:rsidRDefault="00011A28" w:rsidP="00411924">
      <w:pPr>
        <w:pStyle w:val="affc"/>
        <w:numPr>
          <w:ilvl w:val="2"/>
          <w:numId w:val="53"/>
        </w:numPr>
        <w:spacing w:after="0" w:line="240" w:lineRule="auto"/>
        <w:ind w:left="1843" w:hanging="567"/>
        <w:jc w:val="both"/>
        <w:rPr>
          <w:rFonts w:ascii="Times New Roman" w:eastAsiaTheme="minorHAnsi" w:hAnsi="Times New Roman"/>
          <w:sz w:val="24"/>
          <w:szCs w:val="24"/>
        </w:rPr>
      </w:pPr>
      <w:r w:rsidRPr="00411924">
        <w:rPr>
          <w:rFonts w:ascii="Times New Roman" w:eastAsiaTheme="minorHAnsi" w:hAnsi="Times New Roman"/>
          <w:sz w:val="24"/>
          <w:szCs w:val="24"/>
        </w:rPr>
        <w:t>предоставле</w:t>
      </w:r>
      <w:r w:rsidR="00494AD5">
        <w:rPr>
          <w:rFonts w:ascii="Times New Roman" w:eastAsiaTheme="minorHAnsi" w:hAnsi="Times New Roman"/>
          <w:sz w:val="24"/>
          <w:szCs w:val="24"/>
        </w:rPr>
        <w:t>ние Концессионеру согласования п</w:t>
      </w:r>
      <w:r w:rsidRPr="00411924">
        <w:rPr>
          <w:rFonts w:ascii="Times New Roman" w:eastAsiaTheme="minorHAnsi" w:hAnsi="Times New Roman"/>
          <w:sz w:val="24"/>
          <w:szCs w:val="24"/>
        </w:rPr>
        <w:t>роектной документации и других согласований, требуе</w:t>
      </w:r>
      <w:r w:rsidR="00494AD5">
        <w:rPr>
          <w:rFonts w:ascii="Times New Roman" w:eastAsiaTheme="minorHAnsi" w:hAnsi="Times New Roman"/>
          <w:sz w:val="24"/>
          <w:szCs w:val="24"/>
        </w:rPr>
        <w:t>мых в соответствии с условиями к</w:t>
      </w:r>
      <w:r w:rsidRPr="00411924">
        <w:rPr>
          <w:rFonts w:ascii="Times New Roman" w:eastAsiaTheme="minorHAnsi" w:hAnsi="Times New Roman"/>
          <w:sz w:val="24"/>
          <w:szCs w:val="24"/>
        </w:rPr>
        <w:t xml:space="preserve">онцессионного соглашения; </w:t>
      </w:r>
    </w:p>
    <w:p w:rsidR="00BA7573" w:rsidRPr="00411924" w:rsidRDefault="00011A28" w:rsidP="00411924">
      <w:pPr>
        <w:pStyle w:val="affc"/>
        <w:numPr>
          <w:ilvl w:val="2"/>
          <w:numId w:val="53"/>
        </w:numPr>
        <w:spacing w:after="0" w:line="240" w:lineRule="auto"/>
        <w:ind w:left="1843" w:hanging="567"/>
        <w:jc w:val="both"/>
        <w:rPr>
          <w:rFonts w:ascii="Times New Roman" w:eastAsiaTheme="minorHAnsi" w:hAnsi="Times New Roman"/>
          <w:sz w:val="24"/>
          <w:szCs w:val="24"/>
        </w:rPr>
      </w:pPr>
      <w:r w:rsidRPr="00411924">
        <w:rPr>
          <w:rFonts w:ascii="Times New Roman" w:eastAsiaTheme="minorHAnsi" w:hAnsi="Times New Roman"/>
          <w:sz w:val="24"/>
          <w:szCs w:val="24"/>
        </w:rPr>
        <w:t>предоставление документов, необходимых для регистрации прав Концедента и Концессионера на недвижимое имущество в составе Объекта соглашения;</w:t>
      </w:r>
    </w:p>
    <w:p w:rsidR="00BA7573" w:rsidRPr="00411924" w:rsidRDefault="00472BF0" w:rsidP="00411924">
      <w:pPr>
        <w:pStyle w:val="affc"/>
        <w:numPr>
          <w:ilvl w:val="2"/>
          <w:numId w:val="53"/>
        </w:numPr>
        <w:spacing w:after="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заключение п</w:t>
      </w:r>
      <w:r w:rsidR="00011A28" w:rsidRPr="00411924">
        <w:rPr>
          <w:rFonts w:ascii="Times New Roman" w:eastAsiaTheme="minorHAnsi" w:hAnsi="Times New Roman"/>
          <w:sz w:val="24"/>
          <w:szCs w:val="24"/>
        </w:rPr>
        <w:t>рямого соглашения;</w:t>
      </w:r>
    </w:p>
    <w:p w:rsidR="00BA7573" w:rsidRPr="00411924" w:rsidRDefault="00472BF0" w:rsidP="00411924">
      <w:pPr>
        <w:pStyle w:val="affc"/>
        <w:numPr>
          <w:ilvl w:val="2"/>
          <w:numId w:val="53"/>
        </w:numPr>
        <w:spacing w:after="0" w:line="240" w:lineRule="auto"/>
        <w:ind w:left="1843" w:hanging="567"/>
        <w:jc w:val="both"/>
        <w:rPr>
          <w:rFonts w:ascii="Times New Roman" w:eastAsiaTheme="minorHAnsi" w:hAnsi="Times New Roman"/>
          <w:sz w:val="24"/>
          <w:szCs w:val="24"/>
        </w:rPr>
      </w:pPr>
      <w:r>
        <w:rPr>
          <w:rFonts w:ascii="Times New Roman" w:eastAsiaTheme="minorHAnsi" w:hAnsi="Times New Roman"/>
          <w:sz w:val="24"/>
          <w:szCs w:val="24"/>
        </w:rPr>
        <w:t>согласование и</w:t>
      </w:r>
      <w:r w:rsidR="00011A28" w:rsidRPr="00411924">
        <w:rPr>
          <w:rFonts w:ascii="Times New Roman" w:eastAsiaTheme="minorHAnsi" w:hAnsi="Times New Roman"/>
          <w:sz w:val="24"/>
          <w:szCs w:val="24"/>
        </w:rPr>
        <w:t>нвестиционной программы Концессионера;</w:t>
      </w:r>
    </w:p>
    <w:p w:rsidR="00BA7573" w:rsidRPr="00411924" w:rsidRDefault="00011A28" w:rsidP="00411924">
      <w:pPr>
        <w:pStyle w:val="affc"/>
        <w:numPr>
          <w:ilvl w:val="2"/>
          <w:numId w:val="53"/>
        </w:numPr>
        <w:spacing w:after="0" w:line="240" w:lineRule="auto"/>
        <w:ind w:left="1843" w:hanging="567"/>
        <w:jc w:val="both"/>
        <w:rPr>
          <w:rFonts w:ascii="Times New Roman" w:eastAsiaTheme="minorHAnsi" w:hAnsi="Times New Roman"/>
          <w:sz w:val="24"/>
          <w:szCs w:val="24"/>
        </w:rPr>
      </w:pPr>
      <w:r w:rsidRPr="00411924">
        <w:rPr>
          <w:rFonts w:ascii="Times New Roman" w:eastAsiaTheme="minorHAnsi" w:hAnsi="Times New Roman"/>
          <w:sz w:val="24"/>
          <w:szCs w:val="24"/>
        </w:rPr>
        <w:t>подписание актов и других докумен</w:t>
      </w:r>
      <w:r w:rsidR="00472BF0">
        <w:rPr>
          <w:rFonts w:ascii="Times New Roman" w:eastAsiaTheme="minorHAnsi" w:hAnsi="Times New Roman"/>
          <w:sz w:val="24"/>
          <w:szCs w:val="24"/>
        </w:rPr>
        <w:t>тов в случаях, предусмотренных к</w:t>
      </w:r>
      <w:r w:rsidRPr="00411924">
        <w:rPr>
          <w:rFonts w:ascii="Times New Roman" w:eastAsiaTheme="minorHAnsi" w:hAnsi="Times New Roman"/>
          <w:sz w:val="24"/>
          <w:szCs w:val="24"/>
        </w:rPr>
        <w:t>онцессионным соглашением.</w:t>
      </w:r>
    </w:p>
    <w:p w:rsidR="00BA7573" w:rsidRPr="00411924" w:rsidRDefault="00011A28" w:rsidP="00411924">
      <w:pPr>
        <w:pStyle w:val="affc"/>
        <w:numPr>
          <w:ilvl w:val="1"/>
          <w:numId w:val="7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неоднократный о</w:t>
      </w:r>
      <w:r w:rsidR="00472BF0">
        <w:rPr>
          <w:rFonts w:ascii="Times New Roman" w:eastAsiaTheme="minorHAnsi" w:hAnsi="Times New Roman"/>
          <w:sz w:val="24"/>
          <w:szCs w:val="24"/>
        </w:rPr>
        <w:t>тказ Концедента в согласовании и</w:t>
      </w:r>
      <w:r w:rsidRPr="00411924">
        <w:rPr>
          <w:rFonts w:ascii="Times New Roman" w:eastAsiaTheme="minorHAnsi" w:hAnsi="Times New Roman"/>
          <w:sz w:val="24"/>
          <w:szCs w:val="24"/>
        </w:rPr>
        <w:t xml:space="preserve">нвестиционной программы Концессионера по </w:t>
      </w:r>
      <w:r w:rsidR="00472BF0">
        <w:rPr>
          <w:rFonts w:ascii="Times New Roman" w:eastAsiaTheme="minorHAnsi" w:hAnsi="Times New Roman"/>
          <w:sz w:val="24"/>
          <w:szCs w:val="24"/>
        </w:rPr>
        <w:t>основаниям, не предусмотренным з</w:t>
      </w:r>
      <w:r w:rsidRPr="00411924">
        <w:rPr>
          <w:rFonts w:ascii="Times New Roman" w:eastAsiaTheme="minorHAnsi" w:hAnsi="Times New Roman"/>
          <w:sz w:val="24"/>
          <w:szCs w:val="24"/>
        </w:rPr>
        <w:t>аконодательством;</w:t>
      </w:r>
    </w:p>
    <w:p w:rsidR="00BA7573" w:rsidRPr="00411924" w:rsidRDefault="00011A28" w:rsidP="00411924">
      <w:pPr>
        <w:pStyle w:val="affc"/>
        <w:numPr>
          <w:ilvl w:val="1"/>
          <w:numId w:val="7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lastRenderedPageBreak/>
        <w:t>вмешательство Концедента или уполномоченных им лиц в хозяйственную деятельн</w:t>
      </w:r>
      <w:r w:rsidR="00472BF0">
        <w:rPr>
          <w:rFonts w:ascii="Times New Roman" w:eastAsiaTheme="minorHAnsi" w:hAnsi="Times New Roman"/>
          <w:sz w:val="24"/>
          <w:szCs w:val="24"/>
        </w:rPr>
        <w:t>ость Концессионера в нарушение з</w:t>
      </w:r>
      <w:r w:rsidRPr="00411924">
        <w:rPr>
          <w:rFonts w:ascii="Times New Roman" w:eastAsiaTheme="minorHAnsi" w:hAnsi="Times New Roman"/>
          <w:sz w:val="24"/>
          <w:szCs w:val="24"/>
        </w:rPr>
        <w:t xml:space="preserve">аконодательства и (или) </w:t>
      </w:r>
      <w:r w:rsidR="00472BF0">
        <w:rPr>
          <w:rFonts w:ascii="Times New Roman" w:eastAsiaTheme="minorHAnsi" w:hAnsi="Times New Roman"/>
          <w:sz w:val="24"/>
          <w:szCs w:val="24"/>
        </w:rPr>
        <w:t>к</w:t>
      </w:r>
      <w:r w:rsidRPr="00411924">
        <w:rPr>
          <w:rFonts w:ascii="Times New Roman" w:eastAsiaTheme="minorHAnsi" w:hAnsi="Times New Roman"/>
          <w:sz w:val="24"/>
          <w:szCs w:val="24"/>
        </w:rPr>
        <w:t>онцессионного соглашения;</w:t>
      </w:r>
    </w:p>
    <w:p w:rsidR="00BA7573" w:rsidRPr="00411924" w:rsidRDefault="00011A28" w:rsidP="00411924">
      <w:pPr>
        <w:pStyle w:val="affc"/>
        <w:numPr>
          <w:ilvl w:val="1"/>
          <w:numId w:val="7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 xml:space="preserve">необоснованное уклонение Концедента от </w:t>
      </w:r>
      <w:r w:rsidR="00472BF0">
        <w:rPr>
          <w:rFonts w:ascii="Times New Roman" w:eastAsiaTheme="minorHAnsi" w:hAnsi="Times New Roman"/>
          <w:sz w:val="24"/>
          <w:szCs w:val="24"/>
        </w:rPr>
        <w:t>осуществления приемки работ по реконструкции, с</w:t>
      </w:r>
      <w:r w:rsidRPr="00411924">
        <w:rPr>
          <w:rFonts w:ascii="Times New Roman" w:eastAsiaTheme="minorHAnsi" w:hAnsi="Times New Roman"/>
          <w:sz w:val="24"/>
          <w:szCs w:val="24"/>
        </w:rPr>
        <w:t>троительству объекта соглашения в соответствии с порядк</w:t>
      </w:r>
      <w:r w:rsidR="00472BF0">
        <w:rPr>
          <w:rFonts w:ascii="Times New Roman" w:eastAsiaTheme="minorHAnsi" w:hAnsi="Times New Roman"/>
          <w:sz w:val="24"/>
          <w:szCs w:val="24"/>
        </w:rPr>
        <w:t>ом и сроками, предусмотренными к</w:t>
      </w:r>
      <w:r w:rsidRPr="00411924">
        <w:rPr>
          <w:rFonts w:ascii="Times New Roman" w:eastAsiaTheme="minorHAnsi" w:hAnsi="Times New Roman"/>
          <w:sz w:val="24"/>
          <w:szCs w:val="24"/>
        </w:rPr>
        <w:t>онцессионным соглашением, за исключением случаев, когда отказ от осуществления приемки был вызван действиями (безде</w:t>
      </w:r>
      <w:r w:rsidR="00472BF0">
        <w:rPr>
          <w:rFonts w:ascii="Times New Roman" w:eastAsiaTheme="minorHAnsi" w:hAnsi="Times New Roman"/>
          <w:sz w:val="24"/>
          <w:szCs w:val="24"/>
        </w:rPr>
        <w:t>йствием) Концессионера и (или) лиц, относящихся к К</w:t>
      </w:r>
      <w:r w:rsidRPr="00411924">
        <w:rPr>
          <w:rFonts w:ascii="Times New Roman" w:eastAsiaTheme="minorHAnsi" w:hAnsi="Times New Roman"/>
          <w:sz w:val="24"/>
          <w:szCs w:val="24"/>
        </w:rPr>
        <w:t>онцессионеру и (или) такое право Концедента пре</w:t>
      </w:r>
      <w:r w:rsidR="00472BF0">
        <w:rPr>
          <w:rFonts w:ascii="Times New Roman" w:eastAsiaTheme="minorHAnsi" w:hAnsi="Times New Roman"/>
          <w:sz w:val="24"/>
          <w:szCs w:val="24"/>
        </w:rPr>
        <w:t>дусмотрено условиями к</w:t>
      </w:r>
      <w:r w:rsidRPr="00411924">
        <w:rPr>
          <w:rFonts w:ascii="Times New Roman" w:eastAsiaTheme="minorHAnsi" w:hAnsi="Times New Roman"/>
          <w:sz w:val="24"/>
          <w:szCs w:val="24"/>
        </w:rPr>
        <w:t>онцессионного соглашения;</w:t>
      </w:r>
    </w:p>
    <w:p w:rsidR="00BA7573" w:rsidRPr="00411924" w:rsidRDefault="00011A28" w:rsidP="00411924">
      <w:pPr>
        <w:pStyle w:val="affc"/>
        <w:numPr>
          <w:ilvl w:val="1"/>
          <w:numId w:val="70"/>
        </w:numPr>
        <w:spacing w:after="0" w:line="240" w:lineRule="auto"/>
        <w:ind w:left="1276" w:hanging="567"/>
        <w:jc w:val="both"/>
        <w:rPr>
          <w:rFonts w:ascii="Times New Roman" w:eastAsiaTheme="minorHAnsi" w:hAnsi="Times New Roman"/>
          <w:sz w:val="24"/>
          <w:szCs w:val="24"/>
        </w:rPr>
      </w:pPr>
      <w:r w:rsidRPr="00411924">
        <w:rPr>
          <w:rFonts w:ascii="Times New Roman" w:eastAsiaTheme="minorHAnsi" w:hAnsi="Times New Roman"/>
          <w:sz w:val="24"/>
          <w:szCs w:val="24"/>
        </w:rPr>
        <w:t>неподписание Концедентом дополнительного с</w:t>
      </w:r>
      <w:r w:rsidR="00472BF0">
        <w:rPr>
          <w:rFonts w:ascii="Times New Roman" w:eastAsiaTheme="minorHAnsi" w:hAnsi="Times New Roman"/>
          <w:sz w:val="24"/>
          <w:szCs w:val="24"/>
        </w:rPr>
        <w:t>оглашения об изменении условий к</w:t>
      </w:r>
      <w:r w:rsidRPr="00411924">
        <w:rPr>
          <w:rFonts w:ascii="Times New Roman" w:eastAsiaTheme="minorHAnsi" w:hAnsi="Times New Roman"/>
          <w:sz w:val="24"/>
          <w:szCs w:val="24"/>
        </w:rPr>
        <w:t>онцессионного соглашения по требованию Концессионера в случае, если обязанность по внесению соответст</w:t>
      </w:r>
      <w:r w:rsidR="00472BF0">
        <w:rPr>
          <w:rFonts w:ascii="Times New Roman" w:eastAsiaTheme="minorHAnsi" w:hAnsi="Times New Roman"/>
          <w:sz w:val="24"/>
          <w:szCs w:val="24"/>
        </w:rPr>
        <w:t>вующих изменений предусмотрена к</w:t>
      </w:r>
      <w:r w:rsidRPr="00411924">
        <w:rPr>
          <w:rFonts w:ascii="Times New Roman" w:eastAsiaTheme="minorHAnsi" w:hAnsi="Times New Roman"/>
          <w:sz w:val="24"/>
          <w:szCs w:val="24"/>
        </w:rPr>
        <w:t>о</w:t>
      </w:r>
      <w:r w:rsidR="00472BF0">
        <w:rPr>
          <w:rFonts w:ascii="Times New Roman" w:eastAsiaTheme="minorHAnsi" w:hAnsi="Times New Roman"/>
          <w:sz w:val="24"/>
          <w:szCs w:val="24"/>
        </w:rPr>
        <w:t>нцессионным соглашением или з</w:t>
      </w:r>
      <w:r w:rsidRPr="00411924">
        <w:rPr>
          <w:rFonts w:ascii="Times New Roman" w:eastAsiaTheme="minorHAnsi" w:hAnsi="Times New Roman"/>
          <w:sz w:val="24"/>
          <w:szCs w:val="24"/>
        </w:rPr>
        <w:t>аконодательством, в срок не позднее 60 (шестидесяти) календарных дней с даты получения соответствующего требования Концессионера;</w:t>
      </w:r>
    </w:p>
    <w:p w:rsidR="00BA7573" w:rsidRPr="00411924" w:rsidRDefault="00472BF0" w:rsidP="00411924">
      <w:pPr>
        <w:pStyle w:val="affc"/>
        <w:numPr>
          <w:ilvl w:val="1"/>
          <w:numId w:val="70"/>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изменение з</w:t>
      </w:r>
      <w:r w:rsidR="00011A28" w:rsidRPr="00411924">
        <w:rPr>
          <w:rFonts w:ascii="Times New Roman" w:eastAsiaTheme="minorHAnsi" w:hAnsi="Times New Roman"/>
          <w:sz w:val="24"/>
          <w:szCs w:val="24"/>
        </w:rPr>
        <w:t>аконодательства,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w:t>
      </w:r>
      <w:r>
        <w:rPr>
          <w:rFonts w:ascii="Times New Roman" w:eastAsiaTheme="minorHAnsi" w:hAnsi="Times New Roman"/>
          <w:sz w:val="24"/>
          <w:szCs w:val="24"/>
        </w:rPr>
        <w:t>ве рассчитывать при заключении к</w:t>
      </w:r>
      <w:r w:rsidR="00011A28" w:rsidRPr="00411924">
        <w:rPr>
          <w:rFonts w:ascii="Times New Roman" w:eastAsiaTheme="minorHAnsi" w:hAnsi="Times New Roman"/>
          <w:sz w:val="24"/>
          <w:szCs w:val="24"/>
        </w:rPr>
        <w:t>онцессионного соглашения, в</w:t>
      </w:r>
      <w:r>
        <w:rPr>
          <w:rFonts w:ascii="Times New Roman" w:eastAsiaTheme="minorHAnsi" w:hAnsi="Times New Roman"/>
          <w:sz w:val="24"/>
          <w:szCs w:val="24"/>
        </w:rPr>
        <w:t>ключая отмену предусмотренного к</w:t>
      </w:r>
      <w:r w:rsidR="00011A28" w:rsidRPr="00411924">
        <w:rPr>
          <w:rFonts w:ascii="Times New Roman" w:eastAsiaTheme="minorHAnsi" w:hAnsi="Times New Roman"/>
          <w:sz w:val="24"/>
          <w:szCs w:val="24"/>
        </w:rPr>
        <w:t xml:space="preserve">онцессионным соглашением метода регулирования тарифов для Концессионера, если в соответствии с </w:t>
      </w:r>
      <w:r w:rsidR="00011A28" w:rsidRPr="00411924">
        <w:rPr>
          <w:rFonts w:ascii="Times New Roman" w:eastAsia="Times New Roman" w:hAnsi="Times New Roman"/>
          <w:sz w:val="24"/>
          <w:szCs w:val="24"/>
          <w:lang w:eastAsia="ru-RU"/>
        </w:rPr>
        <w:t xml:space="preserve">Федеральным законом от 21 июля 2005 № 115-ФЗ «О концессионных соглашениях» в </w:t>
      </w:r>
      <w:r>
        <w:rPr>
          <w:rFonts w:ascii="Times New Roman" w:eastAsiaTheme="minorHAnsi" w:hAnsi="Times New Roman"/>
          <w:sz w:val="24"/>
          <w:szCs w:val="24"/>
        </w:rPr>
        <w:t>к</w:t>
      </w:r>
      <w:r w:rsidR="00011A28" w:rsidRPr="00411924">
        <w:rPr>
          <w:rFonts w:ascii="Times New Roman" w:eastAsiaTheme="minorHAnsi" w:hAnsi="Times New Roman"/>
          <w:sz w:val="24"/>
          <w:szCs w:val="24"/>
        </w:rPr>
        <w:t>онцессионное соглашение не были внесены изменения;</w:t>
      </w:r>
    </w:p>
    <w:p w:rsidR="00BA7573" w:rsidRPr="00411924" w:rsidRDefault="00011A28" w:rsidP="00411924">
      <w:pPr>
        <w:pStyle w:val="affc"/>
        <w:numPr>
          <w:ilvl w:val="1"/>
          <w:numId w:val="70"/>
        </w:numPr>
        <w:spacing w:after="0" w:line="240" w:lineRule="auto"/>
        <w:ind w:left="1276" w:hanging="567"/>
        <w:jc w:val="both"/>
        <w:rPr>
          <w:rFonts w:ascii="Times New Roman" w:eastAsiaTheme="minorHAnsi" w:hAnsi="Times New Roman"/>
          <w:sz w:val="24"/>
          <w:szCs w:val="24"/>
        </w:rPr>
      </w:pPr>
      <w:bookmarkStart w:id="216" w:name="_Ref369025619"/>
      <w:bookmarkEnd w:id="216"/>
      <w:r w:rsidRPr="00411924">
        <w:rPr>
          <w:rFonts w:ascii="Times New Roman" w:eastAsiaTheme="minorHAnsi" w:hAnsi="Times New Roman"/>
          <w:sz w:val="24"/>
          <w:szCs w:val="24"/>
        </w:rPr>
        <w:t>неисполнение Концедентом:</w:t>
      </w:r>
    </w:p>
    <w:p w:rsidR="00BA7573" w:rsidRPr="00411924" w:rsidRDefault="00011A28" w:rsidP="00411924">
      <w:pPr>
        <w:pStyle w:val="affc"/>
        <w:numPr>
          <w:ilvl w:val="2"/>
          <w:numId w:val="54"/>
        </w:numPr>
        <w:spacing w:after="0" w:line="240" w:lineRule="auto"/>
        <w:ind w:left="1843" w:hanging="567"/>
        <w:jc w:val="both"/>
        <w:rPr>
          <w:rFonts w:ascii="Times New Roman" w:eastAsiaTheme="minorHAnsi" w:hAnsi="Times New Roman"/>
          <w:sz w:val="24"/>
          <w:szCs w:val="24"/>
        </w:rPr>
      </w:pPr>
      <w:r w:rsidRPr="00411924">
        <w:rPr>
          <w:rFonts w:ascii="Times New Roman" w:eastAsiaTheme="minorHAnsi" w:hAnsi="Times New Roman"/>
          <w:sz w:val="24"/>
          <w:szCs w:val="24"/>
        </w:rPr>
        <w:t>судебного акта о выплате каких-либо платежей в пользу Концессионера в связи с неисполнением или ненадлежащим исполнением обязательств Концедента или Субъекта</w:t>
      </w:r>
      <w:r w:rsidR="00472BF0">
        <w:rPr>
          <w:rFonts w:ascii="Times New Roman" w:eastAsiaTheme="minorHAnsi" w:hAnsi="Times New Roman"/>
          <w:sz w:val="24"/>
          <w:szCs w:val="24"/>
        </w:rPr>
        <w:t xml:space="preserve"> РФ по к</w:t>
      </w:r>
      <w:r w:rsidRPr="00411924">
        <w:rPr>
          <w:rFonts w:ascii="Times New Roman" w:eastAsiaTheme="minorHAnsi" w:hAnsi="Times New Roman"/>
          <w:sz w:val="24"/>
          <w:szCs w:val="24"/>
        </w:rPr>
        <w:t>онцессионному соглашению – в течение более чем 180 (ста восьмидесяти) календарных дней со дня вступления в силу судебного акта, если иной срок исполнения не будет указан в судебном акте;</w:t>
      </w:r>
    </w:p>
    <w:p w:rsidR="00BA7573" w:rsidRPr="00472BF0" w:rsidRDefault="00011A28" w:rsidP="00472BF0">
      <w:pPr>
        <w:pStyle w:val="affc"/>
        <w:numPr>
          <w:ilvl w:val="2"/>
          <w:numId w:val="54"/>
        </w:numPr>
        <w:spacing w:after="0" w:line="240" w:lineRule="auto"/>
        <w:ind w:left="1843" w:hanging="567"/>
        <w:jc w:val="both"/>
        <w:rPr>
          <w:rFonts w:ascii="Times New Roman" w:eastAsiaTheme="minorHAnsi" w:hAnsi="Times New Roman"/>
          <w:sz w:val="24"/>
          <w:szCs w:val="24"/>
        </w:rPr>
      </w:pPr>
      <w:r w:rsidRPr="00411924">
        <w:rPr>
          <w:rFonts w:ascii="Times New Roman" w:eastAsiaTheme="minorHAnsi" w:hAnsi="Times New Roman"/>
          <w:sz w:val="24"/>
          <w:szCs w:val="24"/>
        </w:rPr>
        <w:t>иных судебных актов, принятых в связи с неисполнением или ненадлежащим исполнен</w:t>
      </w:r>
      <w:r w:rsidR="00472BF0">
        <w:rPr>
          <w:rFonts w:ascii="Times New Roman" w:eastAsiaTheme="minorHAnsi" w:hAnsi="Times New Roman"/>
          <w:sz w:val="24"/>
          <w:szCs w:val="24"/>
        </w:rPr>
        <w:t>ием обязательств Концедента по к</w:t>
      </w:r>
      <w:r w:rsidRPr="00411924">
        <w:rPr>
          <w:rFonts w:ascii="Times New Roman" w:eastAsiaTheme="minorHAnsi" w:hAnsi="Times New Roman"/>
          <w:sz w:val="24"/>
          <w:szCs w:val="24"/>
        </w:rPr>
        <w:t>онцессионному соглашению – в течение более чем 60 (шестидесяти) календарных дней со дня вступления в силу судебного акта, за исключением с</w:t>
      </w:r>
      <w:r w:rsidR="00472BF0">
        <w:rPr>
          <w:rFonts w:ascii="Times New Roman" w:eastAsiaTheme="minorHAnsi" w:hAnsi="Times New Roman"/>
          <w:sz w:val="24"/>
          <w:szCs w:val="24"/>
        </w:rPr>
        <w:t>лучаев, когда в соответствии с з</w:t>
      </w:r>
      <w:r w:rsidRPr="00411924">
        <w:rPr>
          <w:rFonts w:ascii="Times New Roman" w:eastAsiaTheme="minorHAnsi" w:hAnsi="Times New Roman"/>
          <w:sz w:val="24"/>
          <w:szCs w:val="24"/>
        </w:rPr>
        <w:t xml:space="preserve">аконодательством для исполнения такого судебного акта требуется больший срок, а также, если в судебном акте не предусмотрен иной срок исполнения. </w:t>
      </w:r>
    </w:p>
    <w:p w:rsidR="00BA7573" w:rsidRPr="00411924" w:rsidRDefault="00011A28" w:rsidP="00411924">
      <w:pPr>
        <w:pStyle w:val="110"/>
        <w:spacing w:before="0" w:after="0"/>
        <w:ind w:left="0" w:firstLine="0"/>
        <w:rPr>
          <w:b/>
          <w:lang w:eastAsia="ru-RU"/>
        </w:rPr>
      </w:pPr>
      <w:r w:rsidRPr="00411924">
        <w:rPr>
          <w:rFonts w:eastAsia="Times New Roman"/>
          <w:b/>
          <w:lang w:eastAsia="ru-RU"/>
        </w:rPr>
        <w:t>Раст</w:t>
      </w:r>
      <w:r w:rsidR="00472BF0">
        <w:rPr>
          <w:rFonts w:eastAsia="Times New Roman"/>
          <w:b/>
          <w:lang w:eastAsia="ru-RU"/>
        </w:rPr>
        <w:t>оржение в связи с наступлением о</w:t>
      </w:r>
      <w:r w:rsidRPr="00411924">
        <w:rPr>
          <w:rFonts w:eastAsia="Times New Roman"/>
          <w:b/>
          <w:lang w:eastAsia="ru-RU"/>
        </w:rPr>
        <w:t>собого обстоятельства</w:t>
      </w:r>
    </w:p>
    <w:p w:rsidR="00BA7573" w:rsidRPr="00411924" w:rsidRDefault="00011A28" w:rsidP="00411924">
      <w:pPr>
        <w:pStyle w:val="110"/>
        <w:numPr>
          <w:ilvl w:val="1"/>
          <w:numId w:val="67"/>
        </w:numPr>
        <w:spacing w:before="0" w:after="0"/>
        <w:ind w:left="709" w:hanging="709"/>
      </w:pPr>
      <w:bookmarkStart w:id="217" w:name="_Ref369025024"/>
      <w:r w:rsidRPr="00411924">
        <w:rPr>
          <w:rFonts w:eastAsia="Times New Roman"/>
          <w:lang w:eastAsia="ru-RU"/>
        </w:rPr>
        <w:t>Концессионное соглашение может быть расторгнуто по решению суда по требованию любой Сторо</w:t>
      </w:r>
      <w:r w:rsidR="00472BF0">
        <w:rPr>
          <w:rFonts w:eastAsia="Times New Roman"/>
          <w:lang w:eastAsia="ru-RU"/>
        </w:rPr>
        <w:t>ны в случае наступления любого о</w:t>
      </w:r>
      <w:r w:rsidRPr="00411924">
        <w:rPr>
          <w:rFonts w:eastAsia="Times New Roman"/>
          <w:lang w:eastAsia="ru-RU"/>
        </w:rPr>
        <w:t xml:space="preserve">собого обстоятельства, предусмотренного пунктом </w:t>
      </w:r>
      <w:r w:rsidR="007A4361" w:rsidRPr="00411924">
        <w:rPr>
          <w:rFonts w:eastAsia="Times New Roman"/>
          <w:lang w:eastAsia="ru-RU"/>
        </w:rPr>
        <w:fldChar w:fldCharType="begin"/>
      </w:r>
      <w:r w:rsidRPr="00411924">
        <w:instrText>REF _Ref475360131 \r \h</w:instrText>
      </w:r>
      <w:r w:rsidR="00411924" w:rsidRPr="00411924">
        <w:rPr>
          <w:rFonts w:eastAsia="Times New Roman"/>
          <w:lang w:eastAsia="ru-RU"/>
        </w:rPr>
        <w:instrText xml:space="preserve"> \* MERGEFORMAT </w:instrText>
      </w:r>
      <w:r w:rsidR="007A4361" w:rsidRPr="00411924">
        <w:rPr>
          <w:rFonts w:eastAsia="Times New Roman"/>
          <w:lang w:eastAsia="ru-RU"/>
        </w:rPr>
      </w:r>
      <w:r w:rsidR="007A4361" w:rsidRPr="00411924">
        <w:fldChar w:fldCharType="separate"/>
      </w:r>
      <w:r w:rsidRPr="00411924">
        <w:t>14.2</w:t>
      </w:r>
      <w:r w:rsidR="007A4361" w:rsidRPr="00411924">
        <w:fldChar w:fldCharType="end"/>
      </w:r>
      <w:r w:rsidR="00472BF0">
        <w:t>.</w:t>
      </w:r>
      <w:r w:rsidRPr="00411924">
        <w:rPr>
          <w:rFonts w:eastAsia="Times New Roman"/>
          <w:lang w:eastAsia="ru-RU"/>
        </w:rPr>
        <w:t xml:space="preserve"> или пунктом </w:t>
      </w:r>
      <w:r w:rsidR="007A4361" w:rsidRPr="00411924">
        <w:rPr>
          <w:rFonts w:eastAsia="Times New Roman"/>
          <w:lang w:eastAsia="ru-RU"/>
        </w:rPr>
        <w:fldChar w:fldCharType="begin"/>
      </w:r>
      <w:r w:rsidRPr="00411924">
        <w:instrText>REF _Ref475360148 \r \h</w:instrText>
      </w:r>
      <w:r w:rsidR="00411924" w:rsidRPr="00411924">
        <w:rPr>
          <w:rFonts w:eastAsia="Times New Roman"/>
          <w:lang w:eastAsia="ru-RU"/>
        </w:rPr>
        <w:instrText xml:space="preserve"> \* MERGEFORMAT </w:instrText>
      </w:r>
      <w:r w:rsidR="007A4361" w:rsidRPr="00411924">
        <w:rPr>
          <w:rFonts w:eastAsia="Times New Roman"/>
          <w:lang w:eastAsia="ru-RU"/>
        </w:rPr>
      </w:r>
      <w:r w:rsidR="007A4361" w:rsidRPr="00411924">
        <w:fldChar w:fldCharType="separate"/>
      </w:r>
      <w:r w:rsidRPr="00411924">
        <w:t>14.3</w:t>
      </w:r>
      <w:r w:rsidR="007A4361" w:rsidRPr="00411924">
        <w:fldChar w:fldCharType="end"/>
      </w:r>
      <w:r w:rsidRPr="00411924">
        <w:rPr>
          <w:rFonts w:eastAsia="Times New Roman"/>
          <w:lang w:eastAsia="ru-RU"/>
        </w:rPr>
        <w:t>.</w:t>
      </w:r>
    </w:p>
    <w:p w:rsidR="00BA7573" w:rsidRPr="00411924" w:rsidRDefault="00011A28" w:rsidP="00411924">
      <w:pPr>
        <w:pStyle w:val="110"/>
        <w:numPr>
          <w:ilvl w:val="1"/>
          <w:numId w:val="67"/>
        </w:numPr>
        <w:spacing w:before="0" w:after="0"/>
        <w:ind w:left="709" w:hanging="709"/>
        <w:rPr>
          <w:rFonts w:eastAsia="Times New Roman"/>
          <w:lang w:eastAsia="ru-RU"/>
        </w:rPr>
      </w:pPr>
      <w:r w:rsidRPr="00411924">
        <w:rPr>
          <w:rFonts w:eastAsia="Times New Roman"/>
          <w:lang w:eastAsia="ru-RU"/>
        </w:rPr>
        <w:t>Требование о расторжении</w:t>
      </w:r>
      <w:r w:rsidR="0052175D">
        <w:rPr>
          <w:rFonts w:eastAsiaTheme="minorHAnsi"/>
        </w:rPr>
        <w:t xml:space="preserve"> к</w:t>
      </w:r>
      <w:r w:rsidRPr="00411924">
        <w:rPr>
          <w:rFonts w:eastAsiaTheme="minorHAnsi"/>
        </w:rPr>
        <w:t xml:space="preserve">онцессионного соглашения </w:t>
      </w:r>
      <w:r w:rsidR="0052175D">
        <w:rPr>
          <w:rFonts w:eastAsia="Times New Roman"/>
          <w:lang w:eastAsia="ru-RU"/>
        </w:rPr>
        <w:t>в случае наступления о</w:t>
      </w:r>
      <w:r w:rsidRPr="00411924">
        <w:rPr>
          <w:rFonts w:eastAsia="Times New Roman"/>
          <w:lang w:eastAsia="ru-RU"/>
        </w:rPr>
        <w:t>собого обстоятельства м</w:t>
      </w:r>
      <w:r w:rsidR="0052175D">
        <w:rPr>
          <w:rFonts w:eastAsia="Times New Roman"/>
          <w:lang w:eastAsia="ru-RU"/>
        </w:rPr>
        <w:t>ожет быть заявлено, если такое о</w:t>
      </w:r>
      <w:r w:rsidRPr="00411924">
        <w:rPr>
          <w:rFonts w:eastAsia="Times New Roman"/>
          <w:lang w:eastAsia="ru-RU"/>
        </w:rPr>
        <w:t>собое обстоятельство</w:t>
      </w:r>
      <w:bookmarkStart w:id="218" w:name="_Ref371434549"/>
      <w:bookmarkEnd w:id="217"/>
      <w:r w:rsidR="0052175D">
        <w:rPr>
          <w:rFonts w:eastAsia="Times New Roman"/>
          <w:lang w:eastAsia="ru-RU"/>
        </w:rPr>
        <w:t xml:space="preserve"> </w:t>
      </w:r>
      <w:r w:rsidRPr="00411924">
        <w:rPr>
          <w:rFonts w:eastAsiaTheme="minorHAnsi"/>
        </w:rPr>
        <w:t>является очевидно неисправимы</w:t>
      </w:r>
      <w:r w:rsidR="0052175D">
        <w:rPr>
          <w:rFonts w:eastAsiaTheme="minorHAnsi"/>
        </w:rPr>
        <w:t>м либо препятствует исполнению к</w:t>
      </w:r>
      <w:r w:rsidRPr="00411924">
        <w:rPr>
          <w:rFonts w:eastAsiaTheme="minorHAnsi"/>
        </w:rPr>
        <w:t>онцессионного соглашения Концессионером, в том числ</w:t>
      </w:r>
      <w:r w:rsidR="0052175D">
        <w:rPr>
          <w:rFonts w:eastAsiaTheme="minorHAnsi"/>
        </w:rPr>
        <w:t>е мероприятий, предусмотренных з</w:t>
      </w:r>
      <w:r w:rsidRPr="00411924">
        <w:rPr>
          <w:rFonts w:eastAsiaTheme="minorHAnsi"/>
        </w:rPr>
        <w:t>аданием и основными мероприятиями, в течение более 180 (ста восьмидесяти) календарных дней</w:t>
      </w:r>
      <w:bookmarkEnd w:id="218"/>
      <w:r w:rsidRPr="00411924">
        <w:rPr>
          <w:rFonts w:eastAsiaTheme="minorHAnsi"/>
        </w:rPr>
        <w:t>.</w:t>
      </w:r>
    </w:p>
    <w:p w:rsidR="00BA7573" w:rsidRPr="00411924" w:rsidRDefault="00011A28" w:rsidP="00411924">
      <w:pPr>
        <w:pStyle w:val="110"/>
        <w:numPr>
          <w:ilvl w:val="1"/>
          <w:numId w:val="67"/>
        </w:numPr>
        <w:spacing w:before="0" w:after="0"/>
        <w:ind w:left="709" w:hanging="709"/>
        <w:rPr>
          <w:rFonts w:eastAsia="Times New Roman"/>
          <w:lang w:eastAsia="ru-RU"/>
        </w:rPr>
      </w:pPr>
      <w:r w:rsidRPr="00411924">
        <w:rPr>
          <w:rFonts w:eastAsia="Times New Roman"/>
          <w:lang w:eastAsia="ru-RU"/>
        </w:rPr>
        <w:t>Концессионное соглашение может быть расторгнуто по решению суда по требованию Концессионера в случае наступ</w:t>
      </w:r>
      <w:r w:rsidR="0052175D">
        <w:rPr>
          <w:rFonts w:eastAsia="Times New Roman"/>
          <w:lang w:eastAsia="ru-RU"/>
        </w:rPr>
        <w:t>ления какого-либо о</w:t>
      </w:r>
      <w:r w:rsidRPr="00411924">
        <w:rPr>
          <w:rFonts w:eastAsia="Times New Roman"/>
          <w:lang w:eastAsia="ru-RU"/>
        </w:rPr>
        <w:t>собого обстоятельства, предусмотренного пунктом</w:t>
      </w:r>
      <w:r w:rsidRPr="00411924">
        <w:t xml:space="preserve"> 14.3</w:t>
      </w:r>
      <w:r w:rsidR="0052175D">
        <w:t>.</w:t>
      </w:r>
      <w:r w:rsidR="0052175D">
        <w:rPr>
          <w:rFonts w:eastAsia="Times New Roman"/>
          <w:lang w:eastAsia="ru-RU"/>
        </w:rPr>
        <w:t>, если такое о</w:t>
      </w:r>
      <w:r w:rsidRPr="00411924">
        <w:rPr>
          <w:rFonts w:eastAsia="Times New Roman"/>
          <w:lang w:eastAsia="ru-RU"/>
        </w:rPr>
        <w:t>собое обстоятельство является очевидно неисправимы</w:t>
      </w:r>
      <w:r w:rsidR="0052175D">
        <w:rPr>
          <w:rFonts w:eastAsia="Times New Roman"/>
          <w:lang w:eastAsia="ru-RU"/>
        </w:rPr>
        <w:t>м либо препятствует исполнению к</w:t>
      </w:r>
      <w:r w:rsidRPr="00411924">
        <w:rPr>
          <w:rFonts w:eastAsia="Times New Roman"/>
          <w:lang w:eastAsia="ru-RU"/>
        </w:rPr>
        <w:t>онцессионного соглашения Концессионером, в том числ</w:t>
      </w:r>
      <w:r w:rsidR="0052175D">
        <w:rPr>
          <w:rFonts w:eastAsia="Times New Roman"/>
          <w:lang w:eastAsia="ru-RU"/>
        </w:rPr>
        <w:t>е мероприятий, предусмотренных з</w:t>
      </w:r>
      <w:r w:rsidRPr="00411924">
        <w:rPr>
          <w:rFonts w:eastAsia="Times New Roman"/>
          <w:lang w:eastAsia="ru-RU"/>
        </w:rPr>
        <w:t xml:space="preserve">аданием </w:t>
      </w:r>
      <w:r w:rsidRPr="00411924">
        <w:rPr>
          <w:rFonts w:eastAsia="Times New Roman"/>
          <w:lang w:eastAsia="ru-RU"/>
        </w:rPr>
        <w:lastRenderedPageBreak/>
        <w:t>и основными мероприятиями, в течение более 180 (ста восьмидесяти) календарных дней.</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19" w:name="_Ref476524473"/>
      <w:bookmarkEnd w:id="219"/>
      <w:r w:rsidRPr="00411924">
        <w:rPr>
          <w:rFonts w:eastAsia="Times New Roman"/>
          <w:lang w:eastAsia="ru-RU"/>
        </w:rPr>
        <w:t>Концессионное соглашение также может быть расторгнуто по решению суда, принятому по требованию Конц</w:t>
      </w:r>
      <w:r w:rsidR="0052175D">
        <w:rPr>
          <w:rFonts w:eastAsia="Times New Roman"/>
          <w:lang w:eastAsia="ru-RU"/>
        </w:rPr>
        <w:t>ессионера в случае наступления о</w:t>
      </w:r>
      <w:r w:rsidRPr="00411924">
        <w:rPr>
          <w:rFonts w:eastAsia="Times New Roman"/>
          <w:lang w:eastAsia="ru-RU"/>
        </w:rPr>
        <w:t>собого обстоятельства, в качестве последс</w:t>
      </w:r>
      <w:r w:rsidR="0052175D">
        <w:rPr>
          <w:rFonts w:eastAsia="Times New Roman"/>
          <w:lang w:eastAsia="ru-RU"/>
        </w:rPr>
        <w:t>твия которого в соответствии с к</w:t>
      </w:r>
      <w:r w:rsidRPr="00411924">
        <w:rPr>
          <w:rFonts w:eastAsia="Times New Roman"/>
          <w:lang w:eastAsia="ru-RU"/>
        </w:rPr>
        <w:t>онцессионным соглашением предусмотрено право Конце</w:t>
      </w:r>
      <w:r w:rsidR="0052175D">
        <w:rPr>
          <w:rFonts w:eastAsia="Times New Roman"/>
          <w:lang w:eastAsia="ru-RU"/>
        </w:rPr>
        <w:t>ссионера требовать расторжения к</w:t>
      </w:r>
      <w:r w:rsidRPr="00411924">
        <w:rPr>
          <w:rFonts w:eastAsia="Times New Roman"/>
          <w:lang w:eastAsia="ru-RU"/>
        </w:rPr>
        <w:t>онцессионного соглашения.</w:t>
      </w:r>
    </w:p>
    <w:p w:rsidR="00BA7573" w:rsidRPr="00411924" w:rsidRDefault="0052175D" w:rsidP="00411924">
      <w:pPr>
        <w:pStyle w:val="110"/>
        <w:spacing w:before="0" w:after="0"/>
        <w:ind w:left="0" w:firstLine="0"/>
        <w:rPr>
          <w:b/>
          <w:lang w:eastAsia="ru-RU"/>
        </w:rPr>
      </w:pPr>
      <w:bookmarkStart w:id="220" w:name="_Toc248592086"/>
      <w:bookmarkStart w:id="221" w:name="_Toc248069014"/>
      <w:bookmarkStart w:id="222" w:name="_Toc184666723"/>
      <w:bookmarkEnd w:id="220"/>
      <w:bookmarkEnd w:id="221"/>
      <w:bookmarkEnd w:id="222"/>
      <w:r>
        <w:rPr>
          <w:rFonts w:eastAsia="Times New Roman"/>
          <w:b/>
          <w:lang w:eastAsia="ru-RU"/>
        </w:rPr>
        <w:t>Расторжение в связи с о</w:t>
      </w:r>
      <w:r w:rsidR="00011A28" w:rsidRPr="00411924">
        <w:rPr>
          <w:rFonts w:eastAsia="Times New Roman"/>
          <w:b/>
          <w:lang w:eastAsia="ru-RU"/>
        </w:rPr>
        <w:t>бстоятельствами непреодолимой силы</w:t>
      </w:r>
    </w:p>
    <w:p w:rsidR="00A63769" w:rsidRPr="0052175D" w:rsidRDefault="00011A28" w:rsidP="0052175D">
      <w:pPr>
        <w:pStyle w:val="110"/>
        <w:numPr>
          <w:ilvl w:val="1"/>
          <w:numId w:val="67"/>
        </w:numPr>
        <w:spacing w:before="0" w:after="0"/>
        <w:ind w:left="709" w:hanging="709"/>
        <w:rPr>
          <w:rFonts w:eastAsia="Times New Roman"/>
          <w:lang w:eastAsia="ru-RU"/>
        </w:rPr>
      </w:pPr>
      <w:bookmarkStart w:id="223" w:name="_Ref165444142"/>
      <w:bookmarkEnd w:id="223"/>
      <w:r w:rsidRPr="00411924">
        <w:rPr>
          <w:rFonts w:eastAsia="Times New Roman"/>
          <w:lang w:eastAsia="ru-RU"/>
        </w:rPr>
        <w:t>Концессионное соглашение может быть расторгнуто на основании решения суда по т</w:t>
      </w:r>
      <w:r w:rsidR="0052175D">
        <w:rPr>
          <w:rFonts w:eastAsia="Times New Roman"/>
          <w:lang w:eastAsia="ru-RU"/>
        </w:rPr>
        <w:t xml:space="preserve">ребованию любой из Сторон, если </w:t>
      </w:r>
      <w:r w:rsidR="0052175D" w:rsidRPr="0052175D">
        <w:rPr>
          <w:rFonts w:eastAsiaTheme="minorHAnsi"/>
        </w:rPr>
        <w:t>о</w:t>
      </w:r>
      <w:r w:rsidRPr="0052175D">
        <w:rPr>
          <w:rFonts w:eastAsiaTheme="minorHAnsi"/>
        </w:rPr>
        <w:t xml:space="preserve">бстоятельство непреодолимой силы препятствует исполнению любой из Сторон обязательств по </w:t>
      </w:r>
      <w:r w:rsidR="0052175D">
        <w:rPr>
          <w:rFonts w:eastAsiaTheme="minorHAnsi"/>
        </w:rPr>
        <w:t>к</w:t>
      </w:r>
      <w:r w:rsidRPr="0052175D">
        <w:rPr>
          <w:rFonts w:eastAsiaTheme="minorHAnsi"/>
        </w:rPr>
        <w:t>онцессионному соглашению в течение более 180 (ста восьмидесяти) кале</w:t>
      </w:r>
      <w:r w:rsidR="0052175D">
        <w:rPr>
          <w:rFonts w:eastAsiaTheme="minorHAnsi"/>
        </w:rPr>
        <w:t>ндарных дней и (или) несколько о</w:t>
      </w:r>
      <w:r w:rsidRPr="0052175D">
        <w:rPr>
          <w:rFonts w:eastAsiaTheme="minorHAnsi"/>
        </w:rPr>
        <w:t>бстоятельств непреодолимо</w:t>
      </w:r>
      <w:r w:rsidR="0052175D">
        <w:rPr>
          <w:rFonts w:eastAsiaTheme="minorHAnsi"/>
        </w:rPr>
        <w:t>й силы препятствуют исполнению к</w:t>
      </w:r>
      <w:r w:rsidRPr="0052175D">
        <w:rPr>
          <w:rFonts w:eastAsiaTheme="minorHAnsi"/>
        </w:rPr>
        <w:t>онцессионного соглашения в общей сложности в течение 180 (ста восьмидесяти) календарных дней в течение одного года, и при этом</w:t>
      </w:r>
      <w:r w:rsidR="0052175D">
        <w:rPr>
          <w:rFonts w:eastAsiaTheme="minorHAnsi"/>
        </w:rPr>
        <w:t xml:space="preserve"> </w:t>
      </w:r>
      <w:r w:rsidRPr="0052175D">
        <w:rPr>
          <w:rFonts w:eastAsiaTheme="minorHAnsi"/>
        </w:rPr>
        <w:t>Стороны не пришли к соглашению относ</w:t>
      </w:r>
      <w:r w:rsidR="0052175D">
        <w:rPr>
          <w:rFonts w:eastAsiaTheme="minorHAnsi"/>
        </w:rPr>
        <w:t>ительно продолжения исполнения к</w:t>
      </w:r>
      <w:r w:rsidRPr="0052175D">
        <w:rPr>
          <w:rFonts w:eastAsiaTheme="minorHAnsi"/>
        </w:rPr>
        <w:t>онцессионного соглашения.</w:t>
      </w:r>
      <w:bookmarkStart w:id="224" w:name="_Ref466041371"/>
    </w:p>
    <w:p w:rsidR="006B0A4C" w:rsidRPr="006B0A4C" w:rsidRDefault="00011A28" w:rsidP="00411924">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sidRPr="006B0A4C">
        <w:rPr>
          <w:rFonts w:ascii="Times New Roman" w:eastAsia="Times New Roman" w:hAnsi="Times New Roman"/>
          <w:sz w:val="24"/>
          <w:szCs w:val="24"/>
          <w:lang w:eastAsia="ru-RU"/>
        </w:rPr>
        <w:t xml:space="preserve">Если любая </w:t>
      </w:r>
      <w:r w:rsidR="0052175D" w:rsidRPr="006B0A4C">
        <w:rPr>
          <w:rFonts w:ascii="Times New Roman" w:eastAsia="Times New Roman" w:hAnsi="Times New Roman"/>
          <w:sz w:val="24"/>
          <w:szCs w:val="24"/>
          <w:lang w:eastAsia="ru-RU"/>
        </w:rPr>
        <w:t>из Сторон намерена расторгнуть к</w:t>
      </w:r>
      <w:r w:rsidRPr="006B0A4C">
        <w:rPr>
          <w:rFonts w:ascii="Times New Roman" w:eastAsia="Times New Roman" w:hAnsi="Times New Roman"/>
          <w:sz w:val="24"/>
          <w:szCs w:val="24"/>
          <w:lang w:eastAsia="ru-RU"/>
        </w:rPr>
        <w:t>онцессионное соглашение по пункту </w:t>
      </w:r>
      <w:r w:rsidR="00E64EFF" w:rsidRPr="00411924">
        <w:rPr>
          <w:rFonts w:ascii="Times New Roman" w:hAnsi="Times New Roman"/>
          <w:sz w:val="24"/>
          <w:szCs w:val="24"/>
        </w:rPr>
        <w:fldChar w:fldCharType="begin"/>
      </w:r>
      <w:r w:rsidR="00E64EFF" w:rsidRPr="00411924">
        <w:rPr>
          <w:rFonts w:ascii="Times New Roman" w:hAnsi="Times New Roman"/>
          <w:sz w:val="24"/>
          <w:szCs w:val="24"/>
        </w:rPr>
        <w:instrText xml:space="preserve">REF _Ref165444142 \r \h \* MERGEFORMAT </w:instrText>
      </w:r>
      <w:r w:rsidR="00E64EFF" w:rsidRPr="00411924">
        <w:rPr>
          <w:rFonts w:ascii="Times New Roman" w:hAnsi="Times New Roman"/>
          <w:sz w:val="24"/>
          <w:szCs w:val="24"/>
        </w:rPr>
      </w:r>
      <w:r w:rsidR="00E64EFF" w:rsidRPr="00411924">
        <w:rPr>
          <w:rFonts w:ascii="Times New Roman" w:hAnsi="Times New Roman"/>
          <w:sz w:val="24"/>
          <w:szCs w:val="24"/>
        </w:rPr>
        <w:fldChar w:fldCharType="separate"/>
      </w:r>
      <w:r w:rsidRPr="00411924">
        <w:rPr>
          <w:rFonts w:ascii="Times New Roman" w:hAnsi="Times New Roman"/>
          <w:sz w:val="24"/>
          <w:szCs w:val="24"/>
        </w:rPr>
        <w:t>18.11</w:t>
      </w:r>
      <w:r w:rsidR="00E64EFF" w:rsidRPr="00411924">
        <w:rPr>
          <w:rFonts w:ascii="Times New Roman" w:hAnsi="Times New Roman"/>
          <w:sz w:val="24"/>
          <w:szCs w:val="24"/>
        </w:rPr>
        <w:fldChar w:fldCharType="end"/>
      </w:r>
      <w:bookmarkEnd w:id="224"/>
      <w:r w:rsidR="0052175D">
        <w:rPr>
          <w:rFonts w:ascii="Times New Roman" w:hAnsi="Times New Roman"/>
          <w:sz w:val="24"/>
          <w:szCs w:val="24"/>
        </w:rPr>
        <w:t>.</w:t>
      </w:r>
      <w:r w:rsidRPr="006B0A4C">
        <w:rPr>
          <w:rFonts w:ascii="Times New Roman" w:eastAsia="Times New Roman" w:hAnsi="Times New Roman"/>
          <w:sz w:val="24"/>
          <w:szCs w:val="24"/>
          <w:lang w:eastAsia="ru-RU"/>
        </w:rPr>
        <w:t>, такая Сторона имеет право направить д</w:t>
      </w:r>
      <w:r w:rsidR="0052175D" w:rsidRPr="006B0A4C">
        <w:rPr>
          <w:rFonts w:ascii="Times New Roman" w:eastAsia="Times New Roman" w:hAnsi="Times New Roman"/>
          <w:sz w:val="24"/>
          <w:szCs w:val="24"/>
          <w:lang w:eastAsia="ru-RU"/>
        </w:rPr>
        <w:t>ругим Сторонам соответствующее уведомление. Указанное у</w:t>
      </w:r>
      <w:r w:rsidRPr="006B0A4C">
        <w:rPr>
          <w:rFonts w:ascii="Times New Roman" w:eastAsia="Times New Roman" w:hAnsi="Times New Roman"/>
          <w:sz w:val="24"/>
          <w:szCs w:val="24"/>
          <w:lang w:eastAsia="ru-RU"/>
        </w:rPr>
        <w:t xml:space="preserve">ведомление должно содержать предполагаемую дату расторжения </w:t>
      </w:r>
      <w:r w:rsidR="0052175D" w:rsidRPr="006B0A4C">
        <w:rPr>
          <w:rFonts w:ascii="Times New Roman" w:eastAsia="Times New Roman" w:hAnsi="Times New Roman"/>
          <w:sz w:val="24"/>
          <w:szCs w:val="24"/>
          <w:lang w:eastAsia="ru-RU"/>
        </w:rPr>
        <w:t>к</w:t>
      </w:r>
      <w:r w:rsidRPr="006B0A4C">
        <w:rPr>
          <w:rFonts w:ascii="Times New Roman" w:eastAsia="Times New Roman" w:hAnsi="Times New Roman"/>
          <w:sz w:val="24"/>
          <w:szCs w:val="24"/>
          <w:lang w:eastAsia="ru-RU"/>
        </w:rPr>
        <w:t>онцессионного соглашения, которая должна наступить не ранее чем через 60 (шесть</w:t>
      </w:r>
      <w:r w:rsidR="0052175D" w:rsidRPr="006B0A4C">
        <w:rPr>
          <w:rFonts w:ascii="Times New Roman" w:eastAsia="Times New Roman" w:hAnsi="Times New Roman"/>
          <w:sz w:val="24"/>
          <w:szCs w:val="24"/>
          <w:lang w:eastAsia="ru-RU"/>
        </w:rPr>
        <w:t>десят) рабочих дней после даты у</w:t>
      </w:r>
      <w:r w:rsidRPr="006B0A4C">
        <w:rPr>
          <w:rFonts w:ascii="Times New Roman" w:eastAsia="Times New Roman" w:hAnsi="Times New Roman"/>
          <w:sz w:val="24"/>
          <w:szCs w:val="24"/>
          <w:lang w:eastAsia="ru-RU"/>
        </w:rPr>
        <w:t>ведомления</w:t>
      </w:r>
      <w:bookmarkStart w:id="225" w:name="_Ref466041381"/>
      <w:bookmarkEnd w:id="225"/>
      <w:r w:rsidR="006B0A4C" w:rsidRPr="006B0A4C">
        <w:rPr>
          <w:rFonts w:ascii="Times New Roman" w:eastAsia="Times New Roman" w:hAnsi="Times New Roman"/>
          <w:sz w:val="24"/>
          <w:szCs w:val="24"/>
          <w:lang w:eastAsia="ru-RU"/>
        </w:rPr>
        <w:t>.</w:t>
      </w:r>
    </w:p>
    <w:p w:rsidR="006B0A4C" w:rsidRPr="006B0A4C" w:rsidRDefault="00011A28" w:rsidP="006B0A4C">
      <w:pPr>
        <w:pStyle w:val="affc"/>
        <w:numPr>
          <w:ilvl w:val="1"/>
          <w:numId w:val="67"/>
        </w:numPr>
        <w:spacing w:after="0" w:line="240" w:lineRule="auto"/>
        <w:ind w:left="709" w:hanging="709"/>
        <w:jc w:val="both"/>
        <w:rPr>
          <w:rFonts w:ascii="Times New Roman" w:eastAsia="Times New Roman" w:hAnsi="Times New Roman"/>
          <w:b/>
          <w:sz w:val="24"/>
          <w:szCs w:val="24"/>
          <w:lang w:eastAsia="ru-RU"/>
        </w:rPr>
      </w:pPr>
      <w:r w:rsidRPr="006B0A4C">
        <w:rPr>
          <w:rFonts w:ascii="Times New Roman" w:eastAsia="Times New Roman" w:hAnsi="Times New Roman"/>
          <w:sz w:val="24"/>
          <w:szCs w:val="24"/>
          <w:lang w:eastAsia="ru-RU"/>
        </w:rPr>
        <w:t xml:space="preserve">Если Стороны не достигли согласия в отношении </w:t>
      </w:r>
      <w:r w:rsidR="006B0A4C" w:rsidRPr="006B0A4C">
        <w:rPr>
          <w:rFonts w:ascii="Times New Roman" w:eastAsia="Times New Roman" w:hAnsi="Times New Roman"/>
          <w:sz w:val="24"/>
          <w:szCs w:val="24"/>
          <w:lang w:eastAsia="ru-RU"/>
        </w:rPr>
        <w:t>порядка продолжения исполнения к</w:t>
      </w:r>
      <w:r w:rsidRPr="006B0A4C">
        <w:rPr>
          <w:rFonts w:ascii="Times New Roman" w:eastAsia="Times New Roman" w:hAnsi="Times New Roman"/>
          <w:sz w:val="24"/>
          <w:szCs w:val="24"/>
          <w:lang w:eastAsia="ru-RU"/>
        </w:rPr>
        <w:t>онцессионного соглашения в течение 30 (тридцати) рабоч</w:t>
      </w:r>
      <w:r w:rsidR="006B0A4C" w:rsidRPr="006B0A4C">
        <w:rPr>
          <w:rFonts w:ascii="Times New Roman" w:eastAsia="Times New Roman" w:hAnsi="Times New Roman"/>
          <w:sz w:val="24"/>
          <w:szCs w:val="24"/>
          <w:lang w:eastAsia="ru-RU"/>
        </w:rPr>
        <w:t>их дней после даты направления у</w:t>
      </w:r>
      <w:r w:rsidRPr="006B0A4C">
        <w:rPr>
          <w:rFonts w:ascii="Times New Roman" w:eastAsia="Times New Roman" w:hAnsi="Times New Roman"/>
          <w:sz w:val="24"/>
          <w:szCs w:val="24"/>
          <w:lang w:eastAsia="ru-RU"/>
        </w:rPr>
        <w:t>ведом</w:t>
      </w:r>
      <w:r w:rsidR="006B0A4C" w:rsidRPr="006B0A4C">
        <w:rPr>
          <w:rFonts w:ascii="Times New Roman" w:eastAsia="Times New Roman" w:hAnsi="Times New Roman"/>
          <w:sz w:val="24"/>
          <w:szCs w:val="24"/>
          <w:lang w:eastAsia="ru-RU"/>
        </w:rPr>
        <w:t>ления, то Сторона, направившая у</w:t>
      </w:r>
      <w:r w:rsidRPr="006B0A4C">
        <w:rPr>
          <w:rFonts w:ascii="Times New Roman" w:eastAsia="Times New Roman" w:hAnsi="Times New Roman"/>
          <w:sz w:val="24"/>
          <w:szCs w:val="24"/>
          <w:lang w:eastAsia="ru-RU"/>
        </w:rPr>
        <w:t>ведомление, вправе обратиться в с</w:t>
      </w:r>
      <w:r w:rsidR="006B0A4C" w:rsidRPr="006B0A4C">
        <w:rPr>
          <w:rFonts w:ascii="Times New Roman" w:eastAsia="Times New Roman" w:hAnsi="Times New Roman"/>
          <w:sz w:val="24"/>
          <w:szCs w:val="24"/>
          <w:lang w:eastAsia="ru-RU"/>
        </w:rPr>
        <w:t>уд с требованием о расторжении к</w:t>
      </w:r>
      <w:r w:rsidRPr="006B0A4C">
        <w:rPr>
          <w:rFonts w:ascii="Times New Roman" w:eastAsia="Times New Roman" w:hAnsi="Times New Roman"/>
          <w:sz w:val="24"/>
          <w:szCs w:val="24"/>
          <w:lang w:eastAsia="ru-RU"/>
        </w:rPr>
        <w:t>онцессионного соглашения.</w:t>
      </w:r>
    </w:p>
    <w:p w:rsidR="006B0A4C" w:rsidRPr="006B0A4C" w:rsidRDefault="006B0A4C" w:rsidP="006B0A4C">
      <w:pPr>
        <w:pStyle w:val="affc"/>
        <w:spacing w:after="0" w:line="240" w:lineRule="auto"/>
        <w:ind w:left="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Порядок досрочного прекращения к</w:t>
      </w:r>
      <w:r w:rsidR="00011A28" w:rsidRPr="006B0A4C">
        <w:rPr>
          <w:rFonts w:ascii="Times New Roman" w:eastAsia="Times New Roman" w:hAnsi="Times New Roman"/>
          <w:b/>
          <w:sz w:val="24"/>
          <w:szCs w:val="24"/>
          <w:lang w:eastAsia="ru-RU"/>
        </w:rPr>
        <w:t>онцессионного соглашения</w:t>
      </w:r>
    </w:p>
    <w:p w:rsidR="00BA7573" w:rsidRPr="006B0A4C" w:rsidRDefault="00011A28" w:rsidP="006B0A4C">
      <w:pPr>
        <w:pStyle w:val="affc"/>
        <w:numPr>
          <w:ilvl w:val="1"/>
          <w:numId w:val="67"/>
        </w:numPr>
        <w:spacing w:after="0" w:line="240" w:lineRule="auto"/>
        <w:ind w:left="709" w:hanging="764"/>
        <w:jc w:val="both"/>
        <w:rPr>
          <w:rFonts w:ascii="Times New Roman" w:eastAsia="Times New Roman" w:hAnsi="Times New Roman"/>
          <w:b/>
          <w:sz w:val="24"/>
          <w:szCs w:val="24"/>
          <w:lang w:eastAsia="ru-RU"/>
        </w:rPr>
      </w:pPr>
      <w:r w:rsidRPr="006B0A4C">
        <w:rPr>
          <w:rFonts w:ascii="Times New Roman" w:eastAsia="Times New Roman" w:hAnsi="Times New Roman"/>
          <w:sz w:val="24"/>
          <w:szCs w:val="24"/>
          <w:lang w:eastAsia="ru-RU"/>
        </w:rPr>
        <w:t>До предъяв</w:t>
      </w:r>
      <w:r w:rsidR="006B0A4C">
        <w:rPr>
          <w:rFonts w:ascii="Times New Roman" w:eastAsia="Times New Roman" w:hAnsi="Times New Roman"/>
          <w:sz w:val="24"/>
          <w:szCs w:val="24"/>
          <w:lang w:eastAsia="ru-RU"/>
        </w:rPr>
        <w:t>ления требования о расторжении к</w:t>
      </w:r>
      <w:r w:rsidRPr="006B0A4C">
        <w:rPr>
          <w:rFonts w:ascii="Times New Roman" w:eastAsia="Times New Roman" w:hAnsi="Times New Roman"/>
          <w:sz w:val="24"/>
          <w:szCs w:val="24"/>
          <w:lang w:eastAsia="ru-RU"/>
        </w:rPr>
        <w:t>онцессионного соглашения по основаниям, предусмотренным в пунктах</w:t>
      </w:r>
      <w:r w:rsidRPr="006B0A4C">
        <w:rPr>
          <w:rFonts w:ascii="Times New Roman" w:hAnsi="Times New Roman"/>
          <w:sz w:val="24"/>
          <w:szCs w:val="24"/>
        </w:rPr>
        <w:t xml:space="preserve"> 18.3</w:t>
      </w:r>
      <w:r w:rsidR="006B0A4C">
        <w:rPr>
          <w:rFonts w:ascii="Times New Roman" w:hAnsi="Times New Roman"/>
          <w:sz w:val="24"/>
          <w:szCs w:val="24"/>
        </w:rPr>
        <w:t>.</w:t>
      </w:r>
      <w:r w:rsidRPr="006B0A4C">
        <w:rPr>
          <w:rFonts w:ascii="Times New Roman" w:hAnsi="Times New Roman"/>
          <w:sz w:val="24"/>
          <w:szCs w:val="24"/>
        </w:rPr>
        <w:t xml:space="preserve"> </w:t>
      </w:r>
      <w:r w:rsidRPr="006B0A4C">
        <w:rPr>
          <w:rFonts w:ascii="Times New Roman" w:eastAsia="Times New Roman" w:hAnsi="Times New Roman"/>
          <w:sz w:val="24"/>
          <w:szCs w:val="24"/>
          <w:lang w:eastAsia="ru-RU"/>
        </w:rPr>
        <w:t>– 18.7</w:t>
      </w:r>
      <w:r w:rsidR="006B0A4C">
        <w:rPr>
          <w:rFonts w:ascii="Times New Roman" w:eastAsia="Times New Roman" w:hAnsi="Times New Roman"/>
          <w:sz w:val="24"/>
          <w:szCs w:val="24"/>
          <w:lang w:eastAsia="ru-RU"/>
        </w:rPr>
        <w:t>.</w:t>
      </w:r>
      <w:r w:rsidRPr="006B0A4C">
        <w:rPr>
          <w:rFonts w:ascii="Times New Roman" w:eastAsia="Times New Roman" w:hAnsi="Times New Roman"/>
          <w:sz w:val="24"/>
          <w:szCs w:val="24"/>
          <w:lang w:eastAsia="ru-RU"/>
        </w:rPr>
        <w:t xml:space="preserve">, а также по иным основаниям для расторжения </w:t>
      </w:r>
      <w:r w:rsidR="006B0A4C">
        <w:rPr>
          <w:rFonts w:ascii="Times New Roman" w:eastAsia="Times New Roman" w:hAnsi="Times New Roman"/>
          <w:sz w:val="24"/>
          <w:szCs w:val="24"/>
          <w:lang w:eastAsia="ru-RU"/>
        </w:rPr>
        <w:t>к</w:t>
      </w:r>
      <w:r w:rsidRPr="006B0A4C">
        <w:rPr>
          <w:rFonts w:ascii="Times New Roman" w:eastAsia="Times New Roman" w:hAnsi="Times New Roman"/>
          <w:sz w:val="24"/>
          <w:szCs w:val="24"/>
          <w:lang w:eastAsia="ru-RU"/>
        </w:rPr>
        <w:t xml:space="preserve">онцессионного соглашения, предусмотренным </w:t>
      </w:r>
      <w:r w:rsidR="006B0A4C">
        <w:rPr>
          <w:rFonts w:ascii="Times New Roman" w:eastAsia="Times New Roman" w:hAnsi="Times New Roman"/>
          <w:sz w:val="24"/>
          <w:szCs w:val="24"/>
          <w:lang w:eastAsia="ru-RU"/>
        </w:rPr>
        <w:t>концессионным соглашением и з</w:t>
      </w:r>
      <w:r w:rsidRPr="006B0A4C">
        <w:rPr>
          <w:rFonts w:ascii="Times New Roman" w:eastAsia="Times New Roman" w:hAnsi="Times New Roman"/>
          <w:sz w:val="24"/>
          <w:szCs w:val="24"/>
          <w:lang w:eastAsia="ru-RU"/>
        </w:rPr>
        <w:t>аконодательством, и связанным с нарушением любой и</w:t>
      </w:r>
      <w:r w:rsidR="006B0A4C">
        <w:rPr>
          <w:rFonts w:ascii="Times New Roman" w:eastAsia="Times New Roman" w:hAnsi="Times New Roman"/>
          <w:sz w:val="24"/>
          <w:szCs w:val="24"/>
          <w:lang w:eastAsia="ru-RU"/>
        </w:rPr>
        <w:t>з Сторон своих обязательств по к</w:t>
      </w:r>
      <w:r w:rsidRPr="006B0A4C">
        <w:rPr>
          <w:rFonts w:ascii="Times New Roman" w:eastAsia="Times New Roman" w:hAnsi="Times New Roman"/>
          <w:sz w:val="24"/>
          <w:szCs w:val="24"/>
          <w:lang w:eastAsia="ru-RU"/>
        </w:rPr>
        <w:t>онцессионному согла</w:t>
      </w:r>
      <w:r w:rsidR="006B0A4C">
        <w:rPr>
          <w:rFonts w:ascii="Times New Roman" w:eastAsia="Times New Roman" w:hAnsi="Times New Roman"/>
          <w:sz w:val="24"/>
          <w:szCs w:val="24"/>
          <w:lang w:eastAsia="ru-RU"/>
        </w:rPr>
        <w:t>шению инициирующая расторжение к</w:t>
      </w:r>
      <w:r w:rsidRPr="006B0A4C">
        <w:rPr>
          <w:rFonts w:ascii="Times New Roman" w:eastAsia="Times New Roman" w:hAnsi="Times New Roman"/>
          <w:sz w:val="24"/>
          <w:szCs w:val="24"/>
          <w:lang w:eastAsia="ru-RU"/>
        </w:rPr>
        <w:t>онцессионного соглашения Сторона обязана направить Стороне,</w:t>
      </w:r>
      <w:r w:rsidR="006B0A4C">
        <w:rPr>
          <w:rFonts w:ascii="Times New Roman" w:eastAsia="Times New Roman" w:hAnsi="Times New Roman"/>
          <w:sz w:val="24"/>
          <w:szCs w:val="24"/>
          <w:lang w:eastAsia="ru-RU"/>
        </w:rPr>
        <w:t xml:space="preserve"> допустившей нарушение условий с</w:t>
      </w:r>
      <w:r w:rsidRPr="006B0A4C">
        <w:rPr>
          <w:rFonts w:ascii="Times New Roman" w:eastAsia="Times New Roman" w:hAnsi="Times New Roman"/>
          <w:sz w:val="24"/>
          <w:szCs w:val="24"/>
          <w:lang w:eastAsia="ru-RU"/>
        </w:rPr>
        <w:t>оглашения, предупреждение в письменной форме о необходимости исполнения такого обязательства в разумный срок (далее – «</w:t>
      </w:r>
      <w:r w:rsidRPr="006B0A4C">
        <w:rPr>
          <w:rFonts w:ascii="Times New Roman" w:eastAsia="Times New Roman" w:hAnsi="Times New Roman"/>
          <w:b/>
          <w:sz w:val="24"/>
          <w:szCs w:val="24"/>
          <w:lang w:eastAsia="ru-RU"/>
        </w:rPr>
        <w:t>Предупреждение</w:t>
      </w:r>
      <w:r w:rsidRPr="006B0A4C">
        <w:rPr>
          <w:rFonts w:ascii="Times New Roman" w:eastAsia="Times New Roman" w:hAnsi="Times New Roman"/>
          <w:sz w:val="24"/>
          <w:szCs w:val="24"/>
          <w:lang w:eastAsia="ru-RU"/>
        </w:rPr>
        <w:t xml:space="preserve">»). </w:t>
      </w:r>
    </w:p>
    <w:p w:rsidR="00BA7573" w:rsidRPr="00411924" w:rsidRDefault="006B0A4C" w:rsidP="00411924">
      <w:pPr>
        <w:pStyle w:val="110"/>
        <w:numPr>
          <w:ilvl w:val="1"/>
          <w:numId w:val="67"/>
        </w:numPr>
        <w:spacing w:before="0" w:after="0"/>
        <w:ind w:left="709" w:hanging="709"/>
        <w:rPr>
          <w:rFonts w:eastAsia="Times New Roman"/>
          <w:lang w:eastAsia="ru-RU"/>
        </w:rPr>
      </w:pPr>
      <w:r>
        <w:rPr>
          <w:rFonts w:eastAsia="Times New Roman"/>
          <w:lang w:eastAsia="ru-RU"/>
        </w:rPr>
        <w:t>Если основание прекращения к</w:t>
      </w:r>
      <w:r w:rsidR="00011A28" w:rsidRPr="00411924">
        <w:rPr>
          <w:rFonts w:eastAsia="Times New Roman"/>
          <w:lang w:eastAsia="ru-RU"/>
        </w:rPr>
        <w:t>онце</w:t>
      </w:r>
      <w:r>
        <w:rPr>
          <w:rFonts w:eastAsia="Times New Roman"/>
          <w:lang w:eastAsia="ru-RU"/>
        </w:rPr>
        <w:t>ссионного соглашения устранено в</w:t>
      </w:r>
      <w:r w:rsidR="00011A28" w:rsidRPr="00411924">
        <w:rPr>
          <w:rFonts w:eastAsia="Times New Roman"/>
          <w:lang w:eastAsia="ru-RU"/>
        </w:rPr>
        <w:t xml:space="preserve">иновной Стороной в течение срока, указанного в предупреждении, предупреждение считается отозванным. </w:t>
      </w:r>
    </w:p>
    <w:p w:rsidR="00BA7573" w:rsidRPr="00411924" w:rsidRDefault="00011A28" w:rsidP="00411924">
      <w:pPr>
        <w:pStyle w:val="110"/>
        <w:numPr>
          <w:ilvl w:val="1"/>
          <w:numId w:val="67"/>
        </w:numPr>
        <w:spacing w:before="0" w:after="0"/>
        <w:ind w:left="709" w:hanging="709"/>
      </w:pPr>
      <w:bookmarkStart w:id="226" w:name="_Ref173747458"/>
      <w:bookmarkStart w:id="227" w:name="_Ref194849320"/>
      <w:bookmarkStart w:id="228" w:name="_Ref185660345"/>
      <w:bookmarkStart w:id="229" w:name="_Ref165445304"/>
      <w:bookmarkStart w:id="230" w:name="_Ref379993215"/>
      <w:bookmarkEnd w:id="226"/>
      <w:r w:rsidRPr="00411924">
        <w:t xml:space="preserve">Сторона, </w:t>
      </w:r>
      <w:r w:rsidRPr="00411924">
        <w:rPr>
          <w:rFonts w:eastAsia="Times New Roman"/>
          <w:lang w:eastAsia="ru-RU"/>
        </w:rPr>
        <w:t>намеревающаяся</w:t>
      </w:r>
      <w:r w:rsidR="006B0A4C">
        <w:t xml:space="preserve"> прекратить к</w:t>
      </w:r>
      <w:r w:rsidRPr="00411924">
        <w:t>онцессионное соглашение (далее – «</w:t>
      </w:r>
      <w:r w:rsidRPr="00411924">
        <w:rPr>
          <w:b/>
        </w:rPr>
        <w:t>Прекращающая сторона</w:t>
      </w:r>
      <w:r w:rsidR="006B0A4C">
        <w:t>»), направляет другим Сторонам з</w:t>
      </w:r>
      <w:r w:rsidRPr="00411924">
        <w:t xml:space="preserve">аявление о прекращении, </w:t>
      </w:r>
      <w:bookmarkEnd w:id="227"/>
      <w:bookmarkEnd w:id="228"/>
      <w:bookmarkEnd w:id="229"/>
      <w:bookmarkEnd w:id="230"/>
      <w:r w:rsidRPr="00411924">
        <w:t>которое должно содержать ука</w:t>
      </w:r>
      <w:r w:rsidR="006B0A4C">
        <w:t>зание на основание прекращения к</w:t>
      </w:r>
      <w:r w:rsidRPr="00411924">
        <w:t>онцессионного соглашения.</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31" w:name="_Ref163430848"/>
      <w:r w:rsidRPr="00411924">
        <w:t xml:space="preserve">Если </w:t>
      </w:r>
      <w:r w:rsidR="006B0A4C">
        <w:rPr>
          <w:rFonts w:eastAsia="Times New Roman"/>
          <w:lang w:eastAsia="ru-RU"/>
        </w:rPr>
        <w:t>з</w:t>
      </w:r>
      <w:r w:rsidRPr="00411924">
        <w:rPr>
          <w:rFonts w:eastAsia="Times New Roman"/>
          <w:lang w:eastAsia="ru-RU"/>
        </w:rPr>
        <w:t>аявление о прекращении подано по основаниям, предусмотренным пунктом </w:t>
      </w:r>
      <w:r w:rsidRPr="00411924">
        <w:t>18.11</w:t>
      </w:r>
      <w:r w:rsidRPr="00411924">
        <w:rPr>
          <w:rFonts w:eastAsia="Times New Roman"/>
          <w:lang w:eastAsia="ru-RU"/>
        </w:rPr>
        <w:t>, то применяются положения пунктов</w:t>
      </w:r>
      <w:r w:rsidRPr="00411924">
        <w:t xml:space="preserve"> 18.12</w:t>
      </w:r>
      <w:r w:rsidR="006B0A4C">
        <w:t>.</w:t>
      </w:r>
      <w:r w:rsidRPr="00411924">
        <w:t xml:space="preserve"> </w:t>
      </w:r>
      <w:r w:rsidRPr="00411924">
        <w:rPr>
          <w:rFonts w:eastAsia="Times New Roman"/>
          <w:lang w:eastAsia="ru-RU"/>
        </w:rPr>
        <w:t>и</w:t>
      </w:r>
      <w:r w:rsidR="006B0A4C">
        <w:t xml:space="preserve"> 18.13</w:t>
      </w:r>
      <w:r w:rsidRPr="00411924">
        <w:rPr>
          <w:rFonts w:eastAsia="Times New Roman"/>
          <w:lang w:eastAsia="ru-RU"/>
        </w:rPr>
        <w:t>.</w:t>
      </w:r>
    </w:p>
    <w:p w:rsidR="00BA7573" w:rsidRPr="00411924" w:rsidRDefault="00011A28" w:rsidP="00411924">
      <w:pPr>
        <w:pStyle w:val="110"/>
        <w:numPr>
          <w:ilvl w:val="1"/>
          <w:numId w:val="67"/>
        </w:numPr>
        <w:spacing w:before="0" w:after="0"/>
        <w:ind w:left="709" w:hanging="709"/>
      </w:pPr>
      <w:bookmarkStart w:id="232" w:name="_Ref358123667"/>
      <w:bookmarkStart w:id="233" w:name="_Ref358121129"/>
      <w:bookmarkEnd w:id="232"/>
      <w:r w:rsidRPr="00411924">
        <w:rPr>
          <w:rFonts w:eastAsia="Times New Roman"/>
          <w:lang w:eastAsia="ru-RU"/>
        </w:rPr>
        <w:t>Если Заявление</w:t>
      </w:r>
      <w:r w:rsidRPr="00411924">
        <w:t xml:space="preserve"> о прекращении подано по основаниям, предусмотренным пунктами 18.3</w:t>
      </w:r>
      <w:r w:rsidR="006B0A4C">
        <w:t>.</w:t>
      </w:r>
      <w:r w:rsidRPr="00411924">
        <w:t xml:space="preserve"> и 18.6</w:t>
      </w:r>
      <w:r w:rsidR="006B0A4C">
        <w:t>., то в з</w:t>
      </w:r>
      <w:r w:rsidRPr="00411924">
        <w:t>аявлении о прекращении должен быть указан разумный срок для устранения виновной Стороной (далее – «</w:t>
      </w:r>
      <w:r w:rsidRPr="00411924">
        <w:rPr>
          <w:b/>
        </w:rPr>
        <w:t>Виновная сторона</w:t>
      </w:r>
      <w:bookmarkEnd w:id="231"/>
      <w:bookmarkEnd w:id="233"/>
      <w:r w:rsidRPr="00411924">
        <w:t>») основания для прекращения. Та</w:t>
      </w:r>
      <w:r w:rsidR="006B0A4C">
        <w:t>кой разумный срок определяется п</w:t>
      </w:r>
      <w:r w:rsidRPr="00411924">
        <w:t>рекращающей стороной, исходя из конкретных обстоятельств, но не может составлять менее 30 (тридцати) рабочих дней.</w:t>
      </w:r>
    </w:p>
    <w:p w:rsidR="00BA7573" w:rsidRPr="00411924" w:rsidRDefault="00011A28" w:rsidP="00411924">
      <w:pPr>
        <w:pStyle w:val="110"/>
        <w:numPr>
          <w:ilvl w:val="1"/>
          <w:numId w:val="67"/>
        </w:numPr>
        <w:spacing w:before="0" w:after="0"/>
        <w:ind w:left="709" w:hanging="709"/>
      </w:pPr>
      <w:r w:rsidRPr="00411924">
        <w:t>Если основание прекращени</w:t>
      </w:r>
      <w:r w:rsidR="006B0A4C">
        <w:t>я к</w:t>
      </w:r>
      <w:r w:rsidRPr="00411924">
        <w:t>онце</w:t>
      </w:r>
      <w:r w:rsidR="00B85874">
        <w:t>ссионного соглашения устранено в</w:t>
      </w:r>
      <w:r w:rsidRPr="00411924">
        <w:t>иновной стороной</w:t>
      </w:r>
      <w:r w:rsidR="00B85874">
        <w:t xml:space="preserve"> в течение срока, указанного в з</w:t>
      </w:r>
      <w:r w:rsidRPr="00411924">
        <w:t>аявлении о п</w:t>
      </w:r>
      <w:r w:rsidR="00B85874">
        <w:t>рекращении, что подтверждается прекращающей стороной, з</w:t>
      </w:r>
      <w:r w:rsidRPr="00411924">
        <w:t>аявление о прекраще</w:t>
      </w:r>
      <w:r w:rsidR="00B85874">
        <w:t xml:space="preserve">нии считается </w:t>
      </w:r>
      <w:r w:rsidR="00B85874">
        <w:lastRenderedPageBreak/>
        <w:t>отозванным. Если п</w:t>
      </w:r>
      <w:r w:rsidRPr="00411924">
        <w:t>рекращающая сторона не подтверждает устранение осно</w:t>
      </w:r>
      <w:r w:rsidR="00B85874">
        <w:t>вания прекращения к</w:t>
      </w:r>
      <w:r w:rsidRPr="00411924">
        <w:t>онцессионного соглашения, она вправе обратиться в с</w:t>
      </w:r>
      <w:r w:rsidR="00B85874">
        <w:t>уд с требованием о расторжении к</w:t>
      </w:r>
      <w:r w:rsidRPr="00411924">
        <w:t xml:space="preserve">онцессионного соглашения. </w:t>
      </w:r>
    </w:p>
    <w:p w:rsidR="00BA7573" w:rsidRPr="00411924" w:rsidRDefault="00011A28" w:rsidP="00411924">
      <w:pPr>
        <w:pStyle w:val="110"/>
        <w:numPr>
          <w:ilvl w:val="1"/>
          <w:numId w:val="67"/>
        </w:numPr>
        <w:spacing w:before="0" w:after="0"/>
        <w:ind w:left="709" w:hanging="709"/>
      </w:pPr>
      <w:bookmarkStart w:id="234" w:name="_Ref515547209"/>
      <w:r w:rsidRPr="00411924">
        <w:t>Виновная сторона вправе в течение 20 (двадцати</w:t>
      </w:r>
      <w:r w:rsidR="00B85874">
        <w:t>) рабочих дней после получения з</w:t>
      </w:r>
      <w:r w:rsidRPr="00411924">
        <w:t>аявлен</w:t>
      </w:r>
      <w:r w:rsidR="00B85874">
        <w:t>ия о прекращении, предоставить п</w:t>
      </w:r>
      <w:r w:rsidRPr="00411924">
        <w:t>рекращающей стороне с копией третьей Стороне на рассмотрение план устранения соответствующих нарушений (далее – «</w:t>
      </w:r>
      <w:r w:rsidRPr="00411924">
        <w:rPr>
          <w:b/>
        </w:rPr>
        <w:t>План устранения нарушений</w:t>
      </w:r>
      <w:bookmarkEnd w:id="234"/>
      <w:r w:rsidRPr="00411924">
        <w:t>»).</w:t>
      </w:r>
    </w:p>
    <w:p w:rsidR="00BA7573" w:rsidRPr="00411924" w:rsidRDefault="00011A28" w:rsidP="00411924">
      <w:pPr>
        <w:pStyle w:val="110"/>
        <w:numPr>
          <w:ilvl w:val="1"/>
          <w:numId w:val="67"/>
        </w:numPr>
        <w:spacing w:before="0" w:after="0"/>
        <w:ind w:left="709" w:hanging="709"/>
      </w:pPr>
      <w:r w:rsidRPr="00411924">
        <w:t>В течение 15 (пятнадцати)</w:t>
      </w:r>
      <w:r w:rsidR="00FC581E">
        <w:t xml:space="preserve"> рабочих дней со дня получения плана устранения нарушений п</w:t>
      </w:r>
      <w:r w:rsidRPr="00411924">
        <w:t>рекращ</w:t>
      </w:r>
      <w:r w:rsidR="00FC581E">
        <w:t>ающая сторона должна уведомить в</w:t>
      </w:r>
      <w:r w:rsidRPr="00411924">
        <w:t>иновную сторону и третью Сторону</w:t>
      </w:r>
      <w:r w:rsidR="00FC581E">
        <w:t xml:space="preserve"> об утверждении или отклонении п</w:t>
      </w:r>
      <w:r w:rsidRPr="00411924">
        <w:t xml:space="preserve">лана устранения нарушений, в ином случае по истечении указанного срока такой план считается согласованным </w:t>
      </w:r>
      <w:r w:rsidR="00FC581E">
        <w:t>п</w:t>
      </w:r>
      <w:r w:rsidRPr="00411924">
        <w:t>рекращающей стороной.</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35" w:name="_Ref466656799"/>
      <w:bookmarkStart w:id="236" w:name="_Ref379992542"/>
      <w:bookmarkStart w:id="237" w:name="_Ref185501092"/>
      <w:bookmarkEnd w:id="235"/>
      <w:bookmarkEnd w:id="236"/>
      <w:r w:rsidRPr="00411924">
        <w:t>Прекращ</w:t>
      </w:r>
      <w:r w:rsidR="00B476D2">
        <w:t>ающая сторона вправе отклонить п</w:t>
      </w:r>
      <w:r w:rsidRPr="00411924">
        <w:t xml:space="preserve">лан устранения нарушений при условии направления </w:t>
      </w:r>
      <w:r w:rsidR="00B476D2">
        <w:t>в</w:t>
      </w:r>
      <w:r w:rsidRPr="00411924">
        <w:t>иновной стороне альтернативного плана устранения нарушений (далее – «</w:t>
      </w:r>
      <w:r w:rsidRPr="00411924">
        <w:rPr>
          <w:b/>
        </w:rPr>
        <w:t>Альтернативный план устранения нарушений</w:t>
      </w:r>
      <w:r w:rsidRPr="00411924">
        <w:t xml:space="preserve">») </w:t>
      </w:r>
      <w:r w:rsidRPr="00411924">
        <w:rPr>
          <w:rFonts w:eastAsia="Times New Roman"/>
          <w:lang w:eastAsia="ru-RU"/>
        </w:rPr>
        <w:t>и только в случае</w:t>
      </w:r>
      <w:bookmarkStart w:id="238" w:name="_Ref369029983"/>
      <w:bookmarkStart w:id="239" w:name="_Ref163430881"/>
      <w:bookmarkEnd w:id="237"/>
      <w:bookmarkEnd w:id="238"/>
      <w:bookmarkEnd w:id="239"/>
      <w:r w:rsidRPr="00411924">
        <w:rPr>
          <w:rFonts w:eastAsia="Times New Roman"/>
          <w:lang w:eastAsia="ru-RU"/>
        </w:rPr>
        <w:t>, если срок устранения нарушения, предусмотренный в плане устранения нарушений явно неразумен.</w:t>
      </w:r>
    </w:p>
    <w:p w:rsidR="00BA7573" w:rsidRPr="00411924" w:rsidRDefault="00011A28" w:rsidP="00411924">
      <w:pPr>
        <w:pStyle w:val="110"/>
        <w:numPr>
          <w:ilvl w:val="1"/>
          <w:numId w:val="67"/>
        </w:numPr>
        <w:spacing w:before="0" w:after="0"/>
        <w:ind w:left="709" w:hanging="709"/>
        <w:rPr>
          <w:rFonts w:eastAsia="Times New Roman"/>
          <w:lang w:eastAsia="ru-RU"/>
        </w:rPr>
      </w:pPr>
      <w:r w:rsidRPr="00411924">
        <w:t xml:space="preserve">В течение 15 (пятнадцати) </w:t>
      </w:r>
      <w:r w:rsidR="00B476D2">
        <w:rPr>
          <w:rFonts w:eastAsia="Times New Roman"/>
          <w:lang w:eastAsia="ru-RU"/>
        </w:rPr>
        <w:t>рабочих дней с даты получения а</w:t>
      </w:r>
      <w:r w:rsidRPr="00411924">
        <w:rPr>
          <w:rFonts w:eastAsia="Times New Roman"/>
          <w:lang w:eastAsia="ru-RU"/>
        </w:rPr>
        <w:t>льтернативн</w:t>
      </w:r>
      <w:r w:rsidR="00B476D2">
        <w:rPr>
          <w:rFonts w:eastAsia="Times New Roman"/>
          <w:lang w:eastAsia="ru-RU"/>
        </w:rPr>
        <w:t>ого плана устранения нарушений в</w:t>
      </w:r>
      <w:r w:rsidRPr="00411924">
        <w:rPr>
          <w:rFonts w:eastAsia="Times New Roman"/>
          <w:lang w:eastAsia="ru-RU"/>
        </w:rPr>
        <w:t>ин</w:t>
      </w:r>
      <w:r w:rsidR="00B476D2">
        <w:rPr>
          <w:rFonts w:eastAsia="Times New Roman"/>
          <w:lang w:eastAsia="ru-RU"/>
        </w:rPr>
        <w:t>овная сторона должна уведомить п</w:t>
      </w:r>
      <w:r w:rsidRPr="00411924">
        <w:rPr>
          <w:rFonts w:eastAsia="Times New Roman"/>
          <w:lang w:eastAsia="ru-RU"/>
        </w:rPr>
        <w:t>рекращающую сторону и третью Ст</w:t>
      </w:r>
      <w:r w:rsidR="00B476D2">
        <w:rPr>
          <w:rFonts w:eastAsia="Times New Roman"/>
          <w:lang w:eastAsia="ru-RU"/>
        </w:rPr>
        <w:t>орону о том, утверждает ли она а</w:t>
      </w:r>
      <w:r w:rsidRPr="00411924">
        <w:rPr>
          <w:rFonts w:eastAsia="Times New Roman"/>
          <w:lang w:eastAsia="ru-RU"/>
        </w:rPr>
        <w:t>льтернативный план устранения нарушений или отклоняет его, в ином случае по истечении указанного срока тако</w:t>
      </w:r>
      <w:r w:rsidR="00B476D2">
        <w:rPr>
          <w:rFonts w:eastAsia="Times New Roman"/>
          <w:lang w:eastAsia="ru-RU"/>
        </w:rPr>
        <w:t>й план считается согласованным в</w:t>
      </w:r>
      <w:r w:rsidRPr="00411924">
        <w:rPr>
          <w:rFonts w:eastAsia="Times New Roman"/>
          <w:lang w:eastAsia="ru-RU"/>
        </w:rPr>
        <w:t>иновной стороной.</w:t>
      </w:r>
    </w:p>
    <w:p w:rsidR="00BA7573" w:rsidRPr="00411924" w:rsidRDefault="00B476D2" w:rsidP="00411924">
      <w:pPr>
        <w:pStyle w:val="110"/>
        <w:numPr>
          <w:ilvl w:val="1"/>
          <w:numId w:val="67"/>
        </w:numPr>
        <w:spacing w:before="0" w:after="0"/>
        <w:ind w:left="709" w:hanging="709"/>
        <w:rPr>
          <w:rFonts w:eastAsia="Times New Roman"/>
          <w:lang w:eastAsia="ru-RU"/>
        </w:rPr>
      </w:pPr>
      <w:r>
        <w:rPr>
          <w:rFonts w:eastAsia="Times New Roman"/>
          <w:lang w:eastAsia="ru-RU"/>
        </w:rPr>
        <w:t>Если виновная сторона отклоняет а</w:t>
      </w:r>
      <w:r w:rsidR="00011A28" w:rsidRPr="00411924">
        <w:rPr>
          <w:rFonts w:eastAsia="Times New Roman"/>
          <w:lang w:eastAsia="ru-RU"/>
        </w:rPr>
        <w:t>льтернативный</w:t>
      </w:r>
      <w:r>
        <w:rPr>
          <w:rFonts w:eastAsia="Times New Roman"/>
          <w:lang w:eastAsia="ru-RU"/>
        </w:rPr>
        <w:t xml:space="preserve"> план устранения нарушений, то п</w:t>
      </w:r>
      <w:r w:rsidR="00011A28" w:rsidRPr="00411924">
        <w:rPr>
          <w:rFonts w:eastAsia="Times New Roman"/>
          <w:lang w:eastAsia="ru-RU"/>
        </w:rPr>
        <w:t>рекращающая сторона вправе обратиться в с</w:t>
      </w:r>
      <w:r>
        <w:rPr>
          <w:rFonts w:eastAsia="Times New Roman"/>
          <w:lang w:eastAsia="ru-RU"/>
        </w:rPr>
        <w:t>уд с требованием о расторжении к</w:t>
      </w:r>
      <w:r w:rsidR="00011A28" w:rsidRPr="00411924">
        <w:rPr>
          <w:rFonts w:eastAsia="Times New Roman"/>
          <w:lang w:eastAsia="ru-RU"/>
        </w:rPr>
        <w:t>онцессионного соглашения.</w:t>
      </w:r>
    </w:p>
    <w:p w:rsidR="00BA7573" w:rsidRPr="00411924" w:rsidRDefault="00B476D2" w:rsidP="00411924">
      <w:pPr>
        <w:pStyle w:val="110"/>
        <w:numPr>
          <w:ilvl w:val="1"/>
          <w:numId w:val="67"/>
        </w:numPr>
        <w:spacing w:before="0" w:after="0"/>
        <w:ind w:left="709" w:hanging="709"/>
        <w:rPr>
          <w:rFonts w:eastAsia="Times New Roman"/>
          <w:lang w:eastAsia="ru-RU"/>
        </w:rPr>
      </w:pPr>
      <w:r>
        <w:rPr>
          <w:rFonts w:eastAsia="Times New Roman"/>
          <w:lang w:eastAsia="ru-RU"/>
        </w:rPr>
        <w:t>Если виновная сторона реализует п</w:t>
      </w:r>
      <w:r w:rsidR="00011A28" w:rsidRPr="00411924">
        <w:rPr>
          <w:rFonts w:eastAsia="Times New Roman"/>
          <w:lang w:eastAsia="ru-RU"/>
        </w:rPr>
        <w:t xml:space="preserve">лан устранения нарушений или </w:t>
      </w:r>
      <w:r>
        <w:rPr>
          <w:rFonts w:eastAsia="Times New Roman"/>
          <w:lang w:eastAsia="ru-RU"/>
        </w:rPr>
        <w:t>а</w:t>
      </w:r>
      <w:r w:rsidR="00011A28" w:rsidRPr="00411924">
        <w:rPr>
          <w:rFonts w:eastAsia="Times New Roman"/>
          <w:lang w:eastAsia="ru-RU"/>
        </w:rPr>
        <w:t>льтернативный план уст</w:t>
      </w:r>
      <w:r>
        <w:rPr>
          <w:rFonts w:eastAsia="Times New Roman"/>
          <w:lang w:eastAsia="ru-RU"/>
        </w:rPr>
        <w:t>ранения нарушений, то действие з</w:t>
      </w:r>
      <w:r w:rsidR="00011A28" w:rsidRPr="00411924">
        <w:rPr>
          <w:rFonts w:eastAsia="Times New Roman"/>
          <w:lang w:eastAsia="ru-RU"/>
        </w:rPr>
        <w:t xml:space="preserve">аявления о прекращении считается приостановленным на период реализации соответствующего плана. Заявление о прекращении считается </w:t>
      </w:r>
      <w:r>
        <w:rPr>
          <w:rFonts w:eastAsia="Times New Roman"/>
          <w:lang w:eastAsia="ru-RU"/>
        </w:rPr>
        <w:t>отозванным, и исполнение к</w:t>
      </w:r>
      <w:r w:rsidR="00011A28" w:rsidRPr="00411924">
        <w:rPr>
          <w:rFonts w:eastAsia="Times New Roman"/>
          <w:lang w:eastAsia="ru-RU"/>
        </w:rPr>
        <w:t>онцессионного соглашения должно быть продолжено в связи с уст</w:t>
      </w:r>
      <w:r>
        <w:rPr>
          <w:rFonts w:eastAsia="Times New Roman"/>
          <w:lang w:eastAsia="ru-RU"/>
        </w:rPr>
        <w:t>ранением основания прекращения к</w:t>
      </w:r>
      <w:r w:rsidR="00011A28" w:rsidRPr="00411924">
        <w:rPr>
          <w:rFonts w:eastAsia="Times New Roman"/>
          <w:lang w:eastAsia="ru-RU"/>
        </w:rPr>
        <w:t>онцессионного соглашения.</w:t>
      </w:r>
    </w:p>
    <w:p w:rsidR="00BA7573" w:rsidRPr="00411924" w:rsidRDefault="00B476D2" w:rsidP="00411924">
      <w:pPr>
        <w:pStyle w:val="110"/>
        <w:numPr>
          <w:ilvl w:val="1"/>
          <w:numId w:val="67"/>
        </w:numPr>
        <w:spacing w:before="0" w:after="0"/>
        <w:ind w:left="709" w:hanging="709"/>
        <w:rPr>
          <w:rFonts w:eastAsia="Times New Roman"/>
          <w:lang w:eastAsia="ru-RU"/>
        </w:rPr>
      </w:pPr>
      <w:bookmarkStart w:id="240" w:name="_Ref384722519"/>
      <w:bookmarkEnd w:id="240"/>
      <w:r>
        <w:rPr>
          <w:rFonts w:eastAsia="Times New Roman"/>
          <w:lang w:eastAsia="ru-RU"/>
        </w:rPr>
        <w:t>Если согласованный план устранения нарушений, или а</w:t>
      </w:r>
      <w:r w:rsidR="00011A28" w:rsidRPr="00411924">
        <w:rPr>
          <w:rFonts w:eastAsia="Times New Roman"/>
          <w:lang w:eastAsia="ru-RU"/>
        </w:rPr>
        <w:t>льтернативный план устранения нарушений не осуществлен в уст</w:t>
      </w:r>
      <w:r>
        <w:rPr>
          <w:rFonts w:eastAsia="Times New Roman"/>
          <w:lang w:eastAsia="ru-RU"/>
        </w:rPr>
        <w:t>ановленный срок, то п</w:t>
      </w:r>
      <w:r w:rsidR="00011A28" w:rsidRPr="00411924">
        <w:rPr>
          <w:rFonts w:eastAsia="Times New Roman"/>
          <w:lang w:eastAsia="ru-RU"/>
        </w:rPr>
        <w:t>рекращающая сторона вправе обратиться в с</w:t>
      </w:r>
      <w:r>
        <w:rPr>
          <w:rFonts w:eastAsia="Times New Roman"/>
          <w:lang w:eastAsia="ru-RU"/>
        </w:rPr>
        <w:t>уд с требованием о расторжении к</w:t>
      </w:r>
      <w:r w:rsidR="00011A28" w:rsidRPr="00411924">
        <w:rPr>
          <w:rFonts w:eastAsia="Times New Roman"/>
          <w:lang w:eastAsia="ru-RU"/>
        </w:rPr>
        <w:t>онцессионного соглашения.</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41" w:name="_Ref194829197"/>
      <w:bookmarkEnd w:id="241"/>
      <w:r w:rsidRPr="00411924">
        <w:rPr>
          <w:rFonts w:eastAsia="Times New Roman"/>
          <w:lang w:eastAsia="ru-RU"/>
        </w:rPr>
        <w:t>Концессионное соглашение должно быть прекращено по истечении 10 (десяти) рабочих дней со дня вступления в силу решения суда о прекращени</w:t>
      </w:r>
      <w:r w:rsidR="00B476D2">
        <w:rPr>
          <w:rFonts w:eastAsia="Times New Roman"/>
          <w:lang w:eastAsia="ru-RU"/>
        </w:rPr>
        <w:t>и к</w:t>
      </w:r>
      <w:r w:rsidRPr="00411924">
        <w:rPr>
          <w:rFonts w:eastAsia="Times New Roman"/>
          <w:lang w:eastAsia="ru-RU"/>
        </w:rPr>
        <w:t>онцессионного соглашения на основании обращения любой из Сторон.</w:t>
      </w:r>
    </w:p>
    <w:p w:rsidR="00BA7573" w:rsidRPr="00411924" w:rsidRDefault="00011A28" w:rsidP="00411924">
      <w:pPr>
        <w:pStyle w:val="110"/>
        <w:numPr>
          <w:ilvl w:val="1"/>
          <w:numId w:val="67"/>
        </w:numPr>
        <w:spacing w:before="0" w:after="0"/>
        <w:ind w:left="709" w:hanging="709"/>
        <w:rPr>
          <w:rFonts w:eastAsia="Times New Roman"/>
          <w:lang w:eastAsia="ru-RU"/>
        </w:rPr>
      </w:pPr>
      <w:bookmarkStart w:id="242" w:name="_Ref165454790"/>
      <w:bookmarkStart w:id="243" w:name="_Ref194829503"/>
      <w:r w:rsidRPr="00411924">
        <w:rPr>
          <w:rFonts w:eastAsia="Times New Roman"/>
          <w:lang w:eastAsia="ru-RU"/>
        </w:rPr>
        <w:t>Если две Стороны одн</w:t>
      </w:r>
      <w:r w:rsidR="00B476D2">
        <w:rPr>
          <w:rFonts w:eastAsia="Times New Roman"/>
          <w:lang w:eastAsia="ru-RU"/>
        </w:rPr>
        <w:t>овременно направили друг другу з</w:t>
      </w:r>
      <w:r w:rsidRPr="00411924">
        <w:rPr>
          <w:rFonts w:eastAsia="Times New Roman"/>
          <w:lang w:eastAsia="ru-RU"/>
        </w:rPr>
        <w:t>аявление о прекращении по разным</w:t>
      </w:r>
      <w:r w:rsidR="00B476D2">
        <w:rPr>
          <w:rFonts w:eastAsia="Times New Roman"/>
          <w:lang w:eastAsia="ru-RU"/>
        </w:rPr>
        <w:t xml:space="preserve"> основаниям, и ни одно из этих з</w:t>
      </w:r>
      <w:r w:rsidRPr="00411924">
        <w:rPr>
          <w:rFonts w:eastAsia="Times New Roman"/>
          <w:lang w:eastAsia="ru-RU"/>
        </w:rPr>
        <w:t>аявлений о прекращении не отозвано в течение 5 (пяти) рабочих дней с дат</w:t>
      </w:r>
      <w:r w:rsidR="00B476D2">
        <w:rPr>
          <w:rFonts w:eastAsia="Times New Roman"/>
          <w:lang w:eastAsia="ru-RU"/>
        </w:rPr>
        <w:t>ы вручения з</w:t>
      </w:r>
      <w:r w:rsidRPr="00411924">
        <w:rPr>
          <w:rFonts w:eastAsia="Times New Roman"/>
          <w:lang w:eastAsia="ru-RU"/>
        </w:rPr>
        <w:t xml:space="preserve">аявления о прекращении, то считается, что между такими Сторонами возник </w:t>
      </w:r>
      <w:r w:rsidR="00B476D2">
        <w:rPr>
          <w:rFonts w:eastAsia="Times New Roman"/>
          <w:lang w:eastAsia="ru-RU"/>
        </w:rPr>
        <w:t>спор, подлежащий разрешению в п</w:t>
      </w:r>
      <w:r w:rsidRPr="00411924">
        <w:rPr>
          <w:rFonts w:eastAsia="Times New Roman"/>
          <w:lang w:eastAsia="ru-RU"/>
        </w:rPr>
        <w:t>орядке разрешения споров.</w:t>
      </w:r>
      <w:bookmarkEnd w:id="242"/>
      <w:bookmarkEnd w:id="243"/>
      <w:r w:rsidRPr="00411924">
        <w:rPr>
          <w:rFonts w:eastAsia="Times New Roman"/>
          <w:lang w:eastAsia="ru-RU"/>
        </w:rPr>
        <w:t xml:space="preserve"> Для целей настоящего пункта считается, что </w:t>
      </w:r>
      <w:r w:rsidR="00B476D2">
        <w:rPr>
          <w:rFonts w:eastAsia="Times New Roman"/>
          <w:lang w:eastAsia="ru-RU"/>
        </w:rPr>
        <w:t>з</w:t>
      </w:r>
      <w:r w:rsidRPr="00411924">
        <w:rPr>
          <w:rFonts w:eastAsia="Times New Roman"/>
          <w:lang w:eastAsia="ru-RU"/>
        </w:rPr>
        <w:t>аявления о прекращении направлены одновременно, если это сделано в один и тот же день.</w:t>
      </w:r>
    </w:p>
    <w:p w:rsidR="00BA7573" w:rsidRPr="00411924" w:rsidRDefault="00B476D2" w:rsidP="00411924">
      <w:pPr>
        <w:pStyle w:val="110"/>
        <w:numPr>
          <w:ilvl w:val="1"/>
          <w:numId w:val="67"/>
        </w:numPr>
        <w:spacing w:before="0" w:after="0"/>
        <w:ind w:left="709" w:hanging="709"/>
      </w:pPr>
      <w:r>
        <w:rPr>
          <w:rFonts w:eastAsia="Times New Roman"/>
          <w:lang w:eastAsia="ru-RU"/>
        </w:rPr>
        <w:t>В случае возникновения с</w:t>
      </w:r>
      <w:r w:rsidR="00011A28" w:rsidRPr="00411924">
        <w:rPr>
          <w:rFonts w:eastAsia="Times New Roman"/>
          <w:lang w:eastAsia="ru-RU"/>
        </w:rPr>
        <w:t>пора между Сторонами каждая Сторона обязана нести бремя доказывания при утверждении, что другая Сторона</w:t>
      </w:r>
      <w:r>
        <w:rPr>
          <w:rFonts w:eastAsia="Times New Roman"/>
          <w:lang w:eastAsia="ru-RU"/>
        </w:rPr>
        <w:t xml:space="preserve"> не исполняет обязательства по к</w:t>
      </w:r>
      <w:r w:rsidR="00011A28" w:rsidRPr="00411924">
        <w:rPr>
          <w:rFonts w:eastAsia="Times New Roman"/>
          <w:lang w:eastAsia="ru-RU"/>
        </w:rPr>
        <w:t>онцессионному соглашению, если тольк</w:t>
      </w:r>
      <w:r>
        <w:rPr>
          <w:rFonts w:eastAsia="Times New Roman"/>
          <w:lang w:eastAsia="ru-RU"/>
        </w:rPr>
        <w:t>о такой случай не предусмотрен з</w:t>
      </w:r>
      <w:r w:rsidR="00011A28" w:rsidRPr="00411924">
        <w:rPr>
          <w:rFonts w:eastAsia="Times New Roman"/>
          <w:lang w:eastAsia="ru-RU"/>
        </w:rPr>
        <w:t>аконодательством</w:t>
      </w:r>
      <w:r>
        <w:t xml:space="preserve"> или к</w:t>
      </w:r>
      <w:r w:rsidR="00011A28" w:rsidRPr="00411924">
        <w:t>онцессионным соглашением.</w:t>
      </w:r>
    </w:p>
    <w:p w:rsidR="00BA7573" w:rsidRDefault="00011A28" w:rsidP="003364C5">
      <w:pPr>
        <w:pStyle w:val="110"/>
        <w:numPr>
          <w:ilvl w:val="1"/>
          <w:numId w:val="67"/>
        </w:numPr>
        <w:spacing w:before="0" w:after="0"/>
        <w:ind w:left="709" w:hanging="709"/>
        <w:rPr>
          <w:rFonts w:eastAsia="Times New Roman"/>
          <w:lang w:eastAsia="ru-RU"/>
        </w:rPr>
      </w:pPr>
      <w:r w:rsidRPr="00411924">
        <w:rPr>
          <w:rFonts w:eastAsia="Times New Roman"/>
          <w:lang w:eastAsia="ru-RU"/>
        </w:rPr>
        <w:t>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и водоотведения и не возмещенных ему на моме</w:t>
      </w:r>
      <w:r w:rsidR="00B476D2">
        <w:rPr>
          <w:rFonts w:eastAsia="Times New Roman"/>
          <w:lang w:eastAsia="ru-RU"/>
        </w:rPr>
        <w:t>нт окончания срока действия к</w:t>
      </w:r>
      <w:r w:rsidRPr="00411924">
        <w:rPr>
          <w:rFonts w:eastAsia="Times New Roman"/>
          <w:lang w:eastAsia="ru-RU"/>
        </w:rPr>
        <w:t xml:space="preserve">онцессионного соглашения, а также </w:t>
      </w:r>
      <w:r w:rsidRPr="00411924">
        <w:rPr>
          <w:rFonts w:eastAsia="Times New Roman"/>
          <w:lang w:eastAsia="ru-RU"/>
        </w:rPr>
        <w:lastRenderedPageBreak/>
        <w:t>связанных с досрочным расторжением Концессионного соглашения, приведен в приложении № 10.</w:t>
      </w:r>
    </w:p>
    <w:p w:rsidR="003364C5" w:rsidRPr="003364C5" w:rsidRDefault="003364C5" w:rsidP="003364C5">
      <w:pPr>
        <w:pStyle w:val="110"/>
        <w:spacing w:before="0" w:after="0"/>
        <w:ind w:left="709" w:firstLine="0"/>
        <w:rPr>
          <w:rFonts w:eastAsia="Times New Roman"/>
          <w:sz w:val="16"/>
          <w:szCs w:val="16"/>
          <w:lang w:eastAsia="ru-RU"/>
        </w:rPr>
      </w:pPr>
    </w:p>
    <w:p w:rsidR="00BA7573" w:rsidRDefault="003364C5" w:rsidP="003364C5">
      <w:pPr>
        <w:pStyle w:val="affc"/>
        <w:keepNext/>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19. </w:t>
      </w:r>
      <w:r w:rsidR="00011A28">
        <w:rPr>
          <w:rFonts w:ascii="Times New Roman" w:eastAsia="Times New Roman" w:hAnsi="Times New Roman"/>
          <w:b/>
          <w:sz w:val="24"/>
          <w:szCs w:val="24"/>
          <w:lang w:eastAsia="ru-RU"/>
        </w:rPr>
        <w:t>ГАРАНТИИ ОСУЩЕСТВЛЕНИЯ ДЕЯТЕЛЬНОСТИ, ПРЕДУСМОТРЕННОЙ СОГЛАШЕНИЕМ</w:t>
      </w:r>
    </w:p>
    <w:p w:rsidR="003364C5" w:rsidRPr="003364C5" w:rsidRDefault="003364C5" w:rsidP="003364C5">
      <w:pPr>
        <w:pStyle w:val="affc"/>
        <w:keepNext/>
        <w:spacing w:after="0" w:line="240" w:lineRule="auto"/>
        <w:ind w:left="0"/>
        <w:jc w:val="center"/>
        <w:rPr>
          <w:rFonts w:ascii="Times New Roman" w:eastAsia="Times New Roman" w:hAnsi="Times New Roman"/>
          <w:b/>
          <w:sz w:val="16"/>
          <w:szCs w:val="16"/>
          <w:lang w:eastAsia="ru-RU"/>
        </w:rPr>
      </w:pPr>
    </w:p>
    <w:p w:rsidR="003364C5" w:rsidRPr="003364C5" w:rsidRDefault="003364C5" w:rsidP="003364C5">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p>
    <w:p w:rsidR="00BA7573" w:rsidRPr="009F1BAF" w:rsidRDefault="003364C5" w:rsidP="009F1BAF">
      <w:pPr>
        <w:pStyle w:val="110"/>
        <w:numPr>
          <w:ilvl w:val="1"/>
          <w:numId w:val="67"/>
        </w:numPr>
        <w:tabs>
          <w:tab w:val="clear" w:pos="360"/>
          <w:tab w:val="left" w:pos="709"/>
        </w:tabs>
        <w:spacing w:before="0" w:after="0"/>
        <w:ind w:left="709" w:hanging="709"/>
        <w:rPr>
          <w:rFonts w:eastAsia="Times New Roman"/>
          <w:lang w:eastAsia="ru-RU"/>
        </w:rPr>
      </w:pPr>
      <w:r w:rsidRPr="009F1BAF">
        <w:rPr>
          <w:rFonts w:eastAsia="Times New Roman"/>
          <w:lang w:eastAsia="ru-RU"/>
        </w:rPr>
        <w:t>В соответствии с з</w:t>
      </w:r>
      <w:r w:rsidR="00011A28" w:rsidRPr="009F1BAF">
        <w:rPr>
          <w:rFonts w:eastAsia="Times New Roman"/>
          <w:lang w:eastAsia="ru-RU"/>
        </w:rPr>
        <w:t xml:space="preserve">аконодательством </w:t>
      </w:r>
      <w:r w:rsidR="00B81F5E" w:rsidRPr="009F1BAF">
        <w:rPr>
          <w:rFonts w:eastAsia="Times New Roman"/>
          <w:lang w:eastAsia="ru-RU"/>
        </w:rPr>
        <w:t xml:space="preserve">Министерство промышленности, экономического развития и торговли </w:t>
      </w:r>
      <w:r w:rsidR="00011A28" w:rsidRPr="009F1BAF">
        <w:t>Республики Марий Эл</w:t>
      </w:r>
      <w:r w:rsidR="00011A28" w:rsidRPr="009F1BAF">
        <w:rPr>
          <w:rFonts w:eastAsia="Times New Roman"/>
          <w:lang w:eastAsia="ru-RU"/>
        </w:rPr>
        <w:t xml:space="preserve"> устанавливает</w:t>
      </w:r>
      <w:r w:rsidRPr="009F1BAF">
        <w:rPr>
          <w:rFonts w:eastAsia="Times New Roman"/>
          <w:lang w:eastAsia="ru-RU"/>
        </w:rPr>
        <w:t xml:space="preserve"> тарифы исходя из определенных к</w:t>
      </w:r>
      <w:r w:rsidR="00011A28" w:rsidRPr="009F1BAF">
        <w:rPr>
          <w:rFonts w:eastAsia="Times New Roman"/>
          <w:lang w:eastAsia="ru-RU"/>
        </w:rPr>
        <w:t>онцессионным соглашением долгосрочных параметров регулирования, указанных в приложении №6, и метода регулирования тарифов (метод индексации).</w:t>
      </w:r>
    </w:p>
    <w:p w:rsidR="00BA7573" w:rsidRPr="009F1BAF" w:rsidRDefault="00011A28" w:rsidP="009F1BAF">
      <w:pPr>
        <w:pStyle w:val="110"/>
        <w:numPr>
          <w:ilvl w:val="1"/>
          <w:numId w:val="67"/>
        </w:numPr>
        <w:spacing w:before="0" w:after="0"/>
        <w:ind w:left="709" w:hanging="709"/>
        <w:rPr>
          <w:rFonts w:eastAsia="Times New Roman"/>
          <w:lang w:eastAsia="ru-RU"/>
        </w:rPr>
      </w:pPr>
      <w:r w:rsidRPr="009F1BAF">
        <w:rPr>
          <w:rFonts w:eastAsia="Times New Roman"/>
          <w:lang w:eastAsia="ru-RU"/>
        </w:rPr>
        <w:t>В случае установления тарифов Концессионера не в соответствии с долгосрочными пар</w:t>
      </w:r>
      <w:r w:rsidR="003364C5" w:rsidRPr="009F1BAF">
        <w:rPr>
          <w:rFonts w:eastAsia="Times New Roman"/>
          <w:lang w:eastAsia="ru-RU"/>
        </w:rPr>
        <w:t>аметрами регулирования тарифов К</w:t>
      </w:r>
      <w:r w:rsidR="009F1BAF" w:rsidRPr="009F1BAF">
        <w:rPr>
          <w:rFonts w:eastAsia="Times New Roman"/>
          <w:lang w:eastAsia="ru-RU"/>
        </w:rPr>
        <w:t>онцессионера, предусмотренными к</w:t>
      </w:r>
      <w:r w:rsidRPr="009F1BAF">
        <w:rPr>
          <w:rFonts w:eastAsia="Times New Roman"/>
          <w:lang w:eastAsia="ru-RU"/>
        </w:rPr>
        <w:t xml:space="preserve">онцессионным </w:t>
      </w:r>
      <w:r w:rsidR="009F1BAF" w:rsidRPr="009F1BAF">
        <w:rPr>
          <w:rFonts w:eastAsia="Times New Roman"/>
          <w:lang w:eastAsia="ru-RU"/>
        </w:rPr>
        <w:t>соглашением, и иными условиями к</w:t>
      </w:r>
      <w:r w:rsidRPr="009F1BAF">
        <w:rPr>
          <w:rFonts w:eastAsia="Times New Roman"/>
          <w:lang w:eastAsia="ru-RU"/>
        </w:rPr>
        <w:t>онцессионного соглашения, в том числе в отношении объема инвестиции и порядка их осуществления, Стороны при условии получения согласия Федеральной антимонопольной службы (если необходимо) в течение 60 (шестидесяти) календарных дней с даты возникновения указанных обстоятельств, по требованию Концессионера заключают дополнительное с</w:t>
      </w:r>
      <w:r w:rsidR="009F1BAF" w:rsidRPr="009F1BAF">
        <w:rPr>
          <w:rFonts w:eastAsia="Times New Roman"/>
          <w:lang w:eastAsia="ru-RU"/>
        </w:rPr>
        <w:t>оглашение об изменении условий к</w:t>
      </w:r>
      <w:r w:rsidRPr="009F1BAF">
        <w:rPr>
          <w:rFonts w:eastAsia="Times New Roman"/>
          <w:lang w:eastAsia="ru-RU"/>
        </w:rPr>
        <w:t>онцессионного соглашения в части задания и основны</w:t>
      </w:r>
      <w:r w:rsidR="009F1BAF" w:rsidRPr="009F1BAF">
        <w:rPr>
          <w:rFonts w:eastAsia="Times New Roman"/>
          <w:lang w:eastAsia="ru-RU"/>
        </w:rPr>
        <w:t>х мероприятий, а также в части п</w:t>
      </w:r>
      <w:r w:rsidRPr="009F1BAF">
        <w:rPr>
          <w:rFonts w:eastAsia="Times New Roman"/>
          <w:lang w:eastAsia="ru-RU"/>
        </w:rPr>
        <w:t>лановых значений показателей деятельности Концессионера с целью их приведени</w:t>
      </w:r>
      <w:r w:rsidR="009F1BAF" w:rsidRPr="009F1BAF">
        <w:rPr>
          <w:rFonts w:eastAsia="Times New Roman"/>
          <w:lang w:eastAsia="ru-RU"/>
        </w:rPr>
        <w:t>я в соответствие с измененными д</w:t>
      </w:r>
      <w:r w:rsidRPr="009F1BAF">
        <w:rPr>
          <w:rFonts w:eastAsia="Times New Roman"/>
          <w:lang w:eastAsia="ru-RU"/>
        </w:rPr>
        <w:t>олгосрочными параметрами регулирования или установленными та</w:t>
      </w:r>
      <w:r w:rsidR="009F1BAF" w:rsidRPr="009F1BAF">
        <w:rPr>
          <w:rFonts w:eastAsia="Times New Roman"/>
          <w:lang w:eastAsia="ru-RU"/>
        </w:rPr>
        <w:t>рифами либо в части внесения в к</w:t>
      </w:r>
      <w:r w:rsidRPr="009F1BAF">
        <w:rPr>
          <w:rFonts w:eastAsia="Times New Roman"/>
          <w:lang w:eastAsia="ru-RU"/>
        </w:rPr>
        <w:t>онцессионное соглашение обязанности Концедента по софинансированию мероприятий, предусмотренных инвестиционной программой и производственной программой Концессионера, в целях компенсации Концессионеру экономически обоснованных расходов, не возмещаемых за счет тарифов в связи с указанными обстоятельствами. Стороны распространяют действие такого соглашения на отношения, сложившиеся с даты вступления в силу соответствующего решения об установлении тарифов.</w:t>
      </w:r>
    </w:p>
    <w:p w:rsidR="00BA7573" w:rsidRPr="009F1BAF" w:rsidRDefault="00011A28" w:rsidP="009F1BAF">
      <w:pPr>
        <w:pStyle w:val="110"/>
        <w:numPr>
          <w:ilvl w:val="1"/>
          <w:numId w:val="67"/>
        </w:numPr>
        <w:spacing w:before="0" w:after="0"/>
        <w:ind w:left="709" w:hanging="709"/>
        <w:rPr>
          <w:rFonts w:eastAsia="Times New Roman"/>
          <w:lang w:eastAsia="ru-RU"/>
        </w:rPr>
      </w:pPr>
      <w:r w:rsidRPr="009F1BAF">
        <w:rPr>
          <w:rFonts w:eastAsia="Times New Roman"/>
          <w:lang w:eastAsia="ru-RU"/>
        </w:rPr>
        <w:t>Установл</w:t>
      </w:r>
      <w:r w:rsidR="009F1BAF">
        <w:rPr>
          <w:rFonts w:eastAsia="Times New Roman"/>
          <w:lang w:eastAsia="ru-RU"/>
        </w:rPr>
        <w:t>ение, изменение, корректировка т</w:t>
      </w:r>
      <w:r w:rsidRPr="009F1BAF">
        <w:rPr>
          <w:rFonts w:eastAsia="Times New Roman"/>
          <w:lang w:eastAsia="ru-RU"/>
        </w:rPr>
        <w:t>арифов на производимые и оказываемые Концессионером услуги осуществляются по правилам, дейс</w:t>
      </w:r>
      <w:r w:rsidR="009F1BAF">
        <w:rPr>
          <w:rFonts w:eastAsia="Times New Roman"/>
          <w:lang w:eastAsia="ru-RU"/>
        </w:rPr>
        <w:t>твовавшим на момент заключения концессионного соглашения и предусмотренным з</w:t>
      </w:r>
      <w:r w:rsidRPr="009F1BAF">
        <w:rPr>
          <w:rFonts w:eastAsia="Times New Roman"/>
          <w:lang w:eastAsia="ru-RU"/>
        </w:rPr>
        <w:t>аконодательством.</w:t>
      </w:r>
    </w:p>
    <w:p w:rsidR="00BA7573" w:rsidRPr="009F1BAF" w:rsidRDefault="00011A28" w:rsidP="009F1BAF">
      <w:pPr>
        <w:pStyle w:val="110"/>
        <w:numPr>
          <w:ilvl w:val="1"/>
          <w:numId w:val="67"/>
        </w:numPr>
        <w:spacing w:before="0" w:after="0"/>
        <w:ind w:left="709" w:hanging="709"/>
        <w:rPr>
          <w:rFonts w:eastAsia="Times New Roman"/>
          <w:lang w:eastAsia="ru-RU"/>
        </w:rPr>
      </w:pPr>
      <w:r w:rsidRPr="009F1BAF">
        <w:rPr>
          <w:rFonts w:eastAsia="Times New Roman"/>
          <w:lang w:eastAsia="ru-RU"/>
        </w:rPr>
        <w:t xml:space="preserve">По соглашению Сторон и по согласованию в порядке, утверждаемом Правительством Российской Федерации в сфере водоснабжения и водоотведения, с органом исполнительной власти, осуществляющим регулирование тарифов в соответствии с законодательством Российской Федерации в сфере регулирования тарифов, установление, изменение, корректировка регулируемых тарифов на производимые и оказываемые Концессионером </w:t>
      </w:r>
      <w:r w:rsidR="009F1BAF">
        <w:rPr>
          <w:rFonts w:eastAsia="Times New Roman"/>
          <w:lang w:eastAsia="ru-RU"/>
        </w:rPr>
        <w:t>услуги осуществляются до конца срока действия к</w:t>
      </w:r>
      <w:r w:rsidRPr="009F1BAF">
        <w:rPr>
          <w:rFonts w:eastAsia="Times New Roman"/>
          <w:lang w:eastAsia="ru-RU"/>
        </w:rPr>
        <w:t>онцессионного соглашения по правилам, действующим на момент соответственно установления, изменения, корректировки тарифов и предусмотренным федеральными законами, иными нормативными правовыми актами Российской Федерации, законами Субъекта</w:t>
      </w:r>
      <w:r w:rsidR="009F1BAF">
        <w:rPr>
          <w:rFonts w:eastAsia="Times New Roman"/>
          <w:lang w:eastAsia="ru-RU"/>
        </w:rPr>
        <w:t xml:space="preserve"> РФ</w:t>
      </w:r>
      <w:r w:rsidRPr="009F1BAF">
        <w:rPr>
          <w:rFonts w:eastAsia="Times New Roman"/>
          <w:lang w:eastAsia="ru-RU"/>
        </w:rPr>
        <w:t>, иными нормативными правовыми актами Субъекта</w:t>
      </w:r>
      <w:r w:rsidR="009F1BAF">
        <w:rPr>
          <w:rFonts w:eastAsia="Times New Roman"/>
          <w:lang w:eastAsia="ru-RU"/>
        </w:rPr>
        <w:t xml:space="preserve"> РФ</w:t>
      </w:r>
      <w:r w:rsidRPr="009F1BAF">
        <w:rPr>
          <w:rFonts w:eastAsia="Times New Roman"/>
          <w:lang w:eastAsia="ru-RU"/>
        </w:rPr>
        <w:t xml:space="preserve">, муниципальными правовыми актами </w:t>
      </w:r>
      <w:r w:rsidRPr="009F1BAF">
        <w:rPr>
          <w:rFonts w:eastAsiaTheme="minorHAnsi"/>
        </w:rPr>
        <w:t>муницип</w:t>
      </w:r>
      <w:r w:rsidR="009F1BAF">
        <w:rPr>
          <w:rFonts w:eastAsiaTheme="minorHAnsi"/>
        </w:rPr>
        <w:t>ального образования «Шелангерское</w:t>
      </w:r>
      <w:r w:rsidRPr="009F1BAF">
        <w:rPr>
          <w:rFonts w:eastAsiaTheme="minorHAnsi"/>
        </w:rPr>
        <w:t xml:space="preserve"> сельское поселение»</w:t>
      </w:r>
      <w:r w:rsidRPr="009F1BAF">
        <w:rPr>
          <w:rFonts w:eastAsia="Times New Roman"/>
          <w:lang w:eastAsia="ru-RU"/>
        </w:rPr>
        <w:t>.</w:t>
      </w:r>
    </w:p>
    <w:p w:rsidR="00BA7573" w:rsidRPr="009F1BAF" w:rsidRDefault="009F1BAF" w:rsidP="009F1BAF">
      <w:pPr>
        <w:pStyle w:val="110"/>
        <w:numPr>
          <w:ilvl w:val="1"/>
          <w:numId w:val="67"/>
        </w:numPr>
        <w:spacing w:before="0" w:after="0"/>
        <w:ind w:left="709" w:hanging="709"/>
        <w:rPr>
          <w:rFonts w:eastAsia="Times New Roman"/>
          <w:lang w:eastAsia="ru-RU"/>
        </w:rPr>
      </w:pPr>
      <w:r>
        <w:rPr>
          <w:rFonts w:eastAsia="Times New Roman"/>
          <w:lang w:eastAsia="ru-RU"/>
        </w:rPr>
        <w:t>В случаях, установленных з</w:t>
      </w:r>
      <w:r w:rsidR="00011A28" w:rsidRPr="009F1BAF">
        <w:rPr>
          <w:rFonts w:eastAsia="Times New Roman"/>
          <w:lang w:eastAsia="ru-RU"/>
        </w:rPr>
        <w:t>аконодательством, Концедент обязан принять меры, обеспечивающие получение Концессионером вало</w:t>
      </w:r>
      <w:r>
        <w:rPr>
          <w:rFonts w:eastAsia="Times New Roman"/>
          <w:lang w:eastAsia="ru-RU"/>
        </w:rPr>
        <w:t>вой выручки, в форме продления срока действия к</w:t>
      </w:r>
      <w:r w:rsidR="00011A28" w:rsidRPr="009F1BAF">
        <w:rPr>
          <w:rFonts w:eastAsia="Times New Roman"/>
          <w:lang w:eastAsia="ru-RU"/>
        </w:rPr>
        <w:t>онцессионного соглашения (далее – «</w:t>
      </w:r>
      <w:r w:rsidR="00011A28" w:rsidRPr="009F1BAF">
        <w:rPr>
          <w:rFonts w:eastAsia="Times New Roman"/>
          <w:b/>
          <w:lang w:eastAsia="ru-RU"/>
        </w:rPr>
        <w:t>Меры</w:t>
      </w:r>
      <w:r w:rsidR="00011A28" w:rsidRPr="009F1BAF">
        <w:rPr>
          <w:rFonts w:eastAsia="Times New Roman"/>
          <w:lang w:eastAsia="ru-RU"/>
        </w:rPr>
        <w:t xml:space="preserve">»). </w:t>
      </w:r>
    </w:p>
    <w:p w:rsidR="00BA7573" w:rsidRDefault="009F1BAF" w:rsidP="009F1BAF">
      <w:pPr>
        <w:pStyle w:val="110"/>
        <w:numPr>
          <w:ilvl w:val="1"/>
          <w:numId w:val="67"/>
        </w:numPr>
        <w:spacing w:before="0" w:after="0"/>
        <w:ind w:left="709" w:hanging="709"/>
        <w:rPr>
          <w:rFonts w:eastAsia="Times New Roman"/>
          <w:lang w:eastAsia="ru-RU"/>
        </w:rPr>
      </w:pPr>
      <w:r>
        <w:rPr>
          <w:rFonts w:eastAsia="Times New Roman"/>
          <w:lang w:eastAsia="ru-RU"/>
        </w:rPr>
        <w:t>Решение о принятии м</w:t>
      </w:r>
      <w:r w:rsidR="00011A28" w:rsidRPr="009F1BAF">
        <w:rPr>
          <w:rFonts w:eastAsia="Times New Roman"/>
          <w:lang w:eastAsia="ru-RU"/>
        </w:rPr>
        <w:t xml:space="preserve">ер принимается Концедентом в течение 30 дней со дня поступления информации Концессионера о необходимости принятия мер. </w:t>
      </w:r>
    </w:p>
    <w:p w:rsidR="009F1BAF" w:rsidRPr="009F1BAF" w:rsidRDefault="009F1BAF" w:rsidP="009F1BAF">
      <w:pPr>
        <w:pStyle w:val="110"/>
        <w:spacing w:before="0" w:after="0"/>
        <w:ind w:left="709" w:firstLine="0"/>
        <w:rPr>
          <w:rFonts w:eastAsia="Times New Roman"/>
          <w:sz w:val="16"/>
          <w:szCs w:val="16"/>
          <w:lang w:eastAsia="ru-RU"/>
        </w:rPr>
      </w:pPr>
    </w:p>
    <w:p w:rsidR="00BA7573" w:rsidRDefault="00744591" w:rsidP="00744591">
      <w:pPr>
        <w:pStyle w:val="affc"/>
        <w:keepNext/>
        <w:spacing w:after="0" w:line="240" w:lineRule="auto"/>
        <w:ind w:left="0"/>
        <w:jc w:val="center"/>
        <w:rPr>
          <w:rFonts w:ascii="Times New Roman" w:eastAsia="Times New Roman" w:hAnsi="Times New Roman"/>
          <w:b/>
          <w:sz w:val="24"/>
          <w:szCs w:val="24"/>
          <w:lang w:eastAsia="ru-RU"/>
        </w:rPr>
      </w:pPr>
      <w:bookmarkStart w:id="244" w:name="_Ref516661299"/>
      <w:bookmarkStart w:id="245" w:name="_Toc482784461"/>
      <w:bookmarkStart w:id="246" w:name="_Toc477970498"/>
      <w:bookmarkStart w:id="247" w:name="_Toc481181838"/>
      <w:bookmarkStart w:id="248" w:name="_Toc350977267"/>
      <w:bookmarkStart w:id="249" w:name="_Toc476857533"/>
      <w:bookmarkStart w:id="250" w:name="_Toc473692352"/>
      <w:bookmarkEnd w:id="244"/>
      <w:bookmarkEnd w:id="245"/>
      <w:bookmarkEnd w:id="246"/>
      <w:bookmarkEnd w:id="247"/>
      <w:bookmarkEnd w:id="248"/>
      <w:bookmarkEnd w:id="249"/>
      <w:bookmarkEnd w:id="250"/>
      <w:r>
        <w:rPr>
          <w:rFonts w:ascii="Times New Roman" w:eastAsia="Times New Roman" w:hAnsi="Times New Roman"/>
          <w:b/>
          <w:sz w:val="24"/>
          <w:szCs w:val="24"/>
          <w:lang w:eastAsia="ru-RU"/>
        </w:rPr>
        <w:t xml:space="preserve">20. </w:t>
      </w:r>
      <w:r w:rsidR="00011A28" w:rsidRPr="009F1BAF">
        <w:rPr>
          <w:rFonts w:ascii="Times New Roman" w:eastAsia="Times New Roman" w:hAnsi="Times New Roman"/>
          <w:b/>
          <w:sz w:val="24"/>
          <w:szCs w:val="24"/>
          <w:lang w:eastAsia="ru-RU"/>
        </w:rPr>
        <w:t>ВЫПЛАТЫ ПРИ ПРЕКРАЩЕНИИ КОНЦЕССИОННОГО СОГЛАШЕНИЯ</w:t>
      </w:r>
    </w:p>
    <w:p w:rsidR="009F1BAF" w:rsidRPr="009F1BAF" w:rsidRDefault="009F1BAF" w:rsidP="009F1BAF">
      <w:pPr>
        <w:pStyle w:val="affc"/>
        <w:keepNext/>
        <w:spacing w:after="0" w:line="240" w:lineRule="auto"/>
        <w:ind w:left="709"/>
        <w:jc w:val="both"/>
        <w:rPr>
          <w:rFonts w:ascii="Times New Roman" w:eastAsia="Times New Roman" w:hAnsi="Times New Roman"/>
          <w:b/>
          <w:sz w:val="16"/>
          <w:szCs w:val="16"/>
          <w:lang w:eastAsia="ru-RU"/>
        </w:rPr>
      </w:pPr>
    </w:p>
    <w:p w:rsidR="00744591" w:rsidRPr="00744591" w:rsidRDefault="00744591" w:rsidP="00744591">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p>
    <w:p w:rsidR="00BA7573" w:rsidRPr="009F1BAF" w:rsidRDefault="00011A28" w:rsidP="00744591">
      <w:pPr>
        <w:pStyle w:val="110"/>
        <w:numPr>
          <w:ilvl w:val="1"/>
          <w:numId w:val="67"/>
        </w:numPr>
        <w:tabs>
          <w:tab w:val="clear" w:pos="360"/>
          <w:tab w:val="left" w:pos="709"/>
        </w:tabs>
        <w:spacing w:before="0" w:after="0"/>
        <w:ind w:left="709" w:hanging="709"/>
        <w:rPr>
          <w:rFonts w:eastAsia="Times New Roman"/>
          <w:lang w:eastAsia="ru-RU"/>
        </w:rPr>
      </w:pPr>
      <w:r w:rsidRPr="009F1BAF">
        <w:rPr>
          <w:rFonts w:eastAsia="Times New Roman"/>
          <w:lang w:eastAsia="ru-RU"/>
        </w:rPr>
        <w:t xml:space="preserve">Расходы Концессионера, подлежащие возмещению в соответствии с нормативными правовыми актами Российской Федерации в сфере водоснабжения и не возмещенные ему на </w:t>
      </w:r>
      <w:r w:rsidR="00744591">
        <w:rPr>
          <w:rFonts w:eastAsia="Times New Roman"/>
          <w:lang w:eastAsia="ru-RU"/>
        </w:rPr>
        <w:t>д</w:t>
      </w:r>
      <w:r w:rsidRPr="009F1BAF">
        <w:rPr>
          <w:rFonts w:eastAsia="Times New Roman"/>
          <w:lang w:eastAsia="ru-RU"/>
        </w:rPr>
        <w:t xml:space="preserve">ату истечения срока концессионного соглашения, </w:t>
      </w:r>
      <w:r w:rsidRPr="009F1BAF">
        <w:rPr>
          <w:rFonts w:eastAsia="Times New Roman"/>
          <w:lang w:eastAsia="ru-RU"/>
        </w:rPr>
        <w:lastRenderedPageBreak/>
        <w:t>возмещаются Концессионеру не позднее 6 (шести) месяцев с даты истечения срока концессионного соглашения.</w:t>
      </w:r>
    </w:p>
    <w:p w:rsidR="00BA7573" w:rsidRPr="009F1BAF" w:rsidRDefault="00011A28" w:rsidP="009F1BAF">
      <w:pPr>
        <w:pStyle w:val="110"/>
        <w:numPr>
          <w:ilvl w:val="1"/>
          <w:numId w:val="67"/>
        </w:numPr>
        <w:spacing w:before="0" w:after="0"/>
        <w:ind w:left="709" w:hanging="709"/>
        <w:rPr>
          <w:rFonts w:eastAsia="Times New Roman"/>
          <w:lang w:eastAsia="ru-RU"/>
        </w:rPr>
      </w:pPr>
      <w:r w:rsidRPr="009F1BAF">
        <w:rPr>
          <w:rFonts w:eastAsia="Times New Roman"/>
          <w:lang w:eastAsia="ru-RU"/>
        </w:rPr>
        <w:t>Если дата прекращения концессионного соглашения приходится на дату, предшествующую дате истечения срока концессионного соглашени</w:t>
      </w:r>
      <w:r w:rsidR="00744591">
        <w:rPr>
          <w:rFonts w:eastAsia="Times New Roman"/>
          <w:lang w:eastAsia="ru-RU"/>
        </w:rPr>
        <w:t>я, Концессионеру выплачивается к</w:t>
      </w:r>
      <w:r w:rsidRPr="009F1BAF">
        <w:rPr>
          <w:rFonts w:eastAsia="Times New Roman"/>
          <w:lang w:eastAsia="ru-RU"/>
        </w:rPr>
        <w:t xml:space="preserve">омпенсация при прекращении в порядке и размере, предусмотренном в приложении № 7. </w:t>
      </w:r>
    </w:p>
    <w:p w:rsidR="00BA7573" w:rsidRDefault="00EA18F7" w:rsidP="00EA18F7">
      <w:pPr>
        <w:pStyle w:val="affc"/>
        <w:keepNext/>
        <w:spacing w:before="240" w:after="240" w:line="240" w:lineRule="auto"/>
        <w:ind w:left="0"/>
        <w:jc w:val="center"/>
        <w:rPr>
          <w:rFonts w:ascii="Times New Roman" w:eastAsia="Times New Roman" w:hAnsi="Times New Roman"/>
          <w:b/>
          <w:sz w:val="24"/>
          <w:szCs w:val="24"/>
          <w:lang w:eastAsia="ru-RU"/>
        </w:rPr>
      </w:pPr>
      <w:bookmarkStart w:id="251" w:name="_Ref515445765"/>
      <w:bookmarkEnd w:id="251"/>
      <w:r>
        <w:rPr>
          <w:rFonts w:ascii="Times New Roman" w:eastAsia="Times New Roman" w:hAnsi="Times New Roman"/>
          <w:b/>
          <w:sz w:val="24"/>
          <w:szCs w:val="24"/>
          <w:lang w:eastAsia="ru-RU"/>
        </w:rPr>
        <w:t xml:space="preserve">21. </w:t>
      </w:r>
      <w:r w:rsidR="00011A28">
        <w:rPr>
          <w:rFonts w:ascii="Times New Roman" w:eastAsia="Times New Roman" w:hAnsi="Times New Roman"/>
          <w:b/>
          <w:sz w:val="24"/>
          <w:szCs w:val="24"/>
          <w:lang w:eastAsia="ru-RU"/>
        </w:rPr>
        <w:t>ВОЗВРАТ КОНЦЕДЕНТУ ОБЪЕКТА СОГЛАШЕНИЯ</w:t>
      </w:r>
    </w:p>
    <w:p w:rsidR="00EA18F7" w:rsidRPr="00EA18F7" w:rsidRDefault="00EA18F7" w:rsidP="00EA18F7">
      <w:pPr>
        <w:pStyle w:val="affc"/>
        <w:keepNext/>
        <w:spacing w:before="240" w:after="240" w:line="240" w:lineRule="auto"/>
        <w:ind w:left="0"/>
        <w:jc w:val="center"/>
        <w:rPr>
          <w:rFonts w:ascii="Times New Roman" w:eastAsia="Times New Roman" w:hAnsi="Times New Roman"/>
          <w:b/>
          <w:sz w:val="16"/>
          <w:szCs w:val="16"/>
          <w:lang w:eastAsia="ru-RU"/>
        </w:rPr>
      </w:pPr>
    </w:p>
    <w:p w:rsidR="00EA18F7" w:rsidRPr="00EA18F7" w:rsidRDefault="00EA18F7" w:rsidP="00EA18F7">
      <w:pPr>
        <w:pStyle w:val="affc"/>
        <w:keepNext/>
        <w:numPr>
          <w:ilvl w:val="0"/>
          <w:numId w:val="67"/>
        </w:numPr>
        <w:tabs>
          <w:tab w:val="left" w:pos="360"/>
        </w:tabs>
        <w:spacing w:before="240" w:after="200" w:line="240" w:lineRule="auto"/>
        <w:contextualSpacing w:val="0"/>
        <w:jc w:val="both"/>
        <w:outlineLvl w:val="0"/>
        <w:rPr>
          <w:rFonts w:ascii="Times New Roman" w:eastAsia="Times New Roman" w:hAnsi="Times New Roman"/>
          <w:vanish/>
          <w:sz w:val="24"/>
          <w:szCs w:val="24"/>
          <w:lang w:eastAsia="ru-RU"/>
        </w:rPr>
      </w:pPr>
      <w:bookmarkStart w:id="252" w:name="_Ref514963373"/>
      <w:bookmarkEnd w:id="252"/>
    </w:p>
    <w:p w:rsidR="00BA7573" w:rsidRPr="00EA18F7" w:rsidRDefault="00011A28" w:rsidP="00EA18F7">
      <w:pPr>
        <w:pStyle w:val="110"/>
        <w:numPr>
          <w:ilvl w:val="1"/>
          <w:numId w:val="67"/>
        </w:numPr>
        <w:tabs>
          <w:tab w:val="clear" w:pos="360"/>
          <w:tab w:val="left" w:pos="851"/>
        </w:tabs>
        <w:spacing w:before="0" w:after="0"/>
        <w:ind w:left="709" w:hanging="709"/>
        <w:rPr>
          <w:rFonts w:eastAsia="Times New Roman"/>
          <w:lang w:eastAsia="ru-RU"/>
        </w:rPr>
      </w:pPr>
      <w:r w:rsidRPr="00EA18F7">
        <w:rPr>
          <w:rFonts w:eastAsia="Times New Roman"/>
          <w:lang w:eastAsia="ru-RU"/>
        </w:rPr>
        <w:t xml:space="preserve">В срок, согласованный Концессионером </w:t>
      </w:r>
      <w:r w:rsidR="00EA18F7" w:rsidRPr="00EA18F7">
        <w:rPr>
          <w:rFonts w:eastAsia="Times New Roman"/>
          <w:lang w:eastAsia="ru-RU"/>
        </w:rPr>
        <w:t>и Концедентом, но</w:t>
      </w:r>
      <w:r w:rsidRPr="00EA18F7">
        <w:rPr>
          <w:rFonts w:eastAsia="Times New Roman"/>
          <w:lang w:eastAsia="ru-RU"/>
        </w:rPr>
        <w:t xml:space="preserve"> не позднее </w:t>
      </w:r>
      <w:r w:rsidR="0093375A">
        <w:rPr>
          <w:rFonts w:eastAsia="Times New Roman"/>
          <w:lang w:eastAsia="ru-RU"/>
        </w:rPr>
        <w:t>3</w:t>
      </w:r>
      <w:r w:rsidRPr="00EA18F7">
        <w:rPr>
          <w:rFonts w:eastAsia="Times New Roman"/>
          <w:lang w:eastAsia="ru-RU"/>
        </w:rPr>
        <w:t>0 (</w:t>
      </w:r>
      <w:r w:rsidR="0093375A">
        <w:rPr>
          <w:rFonts w:eastAsia="Times New Roman"/>
          <w:lang w:eastAsia="ru-RU"/>
        </w:rPr>
        <w:t>тридцати</w:t>
      </w:r>
      <w:r w:rsidRPr="00EA18F7">
        <w:rPr>
          <w:rFonts w:eastAsia="Times New Roman"/>
          <w:lang w:eastAsia="ru-RU"/>
        </w:rPr>
        <w:t>) рабочих дней с даты истечения срока концессионного соглашения или</w:t>
      </w:r>
      <w:r w:rsidR="00EA18F7" w:rsidRPr="00EA18F7">
        <w:rPr>
          <w:rFonts w:eastAsia="Times New Roman"/>
          <w:lang w:eastAsia="ru-RU"/>
        </w:rPr>
        <w:t xml:space="preserve"> со дня досрочного расторжения к</w:t>
      </w:r>
      <w:r w:rsidRPr="00EA18F7">
        <w:rPr>
          <w:rFonts w:eastAsia="Times New Roman"/>
          <w:lang w:eastAsia="ru-RU"/>
        </w:rPr>
        <w:t>онцессионного соглашения, вне зависимости от оснований расторжения, Концессионер обязан передать Концеденту или иному лицу по указанию Концедента:</w:t>
      </w:r>
    </w:p>
    <w:p w:rsidR="00BA7573" w:rsidRPr="00EA18F7" w:rsidRDefault="00011A28" w:rsidP="00EA18F7">
      <w:pPr>
        <w:pStyle w:val="affc"/>
        <w:numPr>
          <w:ilvl w:val="1"/>
          <w:numId w:val="56"/>
        </w:numPr>
        <w:spacing w:after="0" w:line="240" w:lineRule="auto"/>
        <w:ind w:left="1276" w:hanging="567"/>
        <w:jc w:val="both"/>
        <w:rPr>
          <w:rFonts w:ascii="Times New Roman" w:eastAsiaTheme="minorHAnsi" w:hAnsi="Times New Roman"/>
          <w:sz w:val="24"/>
          <w:szCs w:val="24"/>
        </w:rPr>
      </w:pPr>
      <w:r w:rsidRPr="00EA18F7">
        <w:rPr>
          <w:rFonts w:ascii="Times New Roman" w:eastAsiaTheme="minorHAnsi" w:hAnsi="Times New Roman"/>
          <w:sz w:val="24"/>
          <w:szCs w:val="24"/>
        </w:rPr>
        <w:t>Объект соглашения без каких бы то ни было прав третьих лиц, в том числе без прав удержания, залога, какого-либо обременения;</w:t>
      </w:r>
    </w:p>
    <w:p w:rsidR="00BA7573" w:rsidRPr="00EA18F7" w:rsidRDefault="00EA18F7" w:rsidP="00EA18F7">
      <w:pPr>
        <w:pStyle w:val="affc"/>
        <w:numPr>
          <w:ilvl w:val="1"/>
          <w:numId w:val="56"/>
        </w:numPr>
        <w:spacing w:after="0" w:line="240" w:lineRule="auto"/>
        <w:ind w:left="1276" w:hanging="567"/>
        <w:jc w:val="both"/>
        <w:rPr>
          <w:rFonts w:ascii="Times New Roman" w:hAnsi="Times New Roman"/>
          <w:sz w:val="24"/>
          <w:szCs w:val="24"/>
        </w:rPr>
      </w:pPr>
      <w:r>
        <w:rPr>
          <w:rFonts w:ascii="Times New Roman" w:eastAsiaTheme="minorHAnsi" w:hAnsi="Times New Roman"/>
          <w:sz w:val="24"/>
          <w:szCs w:val="24"/>
        </w:rPr>
        <w:t>о</w:t>
      </w:r>
      <w:r w:rsidR="00011A28" w:rsidRPr="00EA18F7">
        <w:rPr>
          <w:rFonts w:ascii="Times New Roman" w:eastAsiaTheme="minorHAnsi" w:hAnsi="Times New Roman"/>
          <w:sz w:val="24"/>
          <w:szCs w:val="24"/>
        </w:rPr>
        <w:t>борудование и конструкционные материалы, полностью оплаченные и принадлежащие Концессионеру, приобретенные Концессионером в целях реконструкции Объект</w:t>
      </w:r>
      <w:r>
        <w:rPr>
          <w:rFonts w:ascii="Times New Roman" w:eastAsiaTheme="minorHAnsi" w:hAnsi="Times New Roman"/>
          <w:sz w:val="24"/>
          <w:szCs w:val="24"/>
        </w:rPr>
        <w:t>а соглашения и соответствующие п</w:t>
      </w:r>
      <w:r w:rsidR="00011A28" w:rsidRPr="00EA18F7">
        <w:rPr>
          <w:rFonts w:ascii="Times New Roman" w:eastAsiaTheme="minorHAnsi" w:hAnsi="Times New Roman"/>
          <w:sz w:val="24"/>
          <w:szCs w:val="24"/>
        </w:rPr>
        <w:t xml:space="preserve">роектной документации, передаваемой Концеденту в соответствии с подпунктом </w:t>
      </w:r>
      <w:r w:rsidR="007A4361" w:rsidRPr="00EA18F7">
        <w:rPr>
          <w:rFonts w:ascii="Times New Roman" w:eastAsiaTheme="minorHAnsi" w:hAnsi="Times New Roman"/>
          <w:sz w:val="24"/>
          <w:szCs w:val="24"/>
        </w:rPr>
        <w:fldChar w:fldCharType="begin"/>
      </w:r>
      <w:r w:rsidR="00011A28" w:rsidRPr="00EA18F7">
        <w:rPr>
          <w:rFonts w:ascii="Times New Roman" w:hAnsi="Times New Roman"/>
          <w:sz w:val="24"/>
          <w:szCs w:val="24"/>
        </w:rPr>
        <w:instrText>REF _Ref515019993 \r \h</w:instrText>
      </w:r>
      <w:r w:rsidRPr="00EA18F7">
        <w:rPr>
          <w:rFonts w:ascii="Times New Roman" w:eastAsiaTheme="minorHAnsi" w:hAnsi="Times New Roman"/>
          <w:sz w:val="24"/>
          <w:szCs w:val="24"/>
        </w:rPr>
        <w:instrText xml:space="preserve"> \* MERGEFORMAT </w:instrText>
      </w:r>
      <w:r w:rsidR="007A4361" w:rsidRPr="00EA18F7">
        <w:rPr>
          <w:rFonts w:ascii="Times New Roman" w:eastAsiaTheme="minorHAnsi" w:hAnsi="Times New Roman"/>
          <w:sz w:val="24"/>
          <w:szCs w:val="24"/>
        </w:rPr>
      </w:r>
      <w:r w:rsidR="007A4361" w:rsidRPr="00EA18F7">
        <w:rPr>
          <w:rFonts w:ascii="Times New Roman" w:hAnsi="Times New Roman"/>
          <w:sz w:val="24"/>
          <w:szCs w:val="24"/>
        </w:rPr>
        <w:fldChar w:fldCharType="separate"/>
      </w:r>
      <w:r>
        <w:rPr>
          <w:rFonts w:ascii="Times New Roman" w:hAnsi="Times New Roman"/>
          <w:sz w:val="24"/>
          <w:szCs w:val="24"/>
        </w:rPr>
        <w:t>(5</w:t>
      </w:r>
      <w:r w:rsidR="00011A28" w:rsidRPr="00EA18F7">
        <w:rPr>
          <w:rFonts w:ascii="Times New Roman" w:hAnsi="Times New Roman"/>
          <w:sz w:val="24"/>
          <w:szCs w:val="24"/>
        </w:rPr>
        <w:t>)</w:t>
      </w:r>
      <w:r w:rsidR="007A4361" w:rsidRPr="00EA18F7">
        <w:rPr>
          <w:rFonts w:ascii="Times New Roman" w:hAnsi="Times New Roman"/>
          <w:sz w:val="24"/>
          <w:szCs w:val="24"/>
        </w:rPr>
        <w:fldChar w:fldCharType="end"/>
      </w:r>
      <w:r>
        <w:rPr>
          <w:rFonts w:ascii="Times New Roman" w:eastAsiaTheme="minorHAnsi" w:hAnsi="Times New Roman"/>
          <w:sz w:val="24"/>
          <w:szCs w:val="24"/>
        </w:rPr>
        <w:t xml:space="preserve"> настоящего пункта ниже;</w:t>
      </w:r>
    </w:p>
    <w:p w:rsidR="00BA7573" w:rsidRPr="00EA18F7" w:rsidRDefault="00EA18F7" w:rsidP="00EA18F7">
      <w:pPr>
        <w:pStyle w:val="affc"/>
        <w:numPr>
          <w:ilvl w:val="1"/>
          <w:numId w:val="56"/>
        </w:numPr>
        <w:spacing w:after="0" w:line="240" w:lineRule="auto"/>
        <w:ind w:left="1276" w:hanging="567"/>
        <w:jc w:val="both"/>
        <w:rPr>
          <w:rFonts w:ascii="Times New Roman" w:eastAsiaTheme="minorHAnsi" w:hAnsi="Times New Roman"/>
          <w:sz w:val="24"/>
          <w:szCs w:val="24"/>
        </w:rPr>
      </w:pPr>
      <w:bookmarkStart w:id="253" w:name="_Ref165447665"/>
      <w:bookmarkEnd w:id="253"/>
      <w:r>
        <w:rPr>
          <w:rFonts w:ascii="Times New Roman" w:eastAsiaTheme="minorHAnsi" w:hAnsi="Times New Roman"/>
          <w:sz w:val="24"/>
          <w:szCs w:val="24"/>
        </w:rPr>
        <w:t>з</w:t>
      </w:r>
      <w:r w:rsidR="00011A28" w:rsidRPr="00EA18F7">
        <w:rPr>
          <w:rFonts w:ascii="Times New Roman" w:eastAsiaTheme="minorHAnsi" w:hAnsi="Times New Roman"/>
          <w:sz w:val="24"/>
          <w:szCs w:val="24"/>
        </w:rPr>
        <w:t>емельные участки;</w:t>
      </w:r>
    </w:p>
    <w:p w:rsidR="00BA7573" w:rsidRPr="00EA18F7" w:rsidRDefault="00011A28" w:rsidP="00EA18F7">
      <w:pPr>
        <w:pStyle w:val="affc"/>
        <w:numPr>
          <w:ilvl w:val="1"/>
          <w:numId w:val="56"/>
        </w:numPr>
        <w:spacing w:after="0" w:line="240" w:lineRule="auto"/>
        <w:ind w:left="1276" w:hanging="567"/>
        <w:jc w:val="both"/>
        <w:rPr>
          <w:rFonts w:ascii="Times New Roman" w:eastAsiaTheme="minorHAnsi" w:hAnsi="Times New Roman"/>
          <w:sz w:val="24"/>
          <w:szCs w:val="24"/>
        </w:rPr>
      </w:pPr>
      <w:r w:rsidRPr="00EA18F7">
        <w:rPr>
          <w:rFonts w:ascii="Times New Roman" w:eastAsiaTheme="minorHAnsi" w:hAnsi="Times New Roman"/>
          <w:sz w:val="24"/>
          <w:szCs w:val="24"/>
        </w:rPr>
        <w:t>все имеющиеся у Концессионера документы, относящиеся к Объекту соглашения и необходимые для его эксплуатации, в том числе техническую документацию в отношении оборудования, относящегося к Объекту соглашения;</w:t>
      </w:r>
    </w:p>
    <w:p w:rsidR="00BA7573" w:rsidRPr="00EA18F7" w:rsidRDefault="00EA18F7" w:rsidP="00EA18F7">
      <w:pPr>
        <w:pStyle w:val="affc"/>
        <w:numPr>
          <w:ilvl w:val="1"/>
          <w:numId w:val="56"/>
        </w:numPr>
        <w:spacing w:after="0" w:line="240" w:lineRule="auto"/>
        <w:ind w:left="1276" w:hanging="567"/>
        <w:jc w:val="both"/>
        <w:rPr>
          <w:rFonts w:ascii="Times New Roman" w:eastAsiaTheme="minorHAnsi" w:hAnsi="Times New Roman"/>
          <w:sz w:val="24"/>
          <w:szCs w:val="24"/>
        </w:rPr>
      </w:pPr>
      <w:bookmarkStart w:id="254" w:name="_Ref515019993"/>
      <w:bookmarkEnd w:id="254"/>
      <w:r>
        <w:rPr>
          <w:rFonts w:ascii="Times New Roman" w:eastAsiaTheme="minorHAnsi" w:hAnsi="Times New Roman"/>
          <w:sz w:val="24"/>
          <w:szCs w:val="24"/>
        </w:rPr>
        <w:t>п</w:t>
      </w:r>
      <w:r w:rsidR="00011A28" w:rsidRPr="00EA18F7">
        <w:rPr>
          <w:rFonts w:ascii="Times New Roman" w:eastAsiaTheme="minorHAnsi" w:hAnsi="Times New Roman"/>
          <w:sz w:val="24"/>
          <w:szCs w:val="24"/>
        </w:rPr>
        <w:t>роектную документацию, а также все права, необходимые для ее использования, если передача таких пра</w:t>
      </w:r>
      <w:r>
        <w:rPr>
          <w:rFonts w:ascii="Times New Roman" w:eastAsiaTheme="minorHAnsi" w:hAnsi="Times New Roman"/>
          <w:sz w:val="24"/>
          <w:szCs w:val="24"/>
        </w:rPr>
        <w:t>в допускается в соответствии с з</w:t>
      </w:r>
      <w:r w:rsidR="00011A28" w:rsidRPr="00EA18F7">
        <w:rPr>
          <w:rFonts w:ascii="Times New Roman" w:eastAsiaTheme="minorHAnsi" w:hAnsi="Times New Roman"/>
          <w:sz w:val="24"/>
          <w:szCs w:val="24"/>
        </w:rPr>
        <w:t>аконодательством;</w:t>
      </w:r>
    </w:p>
    <w:p w:rsidR="00BA7573" w:rsidRPr="00EA18F7" w:rsidRDefault="0032714A" w:rsidP="00EA18F7">
      <w:pPr>
        <w:pStyle w:val="affc"/>
        <w:numPr>
          <w:ilvl w:val="1"/>
          <w:numId w:val="56"/>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р</w:t>
      </w:r>
      <w:r w:rsidR="00011A28" w:rsidRPr="00EA18F7">
        <w:rPr>
          <w:rFonts w:ascii="Times New Roman" w:eastAsiaTheme="minorHAnsi" w:hAnsi="Times New Roman"/>
          <w:sz w:val="24"/>
          <w:szCs w:val="24"/>
        </w:rPr>
        <w:t>азрешения, полученные Концессионером в це</w:t>
      </w:r>
      <w:r>
        <w:rPr>
          <w:rFonts w:ascii="Times New Roman" w:eastAsiaTheme="minorHAnsi" w:hAnsi="Times New Roman"/>
          <w:sz w:val="24"/>
          <w:szCs w:val="24"/>
        </w:rPr>
        <w:t>лях исполнения обязательств по к</w:t>
      </w:r>
      <w:r w:rsidR="00011A28" w:rsidRPr="00EA18F7">
        <w:rPr>
          <w:rFonts w:ascii="Times New Roman" w:eastAsiaTheme="minorHAnsi" w:hAnsi="Times New Roman"/>
          <w:sz w:val="24"/>
          <w:szCs w:val="24"/>
        </w:rPr>
        <w:t>онцессионному соглашению, если</w:t>
      </w:r>
      <w:r>
        <w:rPr>
          <w:rFonts w:ascii="Times New Roman" w:eastAsiaTheme="minorHAnsi" w:hAnsi="Times New Roman"/>
          <w:sz w:val="24"/>
          <w:szCs w:val="24"/>
        </w:rPr>
        <w:t xml:space="preserve"> передача таких р</w:t>
      </w:r>
      <w:r w:rsidR="00011A28" w:rsidRPr="00EA18F7">
        <w:rPr>
          <w:rFonts w:ascii="Times New Roman" w:eastAsiaTheme="minorHAnsi" w:hAnsi="Times New Roman"/>
          <w:sz w:val="24"/>
          <w:szCs w:val="24"/>
        </w:rPr>
        <w:t>азрешени</w:t>
      </w:r>
      <w:r>
        <w:rPr>
          <w:rFonts w:ascii="Times New Roman" w:eastAsiaTheme="minorHAnsi" w:hAnsi="Times New Roman"/>
          <w:sz w:val="24"/>
          <w:szCs w:val="24"/>
        </w:rPr>
        <w:t>й допускается в соответствии с з</w:t>
      </w:r>
      <w:r w:rsidR="00011A28" w:rsidRPr="00EA18F7">
        <w:rPr>
          <w:rFonts w:ascii="Times New Roman" w:eastAsiaTheme="minorHAnsi" w:hAnsi="Times New Roman"/>
          <w:sz w:val="24"/>
          <w:szCs w:val="24"/>
        </w:rPr>
        <w:t>аконодательством;</w:t>
      </w:r>
    </w:p>
    <w:p w:rsidR="00BA7573" w:rsidRPr="00EA18F7" w:rsidRDefault="00011A28" w:rsidP="00EA18F7">
      <w:pPr>
        <w:pStyle w:val="affc"/>
        <w:numPr>
          <w:ilvl w:val="1"/>
          <w:numId w:val="56"/>
        </w:numPr>
        <w:spacing w:after="0" w:line="240" w:lineRule="auto"/>
        <w:ind w:left="1276" w:hanging="567"/>
        <w:jc w:val="both"/>
        <w:rPr>
          <w:rFonts w:ascii="Times New Roman" w:eastAsiaTheme="minorHAnsi" w:hAnsi="Times New Roman"/>
          <w:sz w:val="24"/>
          <w:szCs w:val="24"/>
        </w:rPr>
      </w:pPr>
      <w:r w:rsidRPr="00EA18F7">
        <w:rPr>
          <w:rFonts w:ascii="Times New Roman" w:eastAsiaTheme="minorHAnsi" w:hAnsi="Times New Roman"/>
          <w:sz w:val="24"/>
          <w:szCs w:val="24"/>
        </w:rPr>
        <w:t>документацию в отношении текущих ремонтов и работ по техническому обслуживанию Объекта соглашения;</w:t>
      </w:r>
    </w:p>
    <w:p w:rsidR="00BA7573" w:rsidRPr="00EA18F7" w:rsidRDefault="00011A28" w:rsidP="00EA18F7">
      <w:pPr>
        <w:pStyle w:val="affc"/>
        <w:numPr>
          <w:ilvl w:val="1"/>
          <w:numId w:val="56"/>
        </w:numPr>
        <w:spacing w:after="0" w:line="240" w:lineRule="auto"/>
        <w:ind w:left="1276" w:hanging="567"/>
        <w:jc w:val="both"/>
        <w:rPr>
          <w:rFonts w:ascii="Times New Roman" w:eastAsiaTheme="minorHAnsi" w:hAnsi="Times New Roman"/>
          <w:sz w:val="24"/>
          <w:szCs w:val="24"/>
        </w:rPr>
      </w:pPr>
      <w:r w:rsidRPr="00EA18F7">
        <w:rPr>
          <w:rFonts w:ascii="Times New Roman" w:eastAsiaTheme="minorHAnsi" w:hAnsi="Times New Roman"/>
          <w:sz w:val="24"/>
          <w:szCs w:val="24"/>
        </w:rPr>
        <w:t>копии договоров на снабжение Объекта соглашения коммунальными ресурсами, расходными материалами, а также иных договоров на поставку товаров, выполнение работ и оказание услуг, заключенных Концессионером</w:t>
      </w:r>
      <w:r w:rsidR="0032714A">
        <w:rPr>
          <w:rFonts w:ascii="Times New Roman" w:eastAsiaTheme="minorHAnsi" w:hAnsi="Times New Roman"/>
          <w:sz w:val="24"/>
          <w:szCs w:val="24"/>
        </w:rPr>
        <w:t xml:space="preserve"> во исполнение обязательств по к</w:t>
      </w:r>
      <w:r w:rsidRPr="00EA18F7">
        <w:rPr>
          <w:rFonts w:ascii="Times New Roman" w:eastAsiaTheme="minorHAnsi" w:hAnsi="Times New Roman"/>
          <w:sz w:val="24"/>
          <w:szCs w:val="24"/>
        </w:rPr>
        <w:t>онцессионному соглашению;</w:t>
      </w:r>
    </w:p>
    <w:p w:rsidR="00A63769" w:rsidRPr="00EA18F7" w:rsidRDefault="0032714A" w:rsidP="00EA18F7">
      <w:pPr>
        <w:pStyle w:val="affc"/>
        <w:numPr>
          <w:ilvl w:val="1"/>
          <w:numId w:val="67"/>
        </w:numPr>
        <w:spacing w:after="0" w:line="240" w:lineRule="auto"/>
        <w:ind w:left="709" w:hanging="709"/>
        <w:jc w:val="both"/>
        <w:rPr>
          <w:rFonts w:ascii="Times New Roman" w:eastAsiaTheme="minorHAnsi" w:hAnsi="Times New Roman"/>
          <w:sz w:val="24"/>
          <w:szCs w:val="24"/>
        </w:rPr>
      </w:pPr>
      <w:r>
        <w:rPr>
          <w:rFonts w:ascii="Times New Roman" w:eastAsiaTheme="minorHAnsi" w:hAnsi="Times New Roman"/>
          <w:sz w:val="24"/>
          <w:szCs w:val="24"/>
        </w:rPr>
        <w:t>У</w:t>
      </w:r>
      <w:r w:rsidR="00011A28" w:rsidRPr="00EA18F7">
        <w:rPr>
          <w:rFonts w:ascii="Times New Roman" w:eastAsiaTheme="minorHAnsi" w:hAnsi="Times New Roman"/>
          <w:sz w:val="24"/>
          <w:szCs w:val="24"/>
        </w:rPr>
        <w:t>четные документы, обоснованно необходимые Концеденту или назначенному им лицу для использования, эксплуатации и технического</w:t>
      </w:r>
      <w:r>
        <w:rPr>
          <w:rFonts w:ascii="Times New Roman" w:eastAsiaTheme="minorHAnsi" w:hAnsi="Times New Roman"/>
          <w:sz w:val="24"/>
          <w:szCs w:val="24"/>
        </w:rPr>
        <w:t xml:space="preserve"> обслуживания Объекта соглашения</w:t>
      </w:r>
      <w:r w:rsidR="00011A28" w:rsidRPr="00EA18F7">
        <w:rPr>
          <w:rFonts w:ascii="Times New Roman" w:eastAsiaTheme="minorHAnsi" w:hAnsi="Times New Roman"/>
          <w:sz w:val="24"/>
          <w:szCs w:val="24"/>
        </w:rPr>
        <w:t xml:space="preserve"> (с учетом обязанн</w:t>
      </w:r>
      <w:r>
        <w:rPr>
          <w:rFonts w:ascii="Times New Roman" w:eastAsiaTheme="minorHAnsi" w:hAnsi="Times New Roman"/>
          <w:sz w:val="24"/>
          <w:szCs w:val="24"/>
        </w:rPr>
        <w:t>остей по ведению установленной з</w:t>
      </w:r>
      <w:r w:rsidR="00011A28" w:rsidRPr="00EA18F7">
        <w:rPr>
          <w:rFonts w:ascii="Times New Roman" w:eastAsiaTheme="minorHAnsi" w:hAnsi="Times New Roman"/>
          <w:sz w:val="24"/>
          <w:szCs w:val="24"/>
        </w:rPr>
        <w:t>аконодательством отчетности и соблюдению конфиденциальности);</w:t>
      </w:r>
    </w:p>
    <w:p w:rsidR="00A63769" w:rsidRPr="00EA18F7" w:rsidRDefault="00011A28" w:rsidP="00EA18F7">
      <w:pPr>
        <w:pStyle w:val="affc"/>
        <w:numPr>
          <w:ilvl w:val="1"/>
          <w:numId w:val="67"/>
        </w:numPr>
        <w:spacing w:after="0" w:line="240" w:lineRule="auto"/>
        <w:ind w:left="709" w:hanging="709"/>
        <w:jc w:val="both"/>
        <w:rPr>
          <w:rFonts w:ascii="Times New Roman" w:hAnsi="Times New Roman"/>
          <w:sz w:val="24"/>
          <w:szCs w:val="24"/>
        </w:rPr>
      </w:pPr>
      <w:r w:rsidRPr="00EA18F7">
        <w:rPr>
          <w:rFonts w:ascii="Times New Roman" w:eastAsia="Times New Roman" w:hAnsi="Times New Roman"/>
          <w:sz w:val="24"/>
          <w:szCs w:val="24"/>
          <w:lang w:eastAsia="ru-RU"/>
        </w:rPr>
        <w:t>Концессионер</w:t>
      </w:r>
      <w:r w:rsidRPr="00EA18F7">
        <w:rPr>
          <w:rFonts w:ascii="Times New Roman" w:eastAsiaTheme="minorHAnsi" w:hAnsi="Times New Roman"/>
          <w:sz w:val="24"/>
          <w:szCs w:val="24"/>
        </w:rPr>
        <w:t xml:space="preserve"> обязан приложить все разумные усилия для осуществления уступки в пользу Концедента или указанного Концедентом лица прав и обязанностей по договорам, заключенным Концессионером в це</w:t>
      </w:r>
      <w:r w:rsidR="0032714A">
        <w:rPr>
          <w:rFonts w:ascii="Times New Roman" w:eastAsiaTheme="minorHAnsi" w:hAnsi="Times New Roman"/>
          <w:sz w:val="24"/>
          <w:szCs w:val="24"/>
        </w:rPr>
        <w:t>лях исполнения обязательств по к</w:t>
      </w:r>
      <w:r w:rsidRPr="00EA18F7">
        <w:rPr>
          <w:rFonts w:ascii="Times New Roman" w:eastAsiaTheme="minorHAnsi" w:hAnsi="Times New Roman"/>
          <w:sz w:val="24"/>
          <w:szCs w:val="24"/>
        </w:rPr>
        <w:t>онцес</w:t>
      </w:r>
      <w:r w:rsidR="0032714A">
        <w:rPr>
          <w:rFonts w:ascii="Times New Roman" w:eastAsiaTheme="minorHAnsi" w:hAnsi="Times New Roman"/>
          <w:sz w:val="24"/>
          <w:szCs w:val="24"/>
        </w:rPr>
        <w:t>сионному соглашению, начиная с д</w:t>
      </w:r>
      <w:r w:rsidRPr="00EA18F7">
        <w:rPr>
          <w:rFonts w:ascii="Times New Roman" w:eastAsiaTheme="minorHAnsi" w:hAnsi="Times New Roman"/>
          <w:sz w:val="24"/>
          <w:szCs w:val="24"/>
        </w:rPr>
        <w:t>аты прекращения концессионного соглашения.</w:t>
      </w:r>
    </w:p>
    <w:p w:rsidR="00A63769" w:rsidRPr="00EA18F7" w:rsidRDefault="00011A28" w:rsidP="00EA18F7">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sidRPr="00EA18F7">
        <w:rPr>
          <w:rFonts w:ascii="Times New Roman" w:eastAsia="Times New Roman" w:hAnsi="Times New Roman"/>
          <w:sz w:val="24"/>
          <w:szCs w:val="24"/>
          <w:lang w:eastAsia="ru-RU"/>
        </w:rPr>
        <w:t xml:space="preserve">В указанных в пункте </w:t>
      </w:r>
      <w:r w:rsidR="00E64EFF" w:rsidRPr="00EA18F7">
        <w:rPr>
          <w:rFonts w:ascii="Times New Roman" w:hAnsi="Times New Roman"/>
          <w:sz w:val="24"/>
          <w:szCs w:val="24"/>
        </w:rPr>
        <w:fldChar w:fldCharType="begin"/>
      </w:r>
      <w:r w:rsidR="00E64EFF" w:rsidRPr="00EA18F7">
        <w:rPr>
          <w:rFonts w:ascii="Times New Roman" w:hAnsi="Times New Roman"/>
          <w:sz w:val="24"/>
          <w:szCs w:val="24"/>
        </w:rPr>
        <w:instrText xml:space="preserve">REF _Ref514963373 \r \h \* MERGEFORMAT </w:instrText>
      </w:r>
      <w:r w:rsidR="00E64EFF" w:rsidRPr="00EA18F7">
        <w:rPr>
          <w:rFonts w:ascii="Times New Roman" w:hAnsi="Times New Roman"/>
          <w:sz w:val="24"/>
          <w:szCs w:val="24"/>
        </w:rPr>
      </w:r>
      <w:r w:rsidR="00E64EFF" w:rsidRPr="00EA18F7">
        <w:rPr>
          <w:rFonts w:ascii="Times New Roman" w:hAnsi="Times New Roman"/>
          <w:sz w:val="24"/>
          <w:szCs w:val="24"/>
        </w:rPr>
        <w:fldChar w:fldCharType="separate"/>
      </w:r>
      <w:r w:rsidRPr="00EA18F7">
        <w:rPr>
          <w:rFonts w:ascii="Times New Roman" w:hAnsi="Times New Roman"/>
          <w:sz w:val="24"/>
          <w:szCs w:val="24"/>
        </w:rPr>
        <w:t>21.1</w:t>
      </w:r>
      <w:r w:rsidR="00E64EFF" w:rsidRPr="00EA18F7">
        <w:rPr>
          <w:rFonts w:ascii="Times New Roman" w:hAnsi="Times New Roman"/>
          <w:sz w:val="24"/>
          <w:szCs w:val="24"/>
        </w:rPr>
        <w:fldChar w:fldCharType="end"/>
      </w:r>
      <w:r w:rsidR="0032714A">
        <w:rPr>
          <w:rFonts w:ascii="Times New Roman" w:hAnsi="Times New Roman"/>
          <w:sz w:val="24"/>
          <w:szCs w:val="24"/>
        </w:rPr>
        <w:t>.</w:t>
      </w:r>
      <w:r w:rsidRPr="00EA18F7">
        <w:rPr>
          <w:rFonts w:ascii="Times New Roman" w:eastAsia="Times New Roman" w:hAnsi="Times New Roman"/>
          <w:sz w:val="24"/>
          <w:szCs w:val="24"/>
          <w:lang w:eastAsia="ru-RU"/>
        </w:rPr>
        <w:t xml:space="preserve"> целях Концессионер обязуется включить во все договоры с третьими лицами в отношении поставки товаров, оказания услуг, выполнен</w:t>
      </w:r>
      <w:r w:rsidR="008C7F59">
        <w:rPr>
          <w:rFonts w:ascii="Times New Roman" w:eastAsia="Times New Roman" w:hAnsi="Times New Roman"/>
          <w:sz w:val="24"/>
          <w:szCs w:val="24"/>
          <w:lang w:eastAsia="ru-RU"/>
        </w:rPr>
        <w:t>ия работ для целей обеспечения э</w:t>
      </w:r>
      <w:r w:rsidRPr="00EA18F7">
        <w:rPr>
          <w:rFonts w:ascii="Times New Roman" w:eastAsia="Times New Roman" w:hAnsi="Times New Roman"/>
          <w:sz w:val="24"/>
          <w:szCs w:val="24"/>
          <w:lang w:eastAsia="ru-RU"/>
        </w:rPr>
        <w:t>ксплуатации, согласие третьего лица на передачу прав и обязанностей по таким договорам в пользу Концедента или указанного Ко</w:t>
      </w:r>
      <w:r w:rsidR="008C7F59">
        <w:rPr>
          <w:rFonts w:ascii="Times New Roman" w:eastAsia="Times New Roman" w:hAnsi="Times New Roman"/>
          <w:sz w:val="24"/>
          <w:szCs w:val="24"/>
          <w:lang w:eastAsia="ru-RU"/>
        </w:rPr>
        <w:t>нцедентом лица при прекращении к</w:t>
      </w:r>
      <w:r w:rsidRPr="00EA18F7">
        <w:rPr>
          <w:rFonts w:ascii="Times New Roman" w:eastAsia="Times New Roman" w:hAnsi="Times New Roman"/>
          <w:sz w:val="24"/>
          <w:szCs w:val="24"/>
          <w:lang w:eastAsia="ru-RU"/>
        </w:rPr>
        <w:t xml:space="preserve">онцессионного соглашения. </w:t>
      </w:r>
      <w:bookmarkStart w:id="255" w:name="_Ref219731189"/>
      <w:bookmarkStart w:id="256" w:name="_Ref184655317"/>
      <w:bookmarkEnd w:id="255"/>
      <w:bookmarkEnd w:id="256"/>
    </w:p>
    <w:p w:rsidR="00A63769" w:rsidRPr="00EA18F7" w:rsidRDefault="00011A28" w:rsidP="00EA18F7">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sidRPr="00EA18F7">
        <w:rPr>
          <w:rFonts w:ascii="Times New Roman" w:eastAsia="Times New Roman" w:hAnsi="Times New Roman"/>
          <w:sz w:val="24"/>
          <w:szCs w:val="24"/>
          <w:lang w:eastAsia="ru-RU"/>
        </w:rPr>
        <w:lastRenderedPageBreak/>
        <w:t>Концессионер обязан содействовать Концеденту в переводе работников, осуществляющих функции по эксплуатации Объекта соглашения, на работу к лицу, указанному</w:t>
      </w:r>
      <w:r w:rsidR="008C7F59">
        <w:rPr>
          <w:rFonts w:ascii="Times New Roman" w:eastAsia="Times New Roman" w:hAnsi="Times New Roman"/>
          <w:sz w:val="24"/>
          <w:szCs w:val="24"/>
          <w:lang w:eastAsia="ru-RU"/>
        </w:rPr>
        <w:t xml:space="preserve"> Концедентом после прекращения к</w:t>
      </w:r>
      <w:r w:rsidRPr="00EA18F7">
        <w:rPr>
          <w:rFonts w:ascii="Times New Roman" w:eastAsia="Times New Roman" w:hAnsi="Times New Roman"/>
          <w:sz w:val="24"/>
          <w:szCs w:val="24"/>
          <w:lang w:eastAsia="ru-RU"/>
        </w:rPr>
        <w:t>онцессионного соглашения.</w:t>
      </w:r>
    </w:p>
    <w:p w:rsidR="00A63769" w:rsidRPr="00EA18F7" w:rsidRDefault="00011A28" w:rsidP="00EA18F7">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sidRPr="00EA18F7">
        <w:rPr>
          <w:rFonts w:ascii="Times New Roman" w:eastAsia="Times New Roman" w:hAnsi="Times New Roman"/>
          <w:sz w:val="24"/>
          <w:szCs w:val="24"/>
          <w:lang w:eastAsia="ru-RU"/>
        </w:rPr>
        <w:t>На момент передачи Объекта сог</w:t>
      </w:r>
      <w:r w:rsidR="008C7F59">
        <w:rPr>
          <w:rFonts w:ascii="Times New Roman" w:eastAsia="Times New Roman" w:hAnsi="Times New Roman"/>
          <w:sz w:val="24"/>
          <w:szCs w:val="24"/>
          <w:lang w:eastAsia="ru-RU"/>
        </w:rPr>
        <w:t>лашения в связи с прекращением к</w:t>
      </w:r>
      <w:r w:rsidRPr="00EA18F7">
        <w:rPr>
          <w:rFonts w:ascii="Times New Roman" w:eastAsia="Times New Roman" w:hAnsi="Times New Roman"/>
          <w:sz w:val="24"/>
          <w:szCs w:val="24"/>
          <w:lang w:eastAsia="ru-RU"/>
        </w:rPr>
        <w:t>онцессионного соглашения Объект соглашения должен находиться в состоянии, соответствующем требовани</w:t>
      </w:r>
      <w:r w:rsidR="008C7F59">
        <w:rPr>
          <w:rFonts w:ascii="Times New Roman" w:eastAsia="Times New Roman" w:hAnsi="Times New Roman"/>
          <w:sz w:val="24"/>
          <w:szCs w:val="24"/>
          <w:lang w:eastAsia="ru-RU"/>
        </w:rPr>
        <w:t>ям концессионного соглашения, п</w:t>
      </w:r>
      <w:r w:rsidRPr="00EA18F7">
        <w:rPr>
          <w:rFonts w:ascii="Times New Roman" w:eastAsia="Times New Roman" w:hAnsi="Times New Roman"/>
          <w:sz w:val="24"/>
          <w:szCs w:val="24"/>
          <w:lang w:eastAsia="ru-RU"/>
        </w:rPr>
        <w:t xml:space="preserve">роектной документации и </w:t>
      </w:r>
      <w:r w:rsidR="008C7F59">
        <w:rPr>
          <w:rFonts w:ascii="Times New Roman" w:eastAsia="Times New Roman" w:hAnsi="Times New Roman"/>
          <w:sz w:val="24"/>
          <w:szCs w:val="24"/>
          <w:lang w:eastAsia="ru-RU"/>
        </w:rPr>
        <w:t>з</w:t>
      </w:r>
      <w:r w:rsidRPr="00EA18F7">
        <w:rPr>
          <w:rFonts w:ascii="Times New Roman" w:eastAsia="Times New Roman" w:hAnsi="Times New Roman"/>
          <w:sz w:val="24"/>
          <w:szCs w:val="24"/>
          <w:lang w:eastAsia="ru-RU"/>
        </w:rPr>
        <w:t>аконодательства (с учетом степени готовности Объекта соглашения в</w:t>
      </w:r>
      <w:r w:rsidR="008C7F59">
        <w:rPr>
          <w:rFonts w:ascii="Times New Roman" w:eastAsia="Times New Roman" w:hAnsi="Times New Roman"/>
          <w:sz w:val="24"/>
          <w:szCs w:val="24"/>
          <w:lang w:eastAsia="ru-RU"/>
        </w:rPr>
        <w:t xml:space="preserve"> случае досрочного расторжения к</w:t>
      </w:r>
      <w:r w:rsidRPr="00EA18F7">
        <w:rPr>
          <w:rFonts w:ascii="Times New Roman" w:eastAsia="Times New Roman" w:hAnsi="Times New Roman"/>
          <w:sz w:val="24"/>
          <w:szCs w:val="24"/>
          <w:lang w:eastAsia="ru-RU"/>
        </w:rPr>
        <w:t>онцессионного соглашения) (далее – «</w:t>
      </w:r>
      <w:r w:rsidRPr="00EA18F7">
        <w:rPr>
          <w:rFonts w:ascii="Times New Roman" w:eastAsia="Times New Roman" w:hAnsi="Times New Roman"/>
          <w:b/>
          <w:sz w:val="24"/>
          <w:szCs w:val="24"/>
          <w:lang w:eastAsia="ru-RU"/>
        </w:rPr>
        <w:t>Требования к передаче</w:t>
      </w:r>
      <w:r w:rsidRPr="00EA18F7">
        <w:rPr>
          <w:rFonts w:ascii="Times New Roman" w:eastAsia="Times New Roman" w:hAnsi="Times New Roman"/>
          <w:sz w:val="24"/>
          <w:szCs w:val="24"/>
          <w:lang w:eastAsia="ru-RU"/>
        </w:rPr>
        <w:t>»).</w:t>
      </w:r>
    </w:p>
    <w:p w:rsidR="00A63769" w:rsidRPr="00EA18F7" w:rsidRDefault="00011A28" w:rsidP="00EA18F7">
      <w:pPr>
        <w:pStyle w:val="affc"/>
        <w:numPr>
          <w:ilvl w:val="1"/>
          <w:numId w:val="67"/>
        </w:numPr>
        <w:spacing w:after="0" w:line="240" w:lineRule="auto"/>
        <w:ind w:left="709" w:hanging="709"/>
        <w:jc w:val="both"/>
        <w:rPr>
          <w:rFonts w:ascii="Times New Roman" w:hAnsi="Times New Roman"/>
          <w:sz w:val="24"/>
          <w:szCs w:val="24"/>
        </w:rPr>
      </w:pPr>
      <w:r w:rsidRPr="00EA18F7">
        <w:rPr>
          <w:rFonts w:ascii="Times New Roman" w:eastAsia="Times New Roman" w:hAnsi="Times New Roman"/>
          <w:sz w:val="24"/>
          <w:szCs w:val="24"/>
          <w:lang w:eastAsia="ru-RU"/>
        </w:rPr>
        <w:t>В</w:t>
      </w:r>
      <w:r w:rsidR="008C7F59">
        <w:rPr>
          <w:rFonts w:ascii="Times New Roman" w:eastAsia="Times New Roman" w:hAnsi="Times New Roman"/>
          <w:sz w:val="24"/>
          <w:szCs w:val="24"/>
          <w:lang w:eastAsia="ru-RU"/>
        </w:rPr>
        <w:t xml:space="preserve"> случае досрочного расторжения к</w:t>
      </w:r>
      <w:r w:rsidRPr="00EA18F7">
        <w:rPr>
          <w:rFonts w:ascii="Times New Roman" w:eastAsia="Times New Roman" w:hAnsi="Times New Roman"/>
          <w:sz w:val="24"/>
          <w:szCs w:val="24"/>
          <w:lang w:eastAsia="ru-RU"/>
        </w:rPr>
        <w:t xml:space="preserve">онцессионного соглашения в период выполнения </w:t>
      </w:r>
      <w:r w:rsidR="008C7F59">
        <w:rPr>
          <w:rFonts w:ascii="Times New Roman" w:eastAsia="Times New Roman" w:hAnsi="Times New Roman"/>
          <w:sz w:val="24"/>
          <w:szCs w:val="24"/>
          <w:lang w:eastAsia="ru-RU"/>
        </w:rPr>
        <w:t>р</w:t>
      </w:r>
      <w:r w:rsidRPr="00EA18F7">
        <w:rPr>
          <w:rFonts w:ascii="Times New Roman" w:eastAsia="Times New Roman" w:hAnsi="Times New Roman"/>
          <w:sz w:val="24"/>
          <w:szCs w:val="24"/>
          <w:lang w:eastAsia="ru-RU"/>
        </w:rPr>
        <w:t>абот в отношении одного из объектов недвижимости, входящих в состав Объекта соглашения, Концессионер обязан подготовить и передать Концеденту все документы, необходимые</w:t>
      </w:r>
      <w:r w:rsidR="008C7F59">
        <w:rPr>
          <w:rFonts w:ascii="Times New Roman" w:eastAsia="Times New Roman" w:hAnsi="Times New Roman"/>
          <w:sz w:val="24"/>
          <w:szCs w:val="24"/>
          <w:lang w:eastAsia="ru-RU"/>
        </w:rPr>
        <w:t xml:space="preserve"> в соответствии с требованиями з</w:t>
      </w:r>
      <w:r w:rsidRPr="00EA18F7">
        <w:rPr>
          <w:rFonts w:ascii="Times New Roman" w:eastAsia="Times New Roman" w:hAnsi="Times New Roman"/>
          <w:sz w:val="24"/>
          <w:szCs w:val="24"/>
          <w:lang w:eastAsia="ru-RU"/>
        </w:rPr>
        <w:t>аконодательства для регистрации права Концедента на объект незавершенного строительства, в течение 60 (шестидесяти) рабочих дней с даты прекращения концессионного соглашения или более продолжительного срока, согласованного Концедентом и Концессионером.</w:t>
      </w:r>
    </w:p>
    <w:p w:rsidR="00A63769" w:rsidRPr="00EA18F7" w:rsidRDefault="008C7F59" w:rsidP="00EA18F7">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прекращения к</w:t>
      </w:r>
      <w:r w:rsidR="00011A28" w:rsidRPr="00EA18F7">
        <w:rPr>
          <w:rFonts w:ascii="Times New Roman" w:eastAsia="Times New Roman" w:hAnsi="Times New Roman"/>
          <w:sz w:val="24"/>
          <w:szCs w:val="24"/>
          <w:lang w:eastAsia="ru-RU"/>
        </w:rPr>
        <w:t>онцессионного соглашения в дату истечения срока концессионного соглашения, применяются пункты </w:t>
      </w:r>
      <w:r w:rsidR="00E64EFF" w:rsidRPr="00EA18F7">
        <w:rPr>
          <w:rFonts w:ascii="Times New Roman" w:hAnsi="Times New Roman"/>
          <w:sz w:val="24"/>
          <w:szCs w:val="24"/>
        </w:rPr>
        <w:fldChar w:fldCharType="begin"/>
      </w:r>
      <w:r w:rsidR="00E64EFF" w:rsidRPr="00EA18F7">
        <w:rPr>
          <w:rFonts w:ascii="Times New Roman" w:hAnsi="Times New Roman"/>
          <w:sz w:val="24"/>
          <w:szCs w:val="24"/>
        </w:rPr>
        <w:instrText xml:space="preserve">REF _Ref515020033 \r \h \* MERGEFORMAT </w:instrText>
      </w:r>
      <w:r w:rsidR="00E64EFF" w:rsidRPr="00EA18F7">
        <w:rPr>
          <w:rFonts w:ascii="Times New Roman" w:hAnsi="Times New Roman"/>
          <w:sz w:val="24"/>
          <w:szCs w:val="24"/>
        </w:rPr>
      </w:r>
      <w:r w:rsidR="00E64EFF" w:rsidRPr="00EA18F7">
        <w:rPr>
          <w:rFonts w:ascii="Times New Roman" w:hAnsi="Times New Roman"/>
          <w:sz w:val="24"/>
          <w:szCs w:val="24"/>
        </w:rPr>
        <w:fldChar w:fldCharType="separate"/>
      </w:r>
      <w:r w:rsidR="00011A28" w:rsidRPr="00EA18F7">
        <w:rPr>
          <w:rFonts w:ascii="Times New Roman" w:hAnsi="Times New Roman"/>
          <w:sz w:val="24"/>
          <w:szCs w:val="24"/>
        </w:rPr>
        <w:t>21.8</w:t>
      </w:r>
      <w:r w:rsidR="00E64EFF" w:rsidRPr="00EA18F7">
        <w:rPr>
          <w:rFonts w:ascii="Times New Roman" w:hAnsi="Times New Roman"/>
          <w:sz w:val="24"/>
          <w:szCs w:val="24"/>
        </w:rPr>
        <w:fldChar w:fldCharType="end"/>
      </w:r>
      <w:r w:rsidR="00011A28" w:rsidRPr="00EA18F7">
        <w:rPr>
          <w:rFonts w:ascii="Times New Roman" w:eastAsia="Times New Roman" w:hAnsi="Times New Roman"/>
          <w:sz w:val="24"/>
          <w:szCs w:val="24"/>
          <w:lang w:eastAsia="ru-RU"/>
        </w:rPr>
        <w:t xml:space="preserve"> – </w:t>
      </w:r>
      <w:r w:rsidR="00E64EFF" w:rsidRPr="00EA18F7">
        <w:rPr>
          <w:rFonts w:ascii="Times New Roman" w:hAnsi="Times New Roman"/>
          <w:sz w:val="24"/>
          <w:szCs w:val="24"/>
        </w:rPr>
        <w:fldChar w:fldCharType="begin"/>
      </w:r>
      <w:r w:rsidR="00E64EFF" w:rsidRPr="00EA18F7">
        <w:rPr>
          <w:rFonts w:ascii="Times New Roman" w:hAnsi="Times New Roman"/>
          <w:sz w:val="24"/>
          <w:szCs w:val="24"/>
        </w:rPr>
        <w:instrText xml:space="preserve">REF _Ref515020044 \r \h \* MERGEFORMAT </w:instrText>
      </w:r>
      <w:r w:rsidR="00E64EFF" w:rsidRPr="00EA18F7">
        <w:rPr>
          <w:rFonts w:ascii="Times New Roman" w:hAnsi="Times New Roman"/>
          <w:sz w:val="24"/>
          <w:szCs w:val="24"/>
        </w:rPr>
      </w:r>
      <w:r w:rsidR="00E64EFF" w:rsidRPr="00EA18F7">
        <w:rPr>
          <w:rFonts w:ascii="Times New Roman" w:hAnsi="Times New Roman"/>
          <w:sz w:val="24"/>
          <w:szCs w:val="24"/>
        </w:rPr>
        <w:fldChar w:fldCharType="separate"/>
      </w:r>
      <w:r w:rsidR="00011A28" w:rsidRPr="00EA18F7">
        <w:rPr>
          <w:rFonts w:ascii="Times New Roman" w:hAnsi="Times New Roman"/>
          <w:sz w:val="24"/>
          <w:szCs w:val="24"/>
        </w:rPr>
        <w:t>21.1</w:t>
      </w:r>
      <w:r w:rsidR="00E64EFF" w:rsidRPr="00EA18F7">
        <w:rPr>
          <w:rFonts w:ascii="Times New Roman" w:hAnsi="Times New Roman"/>
          <w:sz w:val="24"/>
          <w:szCs w:val="24"/>
        </w:rPr>
        <w:fldChar w:fldCharType="end"/>
      </w:r>
      <w:r>
        <w:rPr>
          <w:rFonts w:ascii="Times New Roman" w:hAnsi="Times New Roman"/>
          <w:sz w:val="24"/>
          <w:szCs w:val="24"/>
        </w:rPr>
        <w:t>5</w:t>
      </w:r>
      <w:r w:rsidR="00011A28" w:rsidRPr="00EA18F7">
        <w:rPr>
          <w:rFonts w:ascii="Times New Roman" w:eastAsia="Times New Roman" w:hAnsi="Times New Roman"/>
          <w:sz w:val="24"/>
          <w:szCs w:val="24"/>
          <w:lang w:eastAsia="ru-RU"/>
        </w:rPr>
        <w:t>.</w:t>
      </w:r>
      <w:bookmarkStart w:id="257" w:name="_Ref515020033"/>
    </w:p>
    <w:p w:rsidR="00BA7573" w:rsidRPr="00EA18F7" w:rsidRDefault="00011A28" w:rsidP="00EA18F7">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sidRPr="00EA18F7">
        <w:rPr>
          <w:rFonts w:ascii="Times New Roman" w:eastAsia="Times New Roman" w:hAnsi="Times New Roman"/>
          <w:sz w:val="24"/>
          <w:szCs w:val="24"/>
          <w:lang w:eastAsia="ru-RU"/>
        </w:rPr>
        <w:t>Не позднее чем за 6 (шесть) месяцев до даты истечения срока концессионного соглашения Концессионер и Концедент обеспечивают создание комиссии по оценке состояния Объекта соглашения и его подготовке к передаче Концеденту (далее – «</w:t>
      </w:r>
      <w:r w:rsidRPr="00EA18F7">
        <w:rPr>
          <w:rFonts w:ascii="Times New Roman" w:eastAsia="Times New Roman" w:hAnsi="Times New Roman"/>
          <w:b/>
          <w:sz w:val="24"/>
          <w:szCs w:val="24"/>
          <w:lang w:eastAsia="ru-RU"/>
        </w:rPr>
        <w:t>Передаточная комиссия</w:t>
      </w:r>
      <w:bookmarkEnd w:id="257"/>
      <w:r w:rsidRPr="00EA18F7">
        <w:rPr>
          <w:rFonts w:ascii="Times New Roman" w:eastAsia="Times New Roman" w:hAnsi="Times New Roman"/>
          <w:sz w:val="24"/>
          <w:szCs w:val="24"/>
          <w:lang w:eastAsia="ru-RU"/>
        </w:rPr>
        <w:t>»).</w:t>
      </w:r>
    </w:p>
    <w:p w:rsidR="00BA7573" w:rsidRPr="00EA18F7" w:rsidRDefault="008C7F59" w:rsidP="00EA18F7">
      <w:pPr>
        <w:pStyle w:val="110"/>
        <w:numPr>
          <w:ilvl w:val="1"/>
          <w:numId w:val="67"/>
        </w:numPr>
        <w:spacing w:before="0" w:after="0"/>
        <w:ind w:left="709" w:hanging="709"/>
        <w:rPr>
          <w:rFonts w:eastAsia="Times New Roman"/>
          <w:lang w:eastAsia="ru-RU"/>
        </w:rPr>
      </w:pPr>
      <w:r>
        <w:rPr>
          <w:rFonts w:eastAsia="Times New Roman"/>
          <w:lang w:eastAsia="ru-RU"/>
        </w:rPr>
        <w:t>В состав п</w:t>
      </w:r>
      <w:r w:rsidR="00011A28" w:rsidRPr="00EA18F7">
        <w:rPr>
          <w:rFonts w:eastAsia="Times New Roman"/>
          <w:lang w:eastAsia="ru-RU"/>
        </w:rPr>
        <w:t>ередаточной комиссии должны входить по одному уполномоченному представителю Концессионера и Концедента.</w:t>
      </w:r>
    </w:p>
    <w:p w:rsidR="00BA7573" w:rsidRPr="00EA18F7" w:rsidRDefault="00011A28" w:rsidP="00EA18F7">
      <w:pPr>
        <w:pStyle w:val="110"/>
        <w:numPr>
          <w:ilvl w:val="1"/>
          <w:numId w:val="67"/>
        </w:numPr>
        <w:spacing w:before="0" w:after="0"/>
        <w:ind w:left="709" w:hanging="709"/>
        <w:rPr>
          <w:rFonts w:eastAsia="Times New Roman"/>
          <w:lang w:eastAsia="ru-RU"/>
        </w:rPr>
      </w:pPr>
      <w:bookmarkStart w:id="258" w:name="_Ref515020067"/>
      <w:bookmarkEnd w:id="258"/>
      <w:r w:rsidRPr="00EA18F7">
        <w:rPr>
          <w:rFonts w:eastAsia="Times New Roman"/>
          <w:lang w:eastAsia="ru-RU"/>
        </w:rPr>
        <w:t xml:space="preserve">Не позднее 20 (двадцати) рабочих дней после ее создания </w:t>
      </w:r>
      <w:r w:rsidR="008C7F59">
        <w:rPr>
          <w:rFonts w:eastAsia="Times New Roman"/>
          <w:lang w:eastAsia="ru-RU"/>
        </w:rPr>
        <w:t>п</w:t>
      </w:r>
      <w:r w:rsidRPr="00EA18F7">
        <w:rPr>
          <w:rFonts w:eastAsia="Times New Roman"/>
          <w:lang w:eastAsia="ru-RU"/>
        </w:rPr>
        <w:t>ередаточная комиссия должна установить:</w:t>
      </w:r>
    </w:p>
    <w:p w:rsidR="00BA7573" w:rsidRPr="00EA18F7" w:rsidRDefault="00011A28" w:rsidP="00EA18F7">
      <w:pPr>
        <w:pStyle w:val="affc"/>
        <w:numPr>
          <w:ilvl w:val="1"/>
          <w:numId w:val="57"/>
        </w:numPr>
        <w:spacing w:after="0" w:line="240" w:lineRule="auto"/>
        <w:ind w:left="1276" w:hanging="567"/>
        <w:jc w:val="both"/>
        <w:rPr>
          <w:rFonts w:ascii="Times New Roman" w:eastAsiaTheme="minorHAnsi" w:hAnsi="Times New Roman"/>
          <w:sz w:val="24"/>
          <w:szCs w:val="24"/>
        </w:rPr>
      </w:pPr>
      <w:r w:rsidRPr="00EA18F7">
        <w:rPr>
          <w:rFonts w:ascii="Times New Roman" w:eastAsiaTheme="minorHAnsi" w:hAnsi="Times New Roman"/>
          <w:sz w:val="24"/>
          <w:szCs w:val="24"/>
        </w:rPr>
        <w:t>степень с</w:t>
      </w:r>
      <w:r w:rsidR="008C7F59">
        <w:rPr>
          <w:rFonts w:ascii="Times New Roman" w:eastAsiaTheme="minorHAnsi" w:hAnsi="Times New Roman"/>
          <w:sz w:val="24"/>
          <w:szCs w:val="24"/>
        </w:rPr>
        <w:t>оответствия Объекта соглашения т</w:t>
      </w:r>
      <w:r w:rsidRPr="00EA18F7">
        <w:rPr>
          <w:rFonts w:ascii="Times New Roman" w:eastAsiaTheme="minorHAnsi" w:hAnsi="Times New Roman"/>
          <w:sz w:val="24"/>
          <w:szCs w:val="24"/>
        </w:rPr>
        <w:t>ребованиям к передаче;</w:t>
      </w:r>
    </w:p>
    <w:p w:rsidR="00BA7573" w:rsidRPr="00EA18F7" w:rsidRDefault="008C7F59" w:rsidP="00EA18F7">
      <w:pPr>
        <w:pStyle w:val="affc"/>
        <w:numPr>
          <w:ilvl w:val="1"/>
          <w:numId w:val="57"/>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если в к</w:t>
      </w:r>
      <w:r w:rsidR="00011A28" w:rsidRPr="00EA18F7">
        <w:rPr>
          <w:rFonts w:ascii="Times New Roman" w:eastAsiaTheme="minorHAnsi" w:hAnsi="Times New Roman"/>
          <w:sz w:val="24"/>
          <w:szCs w:val="24"/>
        </w:rPr>
        <w:t>онцессионном соглашении не указано иное, порядок передачи, включая, при необходимости, порядок уступки прав и обязанностей по заключенным Концессионером договорам поставки, выполнения работ и оказания услуг;</w:t>
      </w:r>
    </w:p>
    <w:p w:rsidR="00BA7573" w:rsidRPr="00EA18F7" w:rsidRDefault="00011A28" w:rsidP="00EA18F7">
      <w:pPr>
        <w:pStyle w:val="affc"/>
        <w:numPr>
          <w:ilvl w:val="1"/>
          <w:numId w:val="57"/>
        </w:numPr>
        <w:spacing w:after="0" w:line="240" w:lineRule="auto"/>
        <w:ind w:left="1276" w:hanging="567"/>
        <w:jc w:val="both"/>
        <w:rPr>
          <w:rFonts w:ascii="Times New Roman" w:eastAsia="Times New Roman" w:hAnsi="Times New Roman"/>
          <w:sz w:val="24"/>
          <w:szCs w:val="24"/>
          <w:lang w:eastAsia="ru-RU"/>
        </w:rPr>
      </w:pPr>
      <w:r w:rsidRPr="00EA18F7">
        <w:rPr>
          <w:rFonts w:ascii="Times New Roman" w:eastAsiaTheme="minorHAnsi" w:hAnsi="Times New Roman"/>
          <w:sz w:val="24"/>
          <w:szCs w:val="24"/>
        </w:rPr>
        <w:t xml:space="preserve">состав документов, относящихся к Объекту соглашения и подлежащих передаче </w:t>
      </w:r>
      <w:r w:rsidRPr="00EA18F7">
        <w:rPr>
          <w:rFonts w:ascii="Times New Roman" w:eastAsia="Times New Roman" w:hAnsi="Times New Roman"/>
          <w:sz w:val="24"/>
          <w:szCs w:val="24"/>
          <w:lang w:eastAsia="ru-RU"/>
        </w:rPr>
        <w:t>Концеденту.</w:t>
      </w:r>
    </w:p>
    <w:p w:rsidR="00BA7573" w:rsidRPr="00EA18F7" w:rsidRDefault="008C7F59" w:rsidP="00EA18F7">
      <w:pPr>
        <w:pStyle w:val="110"/>
        <w:numPr>
          <w:ilvl w:val="1"/>
          <w:numId w:val="67"/>
        </w:numPr>
        <w:spacing w:before="0" w:after="0"/>
        <w:ind w:left="709" w:hanging="709"/>
      </w:pPr>
      <w:r>
        <w:rPr>
          <w:rFonts w:eastAsia="Times New Roman"/>
          <w:lang w:eastAsia="ru-RU"/>
        </w:rPr>
        <w:t>В случае если п</w:t>
      </w:r>
      <w:r w:rsidR="00011A28" w:rsidRPr="00EA18F7">
        <w:rPr>
          <w:rFonts w:eastAsia="Times New Roman"/>
          <w:lang w:eastAsia="ru-RU"/>
        </w:rPr>
        <w:t>ередаточной комиссией будет установлено, что Объе</w:t>
      </w:r>
      <w:r>
        <w:rPr>
          <w:rFonts w:eastAsia="Times New Roman"/>
          <w:lang w:eastAsia="ru-RU"/>
        </w:rPr>
        <w:t>кт соглашения не соответствует т</w:t>
      </w:r>
      <w:r w:rsidR="00011A28" w:rsidRPr="00EA18F7">
        <w:rPr>
          <w:rFonts w:eastAsia="Times New Roman"/>
          <w:lang w:eastAsia="ru-RU"/>
        </w:rPr>
        <w:t xml:space="preserve">ребованиям к передаче, Концессионер в течение 20 (двадцати) рабочих </w:t>
      </w:r>
      <w:r>
        <w:rPr>
          <w:rFonts w:eastAsia="Times New Roman"/>
          <w:lang w:eastAsia="ru-RU"/>
        </w:rPr>
        <w:t>дней после завершения изучения п</w:t>
      </w:r>
      <w:r w:rsidR="00011A28" w:rsidRPr="00EA18F7">
        <w:rPr>
          <w:rFonts w:eastAsia="Times New Roman"/>
          <w:lang w:eastAsia="ru-RU"/>
        </w:rPr>
        <w:t>ередаточной комиссией Объекта соглашения в соответствии с пунктом </w:t>
      </w:r>
      <w:r w:rsidR="007A4361" w:rsidRPr="00EA18F7">
        <w:rPr>
          <w:rFonts w:eastAsia="Times New Roman"/>
          <w:lang w:eastAsia="ru-RU"/>
        </w:rPr>
        <w:fldChar w:fldCharType="begin"/>
      </w:r>
      <w:r w:rsidR="00011A28" w:rsidRPr="00EA18F7">
        <w:instrText>REF _Ref515020067 \r \h</w:instrText>
      </w:r>
      <w:r w:rsidR="00EA18F7" w:rsidRPr="00EA18F7">
        <w:rPr>
          <w:rFonts w:eastAsia="Times New Roman"/>
          <w:lang w:eastAsia="ru-RU"/>
        </w:rPr>
        <w:instrText xml:space="preserve"> \* MERGEFORMAT </w:instrText>
      </w:r>
      <w:r w:rsidR="007A4361" w:rsidRPr="00EA18F7">
        <w:rPr>
          <w:rFonts w:eastAsia="Times New Roman"/>
          <w:lang w:eastAsia="ru-RU"/>
        </w:rPr>
      </w:r>
      <w:r w:rsidR="007A4361" w:rsidRPr="00EA18F7">
        <w:fldChar w:fldCharType="separate"/>
      </w:r>
      <w:r w:rsidR="00011A28" w:rsidRPr="00EA18F7">
        <w:t>21.10</w:t>
      </w:r>
      <w:r w:rsidR="007A4361" w:rsidRPr="00EA18F7">
        <w:fldChar w:fldCharType="end"/>
      </w:r>
      <w:r w:rsidR="00011A28" w:rsidRPr="00EA18F7">
        <w:rPr>
          <w:rFonts w:eastAsia="Times New Roman"/>
          <w:lang w:eastAsia="ru-RU"/>
        </w:rPr>
        <w:t xml:space="preserve"> обязан предоставить Концеденту план мероприятий по подготовке Объекта соглашения к передаче.</w:t>
      </w:r>
    </w:p>
    <w:p w:rsidR="00BA7573" w:rsidRPr="00EA18F7" w:rsidRDefault="00011A28" w:rsidP="00EA18F7">
      <w:pPr>
        <w:pStyle w:val="110"/>
        <w:numPr>
          <w:ilvl w:val="1"/>
          <w:numId w:val="67"/>
        </w:numPr>
        <w:spacing w:before="0" w:after="0"/>
        <w:ind w:left="709" w:hanging="709"/>
        <w:rPr>
          <w:rFonts w:eastAsia="Times New Roman"/>
          <w:lang w:eastAsia="ru-RU"/>
        </w:rPr>
      </w:pPr>
      <w:r w:rsidRPr="00EA18F7">
        <w:rPr>
          <w:rFonts w:eastAsia="Times New Roman"/>
          <w:lang w:eastAsia="ru-RU"/>
        </w:rPr>
        <w:t>Концессионер обязан не позднее даты истечения срока концессионного соглашения за свой счет выполнить мероприятия по подготовке Объекта соглашения к передаче Концеденту.</w:t>
      </w:r>
    </w:p>
    <w:p w:rsidR="00BA7573" w:rsidRPr="00EA18F7" w:rsidRDefault="00011A28" w:rsidP="00EA18F7">
      <w:pPr>
        <w:pStyle w:val="110"/>
        <w:numPr>
          <w:ilvl w:val="1"/>
          <w:numId w:val="67"/>
        </w:numPr>
        <w:spacing w:before="0" w:after="0"/>
        <w:ind w:left="709" w:hanging="709"/>
        <w:rPr>
          <w:rFonts w:eastAsia="Times New Roman"/>
          <w:lang w:eastAsia="ru-RU"/>
        </w:rPr>
      </w:pPr>
      <w:bookmarkStart w:id="259" w:name="_Ref515020092"/>
      <w:bookmarkEnd w:id="259"/>
      <w:r w:rsidRPr="00EA18F7">
        <w:rPr>
          <w:rFonts w:eastAsia="Times New Roman"/>
          <w:lang w:eastAsia="ru-RU"/>
        </w:rPr>
        <w:t>Не позднее 30 (тридцати) календарных дней с даты прекращения концессионного соглашения Концессионер обязан передать Концеденту, а Концедент обязан принять Объект соглашения от Концессионера по акту приема-передачи.</w:t>
      </w:r>
    </w:p>
    <w:p w:rsidR="00BA7573" w:rsidRPr="008C7F59" w:rsidRDefault="00011A28" w:rsidP="008C7F59">
      <w:pPr>
        <w:pStyle w:val="110"/>
        <w:numPr>
          <w:ilvl w:val="1"/>
          <w:numId w:val="67"/>
        </w:numPr>
        <w:spacing w:before="0" w:after="0"/>
        <w:ind w:left="709" w:hanging="709"/>
      </w:pPr>
      <w:bookmarkStart w:id="260" w:name="_Ref515020044"/>
      <w:r w:rsidRPr="00EA18F7">
        <w:rPr>
          <w:rFonts w:eastAsia="Times New Roman"/>
          <w:lang w:eastAsia="ru-RU"/>
        </w:rPr>
        <w:t>Концессионер обязуется за свой счет принять все необ</w:t>
      </w:r>
      <w:r w:rsidR="008C7F59">
        <w:rPr>
          <w:rFonts w:eastAsia="Times New Roman"/>
          <w:lang w:eastAsia="ru-RU"/>
        </w:rPr>
        <w:t>ходимые меры для осуществления г</w:t>
      </w:r>
      <w:r w:rsidRPr="00EA18F7">
        <w:rPr>
          <w:rFonts w:eastAsia="Times New Roman"/>
          <w:lang w:eastAsia="ru-RU"/>
        </w:rPr>
        <w:t xml:space="preserve">осударственной регистрации прекращения его прав владения и пользования в </w:t>
      </w:r>
      <w:r w:rsidR="008C7F59">
        <w:rPr>
          <w:rFonts w:eastAsia="Times New Roman"/>
          <w:lang w:eastAsia="ru-RU"/>
        </w:rPr>
        <w:t>отношении Объекта соглашения и и</w:t>
      </w:r>
      <w:r w:rsidRPr="00EA18F7">
        <w:rPr>
          <w:rFonts w:eastAsia="Times New Roman"/>
          <w:lang w:eastAsia="ru-RU"/>
        </w:rPr>
        <w:t xml:space="preserve">ного имущества в течение 20 (двадцати) рабочих дней со дня подписания акта приема-передачи, указанного в пункте </w:t>
      </w:r>
      <w:r w:rsidR="007A4361" w:rsidRPr="00EA18F7">
        <w:rPr>
          <w:rFonts w:eastAsia="Times New Roman"/>
          <w:lang w:eastAsia="ru-RU"/>
        </w:rPr>
        <w:fldChar w:fldCharType="begin"/>
      </w:r>
      <w:r w:rsidRPr="00EA18F7">
        <w:instrText>REF _Ref515020092 \r \h</w:instrText>
      </w:r>
      <w:r w:rsidR="00EA18F7" w:rsidRPr="00EA18F7">
        <w:rPr>
          <w:rFonts w:eastAsia="Times New Roman"/>
          <w:lang w:eastAsia="ru-RU"/>
        </w:rPr>
        <w:instrText xml:space="preserve"> \* MERGEFORMAT </w:instrText>
      </w:r>
      <w:r w:rsidR="007A4361" w:rsidRPr="00EA18F7">
        <w:rPr>
          <w:rFonts w:eastAsia="Times New Roman"/>
          <w:lang w:eastAsia="ru-RU"/>
        </w:rPr>
      </w:r>
      <w:r w:rsidR="007A4361" w:rsidRPr="00EA18F7">
        <w:fldChar w:fldCharType="separate"/>
      </w:r>
      <w:r w:rsidRPr="00EA18F7">
        <w:t>21.13</w:t>
      </w:r>
      <w:r w:rsidR="007A4361" w:rsidRPr="00EA18F7">
        <w:fldChar w:fldCharType="end"/>
      </w:r>
      <w:bookmarkEnd w:id="260"/>
      <w:r w:rsidRPr="00EA18F7">
        <w:rPr>
          <w:rFonts w:eastAsia="Times New Roman"/>
          <w:lang w:eastAsia="ru-RU"/>
        </w:rPr>
        <w:t>.</w:t>
      </w:r>
    </w:p>
    <w:p w:rsidR="00BA7573" w:rsidRDefault="008C7F59" w:rsidP="008C7F59">
      <w:pPr>
        <w:pStyle w:val="affc"/>
        <w:keepNext/>
        <w:spacing w:after="0" w:line="240" w:lineRule="auto"/>
        <w:ind w:left="0"/>
        <w:jc w:val="center"/>
        <w:rPr>
          <w:rFonts w:ascii="Times New Roman" w:eastAsia="Times New Roman" w:hAnsi="Times New Roman"/>
          <w:b/>
          <w:sz w:val="24"/>
          <w:szCs w:val="24"/>
          <w:lang w:eastAsia="ru-RU"/>
        </w:rPr>
      </w:pPr>
      <w:bookmarkStart w:id="261" w:name="_Ref515020129"/>
      <w:bookmarkEnd w:id="261"/>
      <w:r w:rsidRPr="008C7F59">
        <w:rPr>
          <w:rFonts w:ascii="Times New Roman" w:eastAsia="Times New Roman" w:hAnsi="Times New Roman"/>
          <w:b/>
          <w:sz w:val="24"/>
          <w:szCs w:val="24"/>
          <w:lang w:eastAsia="ru-RU"/>
        </w:rPr>
        <w:t xml:space="preserve">22. </w:t>
      </w:r>
      <w:r w:rsidR="00011A28" w:rsidRPr="008C7F59">
        <w:rPr>
          <w:rFonts w:ascii="Times New Roman" w:eastAsia="Times New Roman" w:hAnsi="Times New Roman"/>
          <w:b/>
          <w:sz w:val="24"/>
          <w:szCs w:val="24"/>
          <w:lang w:eastAsia="ru-RU"/>
        </w:rPr>
        <w:t>РАЗРЕШЕНИЕ СПОРОВ</w:t>
      </w:r>
    </w:p>
    <w:p w:rsidR="008C7F59" w:rsidRPr="008C7F59" w:rsidRDefault="008C7F59" w:rsidP="008C7F59">
      <w:pPr>
        <w:pStyle w:val="affc"/>
        <w:keepNext/>
        <w:spacing w:after="0" w:line="240" w:lineRule="auto"/>
        <w:ind w:left="0"/>
        <w:jc w:val="center"/>
        <w:rPr>
          <w:rFonts w:ascii="Times New Roman" w:eastAsia="Times New Roman" w:hAnsi="Times New Roman"/>
          <w:b/>
          <w:sz w:val="18"/>
          <w:szCs w:val="18"/>
          <w:lang w:eastAsia="ru-RU"/>
        </w:rPr>
      </w:pPr>
    </w:p>
    <w:p w:rsidR="008C7F59" w:rsidRPr="008C7F59" w:rsidRDefault="008C7F59" w:rsidP="008C7F59">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bookmarkStart w:id="262" w:name="_Ref185661207"/>
      <w:bookmarkStart w:id="263" w:name="_Ref466945217"/>
    </w:p>
    <w:p w:rsidR="00BA7573" w:rsidRPr="008C7F59" w:rsidRDefault="00011A28" w:rsidP="008C7F59">
      <w:pPr>
        <w:pStyle w:val="110"/>
        <w:numPr>
          <w:ilvl w:val="1"/>
          <w:numId w:val="67"/>
        </w:numPr>
        <w:tabs>
          <w:tab w:val="clear" w:pos="360"/>
        </w:tabs>
        <w:spacing w:before="0" w:after="0"/>
        <w:ind w:left="709" w:hanging="709"/>
      </w:pPr>
      <w:r w:rsidRPr="008C7F59">
        <w:rPr>
          <w:rFonts w:eastAsia="Times New Roman"/>
          <w:lang w:eastAsia="ru-RU"/>
        </w:rPr>
        <w:t>Все споры, разногласия или требова</w:t>
      </w:r>
      <w:r w:rsidR="008C7F59">
        <w:rPr>
          <w:rFonts w:eastAsia="Times New Roman"/>
          <w:lang w:eastAsia="ru-RU"/>
        </w:rPr>
        <w:t>ния, возникающие из настоящего к</w:t>
      </w:r>
      <w:r w:rsidRPr="008C7F59">
        <w:rPr>
          <w:rFonts w:eastAsia="Times New Roman"/>
          <w:lang w:eastAsia="ru-RU"/>
        </w:rPr>
        <w:t xml:space="preserve">онцессионного соглашения или в связи с ним, в том числе касающиеся его </w:t>
      </w:r>
      <w:r w:rsidRPr="008C7F59">
        <w:rPr>
          <w:rFonts w:eastAsia="Times New Roman"/>
          <w:lang w:eastAsia="ru-RU"/>
        </w:rPr>
        <w:lastRenderedPageBreak/>
        <w:t>заключения, исполнения, нарушения, прекращения, недействительности или толкования (каждый далее – «</w:t>
      </w:r>
      <w:r w:rsidRPr="008C7F59">
        <w:rPr>
          <w:rFonts w:eastAsia="Times New Roman"/>
          <w:b/>
          <w:lang w:eastAsia="ru-RU"/>
        </w:rPr>
        <w:t>Спор</w:t>
      </w:r>
      <w:r w:rsidRPr="008C7F59">
        <w:rPr>
          <w:rFonts w:eastAsia="Times New Roman"/>
          <w:lang w:eastAsia="ru-RU"/>
        </w:rPr>
        <w:t>»), должны разрешаться в соответствии со стать</w:t>
      </w:r>
      <w:bookmarkEnd w:id="262"/>
      <w:r w:rsidRPr="008C7F59">
        <w:rPr>
          <w:rFonts w:eastAsia="Times New Roman"/>
          <w:lang w:eastAsia="ru-RU"/>
        </w:rPr>
        <w:t xml:space="preserve">ей </w:t>
      </w:r>
      <w:r w:rsidR="007A4361" w:rsidRPr="008C7F59">
        <w:rPr>
          <w:rFonts w:eastAsia="Times New Roman"/>
          <w:lang w:eastAsia="ru-RU"/>
        </w:rPr>
        <w:fldChar w:fldCharType="begin"/>
      </w:r>
      <w:r w:rsidRPr="008C7F59">
        <w:instrText>REF _Ref515020129 \r \h</w:instrText>
      </w:r>
      <w:r w:rsidR="008C7F59" w:rsidRPr="008C7F59">
        <w:rPr>
          <w:rFonts w:eastAsia="Times New Roman"/>
          <w:lang w:eastAsia="ru-RU"/>
        </w:rPr>
        <w:instrText xml:space="preserve"> \* MERGEFORMAT </w:instrText>
      </w:r>
      <w:r w:rsidR="007A4361" w:rsidRPr="008C7F59">
        <w:rPr>
          <w:rFonts w:eastAsia="Times New Roman"/>
          <w:lang w:eastAsia="ru-RU"/>
        </w:rPr>
      </w:r>
      <w:r w:rsidR="007A4361" w:rsidRPr="008C7F59">
        <w:fldChar w:fldCharType="separate"/>
      </w:r>
      <w:r w:rsidRPr="008C7F59">
        <w:t>22</w:t>
      </w:r>
      <w:r w:rsidR="007A4361" w:rsidRPr="008C7F59">
        <w:fldChar w:fldCharType="end"/>
      </w:r>
      <w:bookmarkEnd w:id="263"/>
      <w:r w:rsidRPr="008C7F59">
        <w:rPr>
          <w:rFonts w:eastAsia="Times New Roman"/>
          <w:lang w:eastAsia="ru-RU"/>
        </w:rPr>
        <w:t>, если иной</w:t>
      </w:r>
      <w:r w:rsidR="008C7F59">
        <w:rPr>
          <w:rFonts w:eastAsia="Times New Roman"/>
          <w:lang w:eastAsia="ru-RU"/>
        </w:rPr>
        <w:t xml:space="preserve"> порядок прямо не предусмотрен концессионным соглашением или з</w:t>
      </w:r>
      <w:r w:rsidRPr="008C7F59">
        <w:rPr>
          <w:rFonts w:eastAsia="Times New Roman"/>
          <w:lang w:eastAsia="ru-RU"/>
        </w:rPr>
        <w:t>аконодательством.</w:t>
      </w:r>
    </w:p>
    <w:p w:rsidR="00BA7573" w:rsidRPr="008C7F59" w:rsidRDefault="00011A28" w:rsidP="008C7F59">
      <w:pPr>
        <w:pStyle w:val="110"/>
        <w:numPr>
          <w:ilvl w:val="1"/>
          <w:numId w:val="67"/>
        </w:numPr>
        <w:spacing w:before="0" w:after="0"/>
        <w:ind w:left="709" w:hanging="709"/>
        <w:rPr>
          <w:rFonts w:eastAsia="Times New Roman"/>
          <w:lang w:eastAsia="ru-RU"/>
        </w:rPr>
      </w:pPr>
      <w:bookmarkStart w:id="264" w:name="_Ref185660799"/>
      <w:r w:rsidRPr="008C7F59">
        <w:rPr>
          <w:rFonts w:eastAsia="Times New Roman"/>
          <w:lang w:eastAsia="ru-RU"/>
        </w:rPr>
        <w:t xml:space="preserve">Сторона, полагающая, что возник </w:t>
      </w:r>
      <w:r w:rsidR="006F1753">
        <w:rPr>
          <w:rFonts w:eastAsia="Times New Roman"/>
          <w:lang w:eastAsia="ru-RU"/>
        </w:rPr>
        <w:t>с</w:t>
      </w:r>
      <w:r w:rsidRPr="008C7F59">
        <w:rPr>
          <w:rFonts w:eastAsia="Times New Roman"/>
          <w:lang w:eastAsia="ru-RU"/>
        </w:rPr>
        <w:t>пор (далее – «</w:t>
      </w:r>
      <w:r w:rsidRPr="008C7F59">
        <w:rPr>
          <w:rFonts w:eastAsia="Times New Roman"/>
          <w:b/>
          <w:lang w:eastAsia="ru-RU"/>
        </w:rPr>
        <w:t>Требующая сторона</w:t>
      </w:r>
      <w:r w:rsidRPr="008C7F59">
        <w:rPr>
          <w:rFonts w:eastAsia="Times New Roman"/>
          <w:lang w:eastAsia="ru-RU"/>
        </w:rPr>
        <w:t>»), обязана напра</w:t>
      </w:r>
      <w:r w:rsidR="006F1753">
        <w:rPr>
          <w:rFonts w:eastAsia="Times New Roman"/>
          <w:lang w:eastAsia="ru-RU"/>
        </w:rPr>
        <w:t>вить Стороне, с которой возник с</w:t>
      </w:r>
      <w:r w:rsidRPr="008C7F59">
        <w:rPr>
          <w:rFonts w:eastAsia="Times New Roman"/>
          <w:lang w:eastAsia="ru-RU"/>
        </w:rPr>
        <w:t>пор (далее – «</w:t>
      </w:r>
      <w:r w:rsidRPr="008C7F59">
        <w:rPr>
          <w:rFonts w:eastAsia="Times New Roman"/>
          <w:b/>
          <w:lang w:eastAsia="ru-RU"/>
        </w:rPr>
        <w:t>Отвечающая сторона</w:t>
      </w:r>
      <w:bookmarkEnd w:id="264"/>
      <w:r w:rsidRPr="008C7F59">
        <w:rPr>
          <w:rFonts w:eastAsia="Times New Roman"/>
          <w:lang w:eastAsia="ru-RU"/>
        </w:rPr>
        <w:t>») с копией третьей Стороне письменное уведомление с указанием следующей информации:</w:t>
      </w:r>
    </w:p>
    <w:p w:rsidR="00BA7573" w:rsidRPr="008C7F59" w:rsidRDefault="00011A28" w:rsidP="008C7F59">
      <w:pPr>
        <w:pStyle w:val="affc"/>
        <w:numPr>
          <w:ilvl w:val="1"/>
          <w:numId w:val="58"/>
        </w:numPr>
        <w:spacing w:after="0" w:line="240" w:lineRule="auto"/>
        <w:ind w:left="1276" w:hanging="567"/>
        <w:jc w:val="both"/>
        <w:rPr>
          <w:rFonts w:ascii="Times New Roman" w:eastAsiaTheme="minorHAnsi" w:hAnsi="Times New Roman"/>
          <w:sz w:val="24"/>
          <w:szCs w:val="24"/>
        </w:rPr>
      </w:pPr>
      <w:r w:rsidRPr="008C7F59">
        <w:rPr>
          <w:rFonts w:ascii="Times New Roman" w:eastAsiaTheme="minorHAnsi" w:hAnsi="Times New Roman"/>
          <w:sz w:val="24"/>
          <w:szCs w:val="24"/>
        </w:rPr>
        <w:t xml:space="preserve">описание предмета </w:t>
      </w:r>
      <w:r w:rsidR="006F1753">
        <w:rPr>
          <w:rFonts w:ascii="Times New Roman" w:eastAsiaTheme="minorHAnsi" w:hAnsi="Times New Roman"/>
          <w:sz w:val="24"/>
          <w:szCs w:val="24"/>
        </w:rPr>
        <w:t>с</w:t>
      </w:r>
      <w:r w:rsidRPr="008C7F59">
        <w:rPr>
          <w:rFonts w:ascii="Times New Roman" w:eastAsiaTheme="minorHAnsi" w:hAnsi="Times New Roman"/>
          <w:sz w:val="24"/>
          <w:szCs w:val="24"/>
        </w:rPr>
        <w:t>пора;</w:t>
      </w:r>
    </w:p>
    <w:p w:rsidR="00BA7573" w:rsidRPr="008C7F59" w:rsidRDefault="00011A28" w:rsidP="008C7F59">
      <w:pPr>
        <w:pStyle w:val="affc"/>
        <w:numPr>
          <w:ilvl w:val="1"/>
          <w:numId w:val="58"/>
        </w:numPr>
        <w:spacing w:after="0" w:line="240" w:lineRule="auto"/>
        <w:ind w:left="1276" w:hanging="567"/>
        <w:jc w:val="both"/>
        <w:rPr>
          <w:rFonts w:ascii="Times New Roman" w:eastAsiaTheme="minorHAnsi" w:hAnsi="Times New Roman"/>
          <w:sz w:val="24"/>
          <w:szCs w:val="24"/>
        </w:rPr>
      </w:pPr>
      <w:r w:rsidRPr="008C7F59">
        <w:rPr>
          <w:rFonts w:ascii="Times New Roman" w:eastAsiaTheme="minorHAnsi" w:hAnsi="Times New Roman"/>
          <w:sz w:val="24"/>
          <w:szCs w:val="24"/>
        </w:rPr>
        <w:t>т</w:t>
      </w:r>
      <w:r w:rsidR="006F1753">
        <w:rPr>
          <w:rFonts w:ascii="Times New Roman" w:eastAsiaTheme="minorHAnsi" w:hAnsi="Times New Roman"/>
          <w:sz w:val="24"/>
          <w:szCs w:val="24"/>
        </w:rPr>
        <w:t>ребования требующей стороны по предмету с</w:t>
      </w:r>
      <w:r w:rsidRPr="008C7F59">
        <w:rPr>
          <w:rFonts w:ascii="Times New Roman" w:eastAsiaTheme="minorHAnsi" w:hAnsi="Times New Roman"/>
          <w:sz w:val="24"/>
          <w:szCs w:val="24"/>
        </w:rPr>
        <w:t>пора, включая возмещение любых убытков;</w:t>
      </w:r>
    </w:p>
    <w:p w:rsidR="00BA7573" w:rsidRPr="008C7F59" w:rsidRDefault="006F1753" w:rsidP="008C7F59">
      <w:pPr>
        <w:pStyle w:val="affc"/>
        <w:numPr>
          <w:ilvl w:val="1"/>
          <w:numId w:val="58"/>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 xml:space="preserve">обоснование требований; </w:t>
      </w:r>
    </w:p>
    <w:p w:rsidR="00BA7573" w:rsidRPr="006F1753" w:rsidRDefault="00011A28" w:rsidP="006F1753">
      <w:pPr>
        <w:pStyle w:val="affc"/>
        <w:numPr>
          <w:ilvl w:val="1"/>
          <w:numId w:val="58"/>
        </w:numPr>
        <w:spacing w:after="0" w:line="240" w:lineRule="auto"/>
        <w:ind w:left="1276" w:hanging="567"/>
        <w:jc w:val="both"/>
        <w:rPr>
          <w:rFonts w:ascii="Times New Roman" w:eastAsiaTheme="minorHAnsi" w:hAnsi="Times New Roman"/>
          <w:sz w:val="24"/>
          <w:szCs w:val="24"/>
        </w:rPr>
      </w:pPr>
      <w:r w:rsidRPr="008C7F59">
        <w:rPr>
          <w:rFonts w:ascii="Times New Roman" w:eastAsiaTheme="minorHAnsi" w:hAnsi="Times New Roman"/>
          <w:sz w:val="24"/>
          <w:szCs w:val="24"/>
        </w:rPr>
        <w:t>предлагаемая дата проведения первого совещания (которое должно состояться не позднее, чем спустя 10 (десять) рабочих дней с момента вручения уведомления), место проведения первого совещания и пр</w:t>
      </w:r>
      <w:r w:rsidR="006F1753">
        <w:rPr>
          <w:rFonts w:ascii="Times New Roman" w:eastAsiaTheme="minorHAnsi" w:hAnsi="Times New Roman"/>
          <w:sz w:val="24"/>
          <w:szCs w:val="24"/>
        </w:rPr>
        <w:t>едполагаемый состав участников т</w:t>
      </w:r>
      <w:r w:rsidRPr="008C7F59">
        <w:rPr>
          <w:rFonts w:ascii="Times New Roman" w:eastAsiaTheme="minorHAnsi" w:hAnsi="Times New Roman"/>
          <w:sz w:val="24"/>
          <w:szCs w:val="24"/>
        </w:rPr>
        <w:t>ребующей стороны</w:t>
      </w:r>
      <w:r w:rsidR="006F1753">
        <w:rPr>
          <w:rFonts w:ascii="Times New Roman" w:eastAsiaTheme="minorHAnsi" w:hAnsi="Times New Roman"/>
          <w:sz w:val="24"/>
          <w:szCs w:val="24"/>
        </w:rPr>
        <w:t xml:space="preserve"> </w:t>
      </w:r>
      <w:r w:rsidRPr="006F1753">
        <w:rPr>
          <w:rFonts w:ascii="Times New Roman" w:eastAsia="MS Mincho" w:hAnsi="Times New Roman"/>
          <w:sz w:val="24"/>
          <w:szCs w:val="24"/>
        </w:rPr>
        <w:t>(далее – «</w:t>
      </w:r>
      <w:r w:rsidRPr="006F1753">
        <w:rPr>
          <w:rFonts w:ascii="Times New Roman" w:eastAsia="MS Mincho" w:hAnsi="Times New Roman"/>
          <w:b/>
          <w:sz w:val="24"/>
          <w:szCs w:val="24"/>
        </w:rPr>
        <w:t>Уведомление о споре</w:t>
      </w:r>
      <w:r w:rsidRPr="006F1753">
        <w:rPr>
          <w:rFonts w:ascii="Times New Roman" w:eastAsia="MS Mincho" w:hAnsi="Times New Roman"/>
          <w:sz w:val="24"/>
          <w:szCs w:val="24"/>
        </w:rPr>
        <w:t>»).</w:t>
      </w:r>
    </w:p>
    <w:p w:rsidR="00BA7573" w:rsidRPr="008C7F59" w:rsidRDefault="00011A28" w:rsidP="008C7F59">
      <w:pPr>
        <w:pStyle w:val="110"/>
        <w:numPr>
          <w:ilvl w:val="1"/>
          <w:numId w:val="67"/>
        </w:numPr>
        <w:spacing w:before="0" w:after="0"/>
        <w:ind w:left="709" w:hanging="709"/>
        <w:rPr>
          <w:rFonts w:eastAsia="Times New Roman"/>
          <w:lang w:eastAsia="ru-RU"/>
        </w:rPr>
      </w:pPr>
      <w:r w:rsidRPr="008C7F59">
        <w:rPr>
          <w:rFonts w:eastAsia="Times New Roman"/>
          <w:lang w:eastAsia="ru-RU"/>
        </w:rPr>
        <w:t xml:space="preserve">Вручение </w:t>
      </w:r>
      <w:r w:rsidR="006F1753">
        <w:rPr>
          <w:rFonts w:eastAsia="Times New Roman"/>
          <w:lang w:eastAsia="ru-RU"/>
        </w:rPr>
        <w:t>у</w:t>
      </w:r>
      <w:r w:rsidRPr="008C7F59">
        <w:rPr>
          <w:rFonts w:eastAsia="Times New Roman"/>
          <w:lang w:eastAsia="ru-RU"/>
        </w:rPr>
        <w:t xml:space="preserve">ведомления о споре не освобождает любую Сторону от исполнения ее обязательств по </w:t>
      </w:r>
      <w:r w:rsidR="006F1753">
        <w:rPr>
          <w:rFonts w:eastAsia="Times New Roman"/>
          <w:lang w:eastAsia="ru-RU"/>
        </w:rPr>
        <w:t>к</w:t>
      </w:r>
      <w:r w:rsidRPr="008C7F59">
        <w:rPr>
          <w:rFonts w:eastAsia="Times New Roman"/>
          <w:lang w:eastAsia="ru-RU"/>
        </w:rPr>
        <w:t>онцессионному соглашению, в том числе не является основанием для прекращения Концессионером выполнени</w:t>
      </w:r>
      <w:r w:rsidR="0079356C">
        <w:rPr>
          <w:rFonts w:eastAsia="Times New Roman"/>
          <w:lang w:eastAsia="ru-RU"/>
        </w:rPr>
        <w:t>я мероприятий, предусмотренных з</w:t>
      </w:r>
      <w:r w:rsidRPr="008C7F59">
        <w:rPr>
          <w:rFonts w:eastAsia="Times New Roman"/>
          <w:lang w:eastAsia="ru-RU"/>
        </w:rPr>
        <w:t>аданием и основными меро</w:t>
      </w:r>
      <w:r w:rsidR="0079356C">
        <w:rPr>
          <w:rFonts w:eastAsia="Times New Roman"/>
          <w:lang w:eastAsia="ru-RU"/>
        </w:rPr>
        <w:t>приятиями, а также прекращения к</w:t>
      </w:r>
      <w:r w:rsidRPr="008C7F59">
        <w:rPr>
          <w:rFonts w:eastAsia="Times New Roman"/>
          <w:lang w:eastAsia="ru-RU"/>
        </w:rPr>
        <w:t>онцессионной деятельности со стороны Концессионера, ес</w:t>
      </w:r>
      <w:r w:rsidR="0079356C">
        <w:rPr>
          <w:rFonts w:eastAsia="Times New Roman"/>
          <w:lang w:eastAsia="ru-RU"/>
        </w:rPr>
        <w:t>ли иное прямо не предусмотрено к</w:t>
      </w:r>
      <w:r w:rsidRPr="008C7F59">
        <w:rPr>
          <w:rFonts w:eastAsia="Times New Roman"/>
          <w:lang w:eastAsia="ru-RU"/>
        </w:rPr>
        <w:t>онцессионным соглашением.</w:t>
      </w:r>
    </w:p>
    <w:p w:rsidR="00BA7573" w:rsidRPr="008C7F59" w:rsidRDefault="0079356C" w:rsidP="008C7F59">
      <w:pPr>
        <w:pStyle w:val="110"/>
        <w:numPr>
          <w:ilvl w:val="1"/>
          <w:numId w:val="67"/>
        </w:numPr>
        <w:spacing w:before="0" w:after="0"/>
        <w:ind w:left="709" w:hanging="709"/>
      </w:pPr>
      <w:r>
        <w:rPr>
          <w:rFonts w:eastAsia="Times New Roman"/>
          <w:lang w:eastAsia="ru-RU"/>
        </w:rPr>
        <w:t>В случае возникновения спора требующая сторона и о</w:t>
      </w:r>
      <w:r w:rsidR="00011A28" w:rsidRPr="008C7F59">
        <w:rPr>
          <w:rFonts w:eastAsia="Times New Roman"/>
          <w:lang w:eastAsia="ru-RU"/>
        </w:rPr>
        <w:t xml:space="preserve">твечающая сторона должны приложить все зависящие </w:t>
      </w:r>
      <w:r>
        <w:rPr>
          <w:rFonts w:eastAsia="Times New Roman"/>
          <w:lang w:eastAsia="ru-RU"/>
        </w:rPr>
        <w:t>от них усилия, чтобы разрешить с</w:t>
      </w:r>
      <w:r w:rsidR="00011A28" w:rsidRPr="008C7F59">
        <w:rPr>
          <w:rFonts w:eastAsia="Times New Roman"/>
          <w:lang w:eastAsia="ru-RU"/>
        </w:rPr>
        <w:t>пор путем переговоров между соответствующими представителями Сторон, имеющим</w:t>
      </w:r>
      <w:r>
        <w:rPr>
          <w:rFonts w:eastAsia="Times New Roman"/>
          <w:lang w:eastAsia="ru-RU"/>
        </w:rPr>
        <w:t>и полномочия по урегулированию с</w:t>
      </w:r>
      <w:r w:rsidR="00011A28" w:rsidRPr="008C7F59">
        <w:rPr>
          <w:rFonts w:eastAsia="Times New Roman"/>
          <w:lang w:eastAsia="ru-RU"/>
        </w:rPr>
        <w:t>пора, в порядке, изложенном в пунктах </w:t>
      </w:r>
      <w:r w:rsidR="007A4361" w:rsidRPr="008C7F59">
        <w:rPr>
          <w:rFonts w:eastAsia="Times New Roman"/>
          <w:lang w:eastAsia="ru-RU"/>
        </w:rPr>
        <w:fldChar w:fldCharType="begin"/>
      </w:r>
      <w:r w:rsidR="00011A28" w:rsidRPr="008C7F59">
        <w:instrText>REF _Ref219731846 \r \h</w:instrText>
      </w:r>
      <w:r w:rsidR="008C7F59" w:rsidRPr="008C7F59">
        <w:rPr>
          <w:rFonts w:eastAsia="Times New Roman"/>
          <w:lang w:eastAsia="ru-RU"/>
        </w:rPr>
        <w:instrText xml:space="preserve"> \* MERGEFORMAT </w:instrText>
      </w:r>
      <w:r w:rsidR="007A4361" w:rsidRPr="008C7F59">
        <w:rPr>
          <w:rFonts w:eastAsia="Times New Roman"/>
          <w:lang w:eastAsia="ru-RU"/>
        </w:rPr>
      </w:r>
      <w:r w:rsidR="007A4361" w:rsidRPr="008C7F59">
        <w:fldChar w:fldCharType="separate"/>
      </w:r>
      <w:r w:rsidR="00011A28" w:rsidRPr="008C7F59">
        <w:t>22.5</w:t>
      </w:r>
      <w:r w:rsidR="007A4361" w:rsidRPr="008C7F59">
        <w:fldChar w:fldCharType="end"/>
      </w:r>
      <w:r w:rsidR="00011A28" w:rsidRPr="008C7F59">
        <w:rPr>
          <w:rFonts w:eastAsia="Times New Roman"/>
          <w:lang w:eastAsia="ru-RU"/>
        </w:rPr>
        <w:t xml:space="preserve"> –</w:t>
      </w:r>
      <w:r w:rsidR="007A4361" w:rsidRPr="008C7F59">
        <w:rPr>
          <w:rFonts w:eastAsia="Times New Roman"/>
          <w:lang w:eastAsia="ru-RU"/>
        </w:rPr>
        <w:fldChar w:fldCharType="begin"/>
      </w:r>
      <w:r w:rsidR="00011A28" w:rsidRPr="008C7F59">
        <w:instrText>REF _Ref473637596 \r \h</w:instrText>
      </w:r>
      <w:r w:rsidR="008C7F59" w:rsidRPr="008C7F59">
        <w:rPr>
          <w:rFonts w:eastAsia="Times New Roman"/>
          <w:lang w:eastAsia="ru-RU"/>
        </w:rPr>
        <w:instrText xml:space="preserve"> \* MERGEFORMAT </w:instrText>
      </w:r>
      <w:r w:rsidR="007A4361" w:rsidRPr="008C7F59">
        <w:rPr>
          <w:rFonts w:eastAsia="Times New Roman"/>
          <w:lang w:eastAsia="ru-RU"/>
        </w:rPr>
      </w:r>
      <w:r w:rsidR="007A4361" w:rsidRPr="008C7F59">
        <w:fldChar w:fldCharType="separate"/>
      </w:r>
      <w:r w:rsidR="00011A28" w:rsidRPr="008C7F59">
        <w:t>22.6</w:t>
      </w:r>
      <w:r w:rsidR="007A4361" w:rsidRPr="008C7F59">
        <w:fldChar w:fldCharType="end"/>
      </w:r>
      <w:r w:rsidR="00011A28" w:rsidRPr="008C7F59">
        <w:rPr>
          <w:rFonts w:eastAsia="Times New Roman"/>
          <w:lang w:eastAsia="ru-RU"/>
        </w:rPr>
        <w:t>.</w:t>
      </w:r>
    </w:p>
    <w:p w:rsidR="00BA7573" w:rsidRPr="008C7F59" w:rsidRDefault="00011A28" w:rsidP="008C7F59">
      <w:pPr>
        <w:pStyle w:val="110"/>
        <w:numPr>
          <w:ilvl w:val="1"/>
          <w:numId w:val="67"/>
        </w:numPr>
        <w:spacing w:before="0" w:after="0"/>
        <w:ind w:left="709" w:hanging="709"/>
      </w:pPr>
      <w:bookmarkStart w:id="265" w:name="_Ref219731846"/>
      <w:r w:rsidRPr="008C7F59">
        <w:rPr>
          <w:rFonts w:eastAsia="Times New Roman"/>
          <w:lang w:eastAsia="ru-RU"/>
        </w:rPr>
        <w:t>Не позднее 5 (пяти) р</w:t>
      </w:r>
      <w:r w:rsidR="0079356C">
        <w:rPr>
          <w:rFonts w:eastAsia="Times New Roman"/>
          <w:lang w:eastAsia="ru-RU"/>
        </w:rPr>
        <w:t>абочих дней с момента вручения у</w:t>
      </w:r>
      <w:r w:rsidRPr="008C7F59">
        <w:rPr>
          <w:rFonts w:eastAsia="Times New Roman"/>
          <w:lang w:eastAsia="ru-RU"/>
        </w:rPr>
        <w:t>ведомления о споре согласно пункту </w:t>
      </w:r>
      <w:r w:rsidR="007A4361" w:rsidRPr="008C7F59">
        <w:rPr>
          <w:rFonts w:eastAsia="Times New Roman"/>
          <w:lang w:eastAsia="ru-RU"/>
        </w:rPr>
        <w:fldChar w:fldCharType="begin"/>
      </w:r>
      <w:r w:rsidRPr="008C7F59">
        <w:instrText>REF _Ref185660799 \r \h</w:instrText>
      </w:r>
      <w:r w:rsidR="008C7F59" w:rsidRPr="008C7F59">
        <w:rPr>
          <w:rFonts w:eastAsia="Times New Roman"/>
          <w:lang w:eastAsia="ru-RU"/>
        </w:rPr>
        <w:instrText xml:space="preserve"> \* MERGEFORMAT </w:instrText>
      </w:r>
      <w:r w:rsidR="007A4361" w:rsidRPr="008C7F59">
        <w:rPr>
          <w:rFonts w:eastAsia="Times New Roman"/>
          <w:lang w:eastAsia="ru-RU"/>
        </w:rPr>
      </w:r>
      <w:r w:rsidR="007A4361" w:rsidRPr="008C7F59">
        <w:fldChar w:fldCharType="separate"/>
      </w:r>
      <w:r w:rsidRPr="008C7F59">
        <w:t>22.2</w:t>
      </w:r>
      <w:r w:rsidR="007A4361" w:rsidRPr="008C7F59">
        <w:fldChar w:fldCharType="end"/>
      </w:r>
      <w:bookmarkEnd w:id="265"/>
      <w:r w:rsidR="0079356C">
        <w:t>.</w:t>
      </w:r>
      <w:r w:rsidR="0079356C">
        <w:rPr>
          <w:rFonts w:eastAsia="Times New Roman"/>
          <w:lang w:eastAsia="ru-RU"/>
        </w:rPr>
        <w:t>, о</w:t>
      </w:r>
      <w:r w:rsidRPr="008C7F59">
        <w:rPr>
          <w:rFonts w:eastAsia="Times New Roman"/>
          <w:lang w:eastAsia="ru-RU"/>
        </w:rPr>
        <w:t>твеча</w:t>
      </w:r>
      <w:r w:rsidR="0079356C">
        <w:rPr>
          <w:rFonts w:eastAsia="Times New Roman"/>
          <w:lang w:eastAsia="ru-RU"/>
        </w:rPr>
        <w:t>ющая сторона обязана направить т</w:t>
      </w:r>
      <w:r w:rsidRPr="008C7F59">
        <w:rPr>
          <w:rFonts w:eastAsia="Times New Roman"/>
          <w:lang w:eastAsia="ru-RU"/>
        </w:rPr>
        <w:t>ребующей стороне письменный ответ с указанием следующих сведений:</w:t>
      </w:r>
    </w:p>
    <w:p w:rsidR="00BA7573" w:rsidRPr="008C7F59" w:rsidRDefault="00011A28" w:rsidP="008C7F59">
      <w:pPr>
        <w:pStyle w:val="affc"/>
        <w:numPr>
          <w:ilvl w:val="1"/>
          <w:numId w:val="59"/>
        </w:numPr>
        <w:spacing w:after="0" w:line="240" w:lineRule="auto"/>
        <w:ind w:left="1276" w:hanging="567"/>
        <w:jc w:val="both"/>
        <w:rPr>
          <w:rFonts w:ascii="Times New Roman" w:eastAsiaTheme="minorHAnsi" w:hAnsi="Times New Roman"/>
          <w:sz w:val="24"/>
          <w:szCs w:val="24"/>
        </w:rPr>
      </w:pPr>
      <w:r w:rsidRPr="008C7F59">
        <w:rPr>
          <w:rFonts w:ascii="Times New Roman" w:eastAsiaTheme="minorHAnsi" w:hAnsi="Times New Roman"/>
          <w:sz w:val="24"/>
          <w:szCs w:val="24"/>
        </w:rPr>
        <w:t>подтверждение даты, времени и места проведения первого совещания и (или) предложение об изменении даты (при условии, что такая дата наступает не позднее, чем спустя 10 (десять) рабочих дней по</w:t>
      </w:r>
      <w:r w:rsidR="0079356C">
        <w:rPr>
          <w:rFonts w:ascii="Times New Roman" w:eastAsiaTheme="minorHAnsi" w:hAnsi="Times New Roman"/>
          <w:sz w:val="24"/>
          <w:szCs w:val="24"/>
        </w:rPr>
        <w:t>сле даты у</w:t>
      </w:r>
      <w:r w:rsidRPr="008C7F59">
        <w:rPr>
          <w:rFonts w:ascii="Times New Roman" w:eastAsiaTheme="minorHAnsi" w:hAnsi="Times New Roman"/>
          <w:sz w:val="24"/>
          <w:szCs w:val="24"/>
        </w:rPr>
        <w:t>ведомления о споре), времени и места первого совещания;</w:t>
      </w:r>
    </w:p>
    <w:p w:rsidR="00A63769" w:rsidRPr="0079356C" w:rsidRDefault="0079356C" w:rsidP="0079356C">
      <w:pPr>
        <w:pStyle w:val="affc"/>
        <w:numPr>
          <w:ilvl w:val="1"/>
          <w:numId w:val="59"/>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имена представителей о</w:t>
      </w:r>
      <w:r w:rsidR="00011A28" w:rsidRPr="008C7F59">
        <w:rPr>
          <w:rFonts w:ascii="Times New Roman" w:eastAsiaTheme="minorHAnsi" w:hAnsi="Times New Roman"/>
          <w:sz w:val="24"/>
          <w:szCs w:val="24"/>
        </w:rPr>
        <w:t xml:space="preserve">твечающей стороны, которые </w:t>
      </w:r>
      <w:r>
        <w:rPr>
          <w:rFonts w:ascii="Times New Roman" w:eastAsiaTheme="minorHAnsi" w:hAnsi="Times New Roman"/>
          <w:sz w:val="24"/>
          <w:szCs w:val="24"/>
        </w:rPr>
        <w:t>будут участвовать в совещании и о</w:t>
      </w:r>
      <w:r w:rsidR="00011A28" w:rsidRPr="0079356C">
        <w:rPr>
          <w:rFonts w:ascii="Times New Roman" w:eastAsiaTheme="minorHAnsi" w:hAnsi="Times New Roman"/>
          <w:sz w:val="24"/>
          <w:szCs w:val="24"/>
        </w:rPr>
        <w:t>тве</w:t>
      </w:r>
      <w:r w:rsidRPr="0079356C">
        <w:rPr>
          <w:rFonts w:ascii="Times New Roman" w:eastAsiaTheme="minorHAnsi" w:hAnsi="Times New Roman"/>
          <w:sz w:val="24"/>
          <w:szCs w:val="24"/>
        </w:rPr>
        <w:t>т на требования, предъявленные требующей стороной в у</w:t>
      </w:r>
      <w:r w:rsidR="00011A28" w:rsidRPr="0079356C">
        <w:rPr>
          <w:rFonts w:ascii="Times New Roman" w:eastAsiaTheme="minorHAnsi" w:hAnsi="Times New Roman"/>
          <w:sz w:val="24"/>
          <w:szCs w:val="24"/>
        </w:rPr>
        <w:t>ведомлении о споре.</w:t>
      </w:r>
      <w:bookmarkStart w:id="266" w:name="_Ref473637596"/>
      <w:bookmarkEnd w:id="266"/>
    </w:p>
    <w:p w:rsidR="00BA7573" w:rsidRPr="008C7F59" w:rsidRDefault="00011A28" w:rsidP="008C7F59">
      <w:pPr>
        <w:pStyle w:val="affc"/>
        <w:numPr>
          <w:ilvl w:val="1"/>
          <w:numId w:val="67"/>
        </w:numPr>
        <w:spacing w:after="0" w:line="240" w:lineRule="auto"/>
        <w:ind w:left="709" w:hanging="709"/>
        <w:jc w:val="both"/>
        <w:rPr>
          <w:rFonts w:ascii="Times New Roman" w:eastAsia="Times New Roman" w:hAnsi="Times New Roman"/>
          <w:sz w:val="24"/>
          <w:szCs w:val="24"/>
          <w:lang w:eastAsia="ru-RU"/>
        </w:rPr>
      </w:pPr>
      <w:r w:rsidRPr="008C7F59">
        <w:rPr>
          <w:rFonts w:ascii="Times New Roman" w:eastAsia="Times New Roman" w:hAnsi="Times New Roman"/>
          <w:sz w:val="24"/>
          <w:szCs w:val="24"/>
          <w:lang w:eastAsia="ru-RU"/>
        </w:rPr>
        <w:t>Целью первого совещания Сторон является обмен докуме</w:t>
      </w:r>
      <w:r w:rsidR="0079356C">
        <w:rPr>
          <w:rFonts w:ascii="Times New Roman" w:eastAsia="Times New Roman" w:hAnsi="Times New Roman"/>
          <w:sz w:val="24"/>
          <w:szCs w:val="24"/>
          <w:lang w:eastAsia="ru-RU"/>
        </w:rPr>
        <w:t>нтами и информацией в связи со с</w:t>
      </w:r>
      <w:r w:rsidRPr="008C7F59">
        <w:rPr>
          <w:rFonts w:ascii="Times New Roman" w:eastAsia="Times New Roman" w:hAnsi="Times New Roman"/>
          <w:sz w:val="24"/>
          <w:szCs w:val="24"/>
          <w:lang w:eastAsia="ru-RU"/>
        </w:rPr>
        <w:t>пором, а также разъяснение своей позиции. По окончании первого совещания спорящие Стороны согласуют дату, время и место проведения второго совещания. При этом, дата проведения второго совещания наступает не позднее, чем спустя 10 (десять) рабочих дней с даты проведения первого совещания.</w:t>
      </w:r>
    </w:p>
    <w:p w:rsidR="00BA7573" w:rsidRPr="0079356C" w:rsidRDefault="0079356C" w:rsidP="0079356C">
      <w:pPr>
        <w:pStyle w:val="110"/>
        <w:numPr>
          <w:ilvl w:val="1"/>
          <w:numId w:val="67"/>
        </w:numPr>
        <w:spacing w:before="0" w:after="0"/>
        <w:ind w:left="709" w:hanging="709"/>
      </w:pPr>
      <w:bookmarkStart w:id="267" w:name="_Ref297285788"/>
      <w:r>
        <w:rPr>
          <w:rFonts w:eastAsia="Times New Roman"/>
          <w:lang w:eastAsia="ru-RU"/>
        </w:rPr>
        <w:t>Если Стороны не разрешили спор на втором совещании либо с</w:t>
      </w:r>
      <w:r w:rsidR="00011A28" w:rsidRPr="008C7F59">
        <w:rPr>
          <w:rFonts w:eastAsia="Times New Roman"/>
          <w:lang w:eastAsia="ru-RU"/>
        </w:rPr>
        <w:t xml:space="preserve">пор не был разрешен в течение 30 (тридцати) рабочих дней после предоставления </w:t>
      </w:r>
      <w:r>
        <w:rPr>
          <w:rFonts w:eastAsia="Times New Roman"/>
          <w:lang w:eastAsia="ru-RU"/>
        </w:rPr>
        <w:t>у</w:t>
      </w:r>
      <w:r w:rsidR="00011A28" w:rsidRPr="008C7F59">
        <w:rPr>
          <w:rFonts w:eastAsia="Times New Roman"/>
          <w:lang w:eastAsia="ru-RU"/>
        </w:rPr>
        <w:t>ведомления о споре согласно пункту </w:t>
      </w:r>
      <w:r w:rsidR="007A4361" w:rsidRPr="008C7F59">
        <w:rPr>
          <w:rFonts w:eastAsia="Times New Roman"/>
          <w:lang w:eastAsia="ru-RU"/>
        </w:rPr>
        <w:fldChar w:fldCharType="begin"/>
      </w:r>
      <w:r w:rsidR="00011A28" w:rsidRPr="008C7F59">
        <w:instrText>REF _Ref185660799 \r \h</w:instrText>
      </w:r>
      <w:r w:rsidR="008C7F59" w:rsidRPr="008C7F59">
        <w:rPr>
          <w:rFonts w:eastAsia="Times New Roman"/>
          <w:lang w:eastAsia="ru-RU"/>
        </w:rPr>
        <w:instrText xml:space="preserve"> \* MERGEFORMAT </w:instrText>
      </w:r>
      <w:r w:rsidR="007A4361" w:rsidRPr="008C7F59">
        <w:rPr>
          <w:rFonts w:eastAsia="Times New Roman"/>
          <w:lang w:eastAsia="ru-RU"/>
        </w:rPr>
      </w:r>
      <w:r w:rsidR="007A4361" w:rsidRPr="008C7F59">
        <w:fldChar w:fldCharType="separate"/>
      </w:r>
      <w:r w:rsidR="00011A28" w:rsidRPr="008C7F59">
        <w:t>22.2</w:t>
      </w:r>
      <w:r w:rsidR="007A4361" w:rsidRPr="008C7F59">
        <w:fldChar w:fldCharType="end"/>
      </w:r>
      <w:r w:rsidR="00011A28" w:rsidRPr="008C7F59">
        <w:rPr>
          <w:rFonts w:eastAsia="Times New Roman"/>
          <w:lang w:eastAsia="ru-RU"/>
        </w:rPr>
        <w:t>, то любая из с</w:t>
      </w:r>
      <w:r>
        <w:rPr>
          <w:rFonts w:eastAsia="Times New Roman"/>
          <w:lang w:eastAsia="ru-RU"/>
        </w:rPr>
        <w:t>порящих Сторон вправе передать с</w:t>
      </w:r>
      <w:r w:rsidR="00011A28" w:rsidRPr="008C7F59">
        <w:rPr>
          <w:rFonts w:eastAsia="Times New Roman"/>
          <w:lang w:eastAsia="ru-RU"/>
        </w:rPr>
        <w:t xml:space="preserve">пор на </w:t>
      </w:r>
      <w:r w:rsidR="00011A28" w:rsidRPr="008C7F59">
        <w:rPr>
          <w:rFonts w:eastAsia="Times New Roman"/>
          <w:lang w:eastAsia="ru-RU"/>
        </w:rPr>
        <w:lastRenderedPageBreak/>
        <w:t>рассмотрение и разре</w:t>
      </w:r>
      <w:r>
        <w:rPr>
          <w:rFonts w:eastAsia="Times New Roman"/>
          <w:lang w:eastAsia="ru-RU"/>
        </w:rPr>
        <w:t>шение в Арбитражный суд Республики Марий Эл</w:t>
      </w:r>
      <w:r w:rsidR="00011A28" w:rsidRPr="008C7F59">
        <w:rPr>
          <w:rFonts w:eastAsia="Times New Roman"/>
          <w:lang w:eastAsia="ru-RU"/>
        </w:rPr>
        <w:t xml:space="preserve"> (далее – «</w:t>
      </w:r>
      <w:r w:rsidR="00011A28" w:rsidRPr="0079356C">
        <w:rPr>
          <w:rFonts w:eastAsia="Times New Roman"/>
          <w:b/>
          <w:lang w:eastAsia="ru-RU"/>
        </w:rPr>
        <w:t>Арбитраж</w:t>
      </w:r>
      <w:bookmarkEnd w:id="267"/>
      <w:r w:rsidR="00011A28" w:rsidRPr="0079356C">
        <w:rPr>
          <w:rFonts w:eastAsia="Times New Roman"/>
          <w:lang w:eastAsia="ru-RU"/>
        </w:rPr>
        <w:t>»).</w:t>
      </w:r>
    </w:p>
    <w:p w:rsidR="00BA7573" w:rsidRPr="0079356C" w:rsidRDefault="00011A28" w:rsidP="0079356C">
      <w:pPr>
        <w:pStyle w:val="110"/>
        <w:numPr>
          <w:ilvl w:val="1"/>
          <w:numId w:val="67"/>
        </w:numPr>
        <w:spacing w:before="0" w:after="0"/>
        <w:ind w:left="709" w:hanging="709"/>
      </w:pPr>
      <w:r w:rsidRPr="0079356C">
        <w:rPr>
          <w:rFonts w:eastAsia="Times New Roman"/>
          <w:lang w:eastAsia="ru-RU"/>
        </w:rPr>
        <w:t>Ка</w:t>
      </w:r>
      <w:r w:rsidR="0079356C" w:rsidRPr="0079356C">
        <w:rPr>
          <w:rFonts w:eastAsia="Times New Roman"/>
          <w:lang w:eastAsia="ru-RU"/>
        </w:rPr>
        <w:t>ждая из Сторон вправе передать с</w:t>
      </w:r>
      <w:r w:rsidRPr="0079356C">
        <w:rPr>
          <w:rFonts w:eastAsia="Times New Roman"/>
          <w:lang w:eastAsia="ru-RU"/>
        </w:rPr>
        <w:t xml:space="preserve">пор на рассмотрение в Арбитраж при условии предварительного соблюдения такой Стороной положений пунктов </w:t>
      </w:r>
      <w:r w:rsidR="007A4361" w:rsidRPr="0079356C">
        <w:rPr>
          <w:rFonts w:eastAsia="Times New Roman"/>
          <w:lang w:eastAsia="ru-RU"/>
        </w:rPr>
        <w:fldChar w:fldCharType="begin"/>
      </w:r>
      <w:r w:rsidRPr="0079356C">
        <w:instrText>REF _Ref185660799 \r \h</w:instrText>
      </w:r>
      <w:r w:rsidR="008C7F59" w:rsidRPr="0079356C">
        <w:rPr>
          <w:rFonts w:eastAsia="Times New Roman"/>
          <w:lang w:eastAsia="ru-RU"/>
        </w:rPr>
        <w:instrText xml:space="preserve"> \* MERGEFORMAT </w:instrText>
      </w:r>
      <w:r w:rsidR="007A4361" w:rsidRPr="0079356C">
        <w:rPr>
          <w:rFonts w:eastAsia="Times New Roman"/>
          <w:lang w:eastAsia="ru-RU"/>
        </w:rPr>
      </w:r>
      <w:r w:rsidR="007A4361" w:rsidRPr="0079356C">
        <w:fldChar w:fldCharType="separate"/>
      </w:r>
      <w:r w:rsidRPr="0079356C">
        <w:t>22.2</w:t>
      </w:r>
      <w:r w:rsidR="007A4361" w:rsidRPr="0079356C">
        <w:fldChar w:fldCharType="end"/>
      </w:r>
      <w:r w:rsidR="0079356C" w:rsidRPr="0079356C">
        <w:t>.</w:t>
      </w:r>
      <w:r w:rsidRPr="0079356C">
        <w:rPr>
          <w:rFonts w:eastAsia="Times New Roman"/>
          <w:lang w:eastAsia="ru-RU"/>
        </w:rPr>
        <w:t xml:space="preserve"> – </w:t>
      </w:r>
      <w:r w:rsidR="007A4361" w:rsidRPr="0079356C">
        <w:rPr>
          <w:rFonts w:eastAsia="Times New Roman"/>
          <w:lang w:eastAsia="ru-RU"/>
        </w:rPr>
        <w:fldChar w:fldCharType="begin"/>
      </w:r>
      <w:r w:rsidRPr="0079356C">
        <w:instrText>REF _Ref473637596 \r \h</w:instrText>
      </w:r>
      <w:r w:rsidR="008C7F59" w:rsidRPr="0079356C">
        <w:rPr>
          <w:rFonts w:eastAsia="Times New Roman"/>
          <w:lang w:eastAsia="ru-RU"/>
        </w:rPr>
        <w:instrText xml:space="preserve"> \* MERGEFORMAT </w:instrText>
      </w:r>
      <w:r w:rsidR="007A4361" w:rsidRPr="0079356C">
        <w:rPr>
          <w:rFonts w:eastAsia="Times New Roman"/>
          <w:lang w:eastAsia="ru-RU"/>
        </w:rPr>
      </w:r>
      <w:r w:rsidR="007A4361" w:rsidRPr="0079356C">
        <w:fldChar w:fldCharType="separate"/>
      </w:r>
      <w:r w:rsidRPr="0079356C">
        <w:t>22.6</w:t>
      </w:r>
      <w:r w:rsidR="007A4361" w:rsidRPr="0079356C">
        <w:fldChar w:fldCharType="end"/>
      </w:r>
      <w:r w:rsidR="0079356C" w:rsidRPr="0079356C">
        <w:t>.</w:t>
      </w:r>
      <w:r w:rsidRPr="0079356C">
        <w:rPr>
          <w:rFonts w:eastAsia="Times New Roman"/>
          <w:lang w:eastAsia="ru-RU"/>
        </w:rPr>
        <w:t xml:space="preserve">, если иное прямо не предусмотрено положениями </w:t>
      </w:r>
      <w:r w:rsidR="0079356C" w:rsidRPr="0079356C">
        <w:rPr>
          <w:rFonts w:eastAsia="Times New Roman"/>
          <w:lang w:eastAsia="ru-RU"/>
        </w:rPr>
        <w:t>к</w:t>
      </w:r>
      <w:r w:rsidRPr="0079356C">
        <w:rPr>
          <w:rFonts w:eastAsia="Times New Roman"/>
          <w:lang w:eastAsia="ru-RU"/>
        </w:rPr>
        <w:t>онцессионного соглашения.</w:t>
      </w:r>
    </w:p>
    <w:p w:rsidR="0079356C" w:rsidRPr="0079356C" w:rsidRDefault="0079356C" w:rsidP="0079356C">
      <w:pPr>
        <w:pStyle w:val="affc"/>
        <w:keepNext/>
        <w:spacing w:after="0" w:line="240" w:lineRule="auto"/>
        <w:ind w:left="0"/>
        <w:jc w:val="center"/>
        <w:rPr>
          <w:rFonts w:ascii="Times New Roman" w:eastAsia="Times New Roman" w:hAnsi="Times New Roman"/>
          <w:b/>
          <w:sz w:val="16"/>
          <w:szCs w:val="16"/>
          <w:lang w:eastAsia="ru-RU"/>
        </w:rPr>
      </w:pPr>
      <w:bookmarkStart w:id="268" w:name="_Toc482784471"/>
      <w:bookmarkStart w:id="269" w:name="_Toc477970508"/>
      <w:bookmarkStart w:id="270" w:name="_Toc481181848"/>
      <w:bookmarkStart w:id="271" w:name="_Toc350977277"/>
      <w:bookmarkStart w:id="272" w:name="_Toc476857543"/>
      <w:bookmarkStart w:id="273" w:name="_Toc473692362"/>
      <w:bookmarkStart w:id="274" w:name="_Toc468892625"/>
      <w:bookmarkStart w:id="275" w:name="_Toc468217658"/>
      <w:bookmarkStart w:id="276" w:name="_Toc466995901"/>
      <w:bookmarkEnd w:id="268"/>
      <w:bookmarkEnd w:id="269"/>
      <w:bookmarkEnd w:id="270"/>
      <w:bookmarkEnd w:id="271"/>
      <w:bookmarkEnd w:id="272"/>
      <w:bookmarkEnd w:id="273"/>
      <w:bookmarkEnd w:id="274"/>
      <w:bookmarkEnd w:id="275"/>
      <w:bookmarkEnd w:id="276"/>
    </w:p>
    <w:p w:rsidR="00BA7573" w:rsidRDefault="0079356C" w:rsidP="0079356C">
      <w:pPr>
        <w:pStyle w:val="affc"/>
        <w:keepNext/>
        <w:spacing w:after="0" w:line="240" w:lineRule="auto"/>
        <w:ind w:left="0"/>
        <w:jc w:val="center"/>
        <w:rPr>
          <w:rFonts w:ascii="Times New Roman" w:eastAsia="Times New Roman" w:hAnsi="Times New Roman"/>
          <w:b/>
          <w:sz w:val="24"/>
          <w:szCs w:val="24"/>
          <w:lang w:eastAsia="ru-RU"/>
        </w:rPr>
      </w:pPr>
      <w:r w:rsidRPr="0079356C">
        <w:rPr>
          <w:rFonts w:ascii="Times New Roman" w:eastAsia="Times New Roman" w:hAnsi="Times New Roman"/>
          <w:b/>
          <w:sz w:val="24"/>
          <w:szCs w:val="24"/>
          <w:lang w:eastAsia="ru-RU"/>
        </w:rPr>
        <w:t xml:space="preserve">23. </w:t>
      </w:r>
      <w:r w:rsidR="00011A28" w:rsidRPr="0079356C">
        <w:rPr>
          <w:rFonts w:ascii="Times New Roman" w:eastAsia="Times New Roman" w:hAnsi="Times New Roman"/>
          <w:b/>
          <w:sz w:val="24"/>
          <w:szCs w:val="24"/>
          <w:lang w:eastAsia="ru-RU"/>
        </w:rPr>
        <w:t>УСТУПКА ПРАВ</w:t>
      </w:r>
    </w:p>
    <w:p w:rsidR="0079356C" w:rsidRPr="0079356C" w:rsidRDefault="0079356C" w:rsidP="0079356C">
      <w:pPr>
        <w:pStyle w:val="affc"/>
        <w:keepNext/>
        <w:spacing w:after="0" w:line="240" w:lineRule="auto"/>
        <w:ind w:left="0"/>
        <w:jc w:val="center"/>
        <w:rPr>
          <w:rFonts w:ascii="Times New Roman" w:hAnsi="Times New Roman"/>
          <w:sz w:val="16"/>
          <w:szCs w:val="16"/>
          <w:lang w:eastAsia="ru-RU"/>
        </w:rPr>
      </w:pPr>
    </w:p>
    <w:p w:rsidR="0079356C" w:rsidRPr="0079356C" w:rsidRDefault="0079356C" w:rsidP="0079356C">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bookmarkStart w:id="277" w:name="_Ref165365437"/>
      <w:bookmarkEnd w:id="277"/>
    </w:p>
    <w:p w:rsidR="00BA7573" w:rsidRPr="0079356C" w:rsidRDefault="00011A28" w:rsidP="0079356C">
      <w:pPr>
        <w:pStyle w:val="110"/>
        <w:numPr>
          <w:ilvl w:val="1"/>
          <w:numId w:val="67"/>
        </w:numPr>
        <w:tabs>
          <w:tab w:val="clear" w:pos="360"/>
          <w:tab w:val="left" w:pos="709"/>
        </w:tabs>
        <w:spacing w:before="0" w:after="0"/>
        <w:ind w:left="709" w:hanging="709"/>
        <w:rPr>
          <w:rFonts w:eastAsia="Times New Roman"/>
          <w:lang w:eastAsia="ru-RU"/>
        </w:rPr>
      </w:pPr>
      <w:r w:rsidRPr="0079356C">
        <w:rPr>
          <w:rFonts w:eastAsia="Times New Roman"/>
          <w:lang w:eastAsia="ru-RU"/>
        </w:rPr>
        <w:t>Сторона не вправе у</w:t>
      </w:r>
      <w:r w:rsidR="0079356C">
        <w:rPr>
          <w:rFonts w:eastAsia="Times New Roman"/>
          <w:lang w:eastAsia="ru-RU"/>
        </w:rPr>
        <w:t>ступать права и обязанности по к</w:t>
      </w:r>
      <w:r w:rsidRPr="0079356C">
        <w:rPr>
          <w:rFonts w:eastAsia="Times New Roman"/>
          <w:lang w:eastAsia="ru-RU"/>
        </w:rPr>
        <w:t>онцессионному соглашению полностью или в части без предварительного письменного согласия других Сторон.</w:t>
      </w:r>
    </w:p>
    <w:p w:rsidR="00BA7573" w:rsidRPr="0079356C" w:rsidRDefault="0079356C" w:rsidP="0079356C">
      <w:pPr>
        <w:pStyle w:val="110"/>
        <w:numPr>
          <w:ilvl w:val="1"/>
          <w:numId w:val="67"/>
        </w:numPr>
        <w:spacing w:before="0" w:after="0"/>
        <w:ind w:left="709" w:hanging="709"/>
        <w:rPr>
          <w:rFonts w:eastAsia="Times New Roman"/>
          <w:lang w:eastAsia="ru-RU"/>
        </w:rPr>
      </w:pPr>
      <w:bookmarkStart w:id="278" w:name="_Ref515020230"/>
      <w:bookmarkEnd w:id="278"/>
      <w:r>
        <w:rPr>
          <w:rFonts w:eastAsia="Times New Roman"/>
          <w:lang w:eastAsia="ru-RU"/>
        </w:rPr>
        <w:t>В соответствии с з</w:t>
      </w:r>
      <w:r w:rsidR="00011A28" w:rsidRPr="0079356C">
        <w:rPr>
          <w:rFonts w:eastAsia="Times New Roman"/>
          <w:lang w:eastAsia="ru-RU"/>
        </w:rPr>
        <w:t xml:space="preserve">аконодательством Концедент и Субъект </w:t>
      </w:r>
      <w:r>
        <w:rPr>
          <w:rFonts w:eastAsia="Times New Roman"/>
          <w:lang w:eastAsia="ru-RU"/>
        </w:rPr>
        <w:t xml:space="preserve">РФ </w:t>
      </w:r>
      <w:r w:rsidR="00011A28" w:rsidRPr="0079356C">
        <w:rPr>
          <w:rFonts w:eastAsia="Times New Roman"/>
          <w:lang w:eastAsia="ru-RU"/>
        </w:rPr>
        <w:t>настоящим выражают свое согласие на передачу прав и обязанностей Концессионера по Концессионному соглашению</w:t>
      </w:r>
      <w:r>
        <w:rPr>
          <w:rFonts w:eastAsia="Times New Roman"/>
          <w:lang w:eastAsia="ru-RU"/>
        </w:rPr>
        <w:t xml:space="preserve"> и иным договорам по проекту з</w:t>
      </w:r>
      <w:r w:rsidR="00011A28" w:rsidRPr="0079356C">
        <w:rPr>
          <w:rFonts w:eastAsia="Times New Roman"/>
          <w:lang w:eastAsia="ru-RU"/>
        </w:rPr>
        <w:t xml:space="preserve">амещающему лицу при условии, что такая передача прав и обязанностей осуществляется в соответствии с условиями </w:t>
      </w:r>
      <w:r>
        <w:rPr>
          <w:rFonts w:eastAsia="Times New Roman"/>
          <w:lang w:eastAsia="ru-RU"/>
        </w:rPr>
        <w:t>концессионного соглашения и законодательством, и з</w:t>
      </w:r>
      <w:r w:rsidR="00011A28" w:rsidRPr="0079356C">
        <w:rPr>
          <w:rFonts w:eastAsia="Times New Roman"/>
          <w:lang w:eastAsia="ru-RU"/>
        </w:rPr>
        <w:t>амещающее лицо согласовано Концедентом и Субъектом</w:t>
      </w:r>
      <w:r>
        <w:rPr>
          <w:rFonts w:eastAsia="Times New Roman"/>
          <w:lang w:eastAsia="ru-RU"/>
        </w:rPr>
        <w:t xml:space="preserve"> РФ</w:t>
      </w:r>
      <w:r w:rsidR="00011A28" w:rsidRPr="0079356C">
        <w:rPr>
          <w:rFonts w:eastAsia="Times New Roman"/>
          <w:lang w:eastAsia="ru-RU"/>
        </w:rPr>
        <w:t>.</w:t>
      </w:r>
    </w:p>
    <w:p w:rsidR="00BA7573" w:rsidRPr="0079356C" w:rsidRDefault="00011A28" w:rsidP="0079356C">
      <w:pPr>
        <w:pStyle w:val="110"/>
        <w:numPr>
          <w:ilvl w:val="1"/>
          <w:numId w:val="67"/>
        </w:numPr>
        <w:spacing w:before="0" w:after="0"/>
        <w:ind w:left="709" w:hanging="709"/>
        <w:rPr>
          <w:rFonts w:eastAsia="Times New Roman"/>
          <w:lang w:eastAsia="ru-RU"/>
        </w:rPr>
      </w:pPr>
      <w:r w:rsidRPr="0079356C">
        <w:rPr>
          <w:rFonts w:eastAsia="Times New Roman"/>
          <w:lang w:eastAsia="ru-RU"/>
        </w:rPr>
        <w:t xml:space="preserve">Замена Концессионера по </w:t>
      </w:r>
      <w:r w:rsidR="0079356C">
        <w:rPr>
          <w:rFonts w:eastAsia="Times New Roman"/>
          <w:lang w:eastAsia="ru-RU"/>
        </w:rPr>
        <w:t>концессионному соглашению на з</w:t>
      </w:r>
      <w:r w:rsidRPr="0079356C">
        <w:rPr>
          <w:rFonts w:eastAsia="Times New Roman"/>
          <w:lang w:eastAsia="ru-RU"/>
        </w:rPr>
        <w:t xml:space="preserve">амещающее лицо в случае неисполнения или ненадлежащего исполнения Концессионером своих обязательств и в иных случаях, предусмотренных </w:t>
      </w:r>
      <w:r w:rsidR="0079356C">
        <w:rPr>
          <w:rFonts w:eastAsia="Times New Roman"/>
          <w:lang w:eastAsia="ru-RU"/>
        </w:rPr>
        <w:t>к</w:t>
      </w:r>
      <w:r w:rsidRPr="0079356C">
        <w:rPr>
          <w:rFonts w:eastAsia="Times New Roman"/>
          <w:lang w:eastAsia="ru-RU"/>
        </w:rPr>
        <w:t>онцессионным соглашением, осуществляется без проведения конкурса в порядке, преду</w:t>
      </w:r>
      <w:r w:rsidR="0079356C">
        <w:rPr>
          <w:rFonts w:eastAsia="Times New Roman"/>
          <w:lang w:eastAsia="ru-RU"/>
        </w:rPr>
        <w:t>смотренном з</w:t>
      </w:r>
      <w:r w:rsidRPr="0079356C">
        <w:rPr>
          <w:rFonts w:eastAsia="Times New Roman"/>
          <w:lang w:eastAsia="ru-RU"/>
        </w:rPr>
        <w:t xml:space="preserve">аконодательством. </w:t>
      </w:r>
    </w:p>
    <w:p w:rsidR="00BA7573" w:rsidRPr="0079356C" w:rsidRDefault="00011A28" w:rsidP="0079356C">
      <w:pPr>
        <w:pStyle w:val="110"/>
        <w:numPr>
          <w:ilvl w:val="1"/>
          <w:numId w:val="67"/>
        </w:numPr>
        <w:spacing w:before="0" w:after="0"/>
        <w:ind w:left="709" w:hanging="709"/>
        <w:rPr>
          <w:rFonts w:eastAsia="Times New Roman"/>
          <w:lang w:eastAsia="ru-RU"/>
        </w:rPr>
      </w:pPr>
      <w:r w:rsidRPr="0079356C">
        <w:rPr>
          <w:rFonts w:eastAsia="Times New Roman"/>
          <w:lang w:eastAsia="ru-RU"/>
        </w:rPr>
        <w:t>Для получения согласия других Сторон на передач</w:t>
      </w:r>
      <w:r w:rsidR="0079356C">
        <w:rPr>
          <w:rFonts w:eastAsia="Times New Roman"/>
          <w:lang w:eastAsia="ru-RU"/>
        </w:rPr>
        <w:t xml:space="preserve">у прав и (или) обязанностей по концессионному соглашению </w:t>
      </w:r>
      <w:r w:rsidRPr="0079356C">
        <w:rPr>
          <w:rFonts w:eastAsiaTheme="minorHAnsi"/>
        </w:rPr>
        <w:t>Сторона направляет другим Сторонам письменное уведомление о своем намерении с указанием всех условий сделки по передаче прав и (или) обязанносте</w:t>
      </w:r>
      <w:r w:rsidR="0079356C">
        <w:rPr>
          <w:rFonts w:eastAsiaTheme="minorHAnsi"/>
        </w:rPr>
        <w:t>й и сведений о правопреемнике.</w:t>
      </w:r>
    </w:p>
    <w:p w:rsidR="00A63769" w:rsidRPr="0079356C" w:rsidRDefault="0079356C" w:rsidP="0079356C">
      <w:pPr>
        <w:pStyle w:val="affc"/>
        <w:numPr>
          <w:ilvl w:val="1"/>
          <w:numId w:val="67"/>
        </w:numPr>
        <w:spacing w:after="0" w:line="240" w:lineRule="auto"/>
        <w:ind w:left="709" w:hanging="709"/>
        <w:jc w:val="both"/>
        <w:rPr>
          <w:rFonts w:ascii="Times New Roman" w:hAnsi="Times New Roman"/>
          <w:sz w:val="24"/>
          <w:szCs w:val="24"/>
        </w:rPr>
      </w:pPr>
      <w:r>
        <w:rPr>
          <w:rFonts w:ascii="Times New Roman" w:eastAsiaTheme="minorHAnsi" w:hAnsi="Times New Roman"/>
          <w:sz w:val="24"/>
          <w:szCs w:val="24"/>
        </w:rPr>
        <w:t>П</w:t>
      </w:r>
      <w:r w:rsidR="00011A28" w:rsidRPr="0079356C">
        <w:rPr>
          <w:rFonts w:ascii="Times New Roman" w:eastAsiaTheme="minorHAnsi" w:hAnsi="Times New Roman"/>
          <w:sz w:val="24"/>
          <w:szCs w:val="24"/>
        </w:rPr>
        <w:t>ри получении письменного уведомления от Стороны, желающей осуществить передач</w:t>
      </w:r>
      <w:r>
        <w:rPr>
          <w:rFonts w:ascii="Times New Roman" w:eastAsiaTheme="minorHAnsi" w:hAnsi="Times New Roman"/>
          <w:sz w:val="24"/>
          <w:szCs w:val="24"/>
        </w:rPr>
        <w:t>у прав и (или) обязанностей по к</w:t>
      </w:r>
      <w:r w:rsidR="00011A28" w:rsidRPr="0079356C">
        <w:rPr>
          <w:rFonts w:ascii="Times New Roman" w:eastAsiaTheme="minorHAnsi" w:hAnsi="Times New Roman"/>
          <w:sz w:val="24"/>
          <w:szCs w:val="24"/>
        </w:rPr>
        <w:t>онцессионному соглашению, другая Сторона должна в течение 10 (десяти) рабочих дней с момента получения в письменном виде подтвердить свое согласие или несогласие с предлагаемой передачей прав и (или) обязанностей, причем в согласии не должно быть необоснованно отказано.</w:t>
      </w:r>
    </w:p>
    <w:p w:rsidR="00BA7573" w:rsidRPr="0079356C" w:rsidRDefault="00011A28" w:rsidP="0079356C">
      <w:pPr>
        <w:pStyle w:val="affc"/>
        <w:numPr>
          <w:ilvl w:val="1"/>
          <w:numId w:val="67"/>
        </w:numPr>
        <w:spacing w:after="0" w:line="240" w:lineRule="auto"/>
        <w:ind w:left="709" w:hanging="709"/>
        <w:jc w:val="both"/>
        <w:rPr>
          <w:rFonts w:ascii="Times New Roman" w:hAnsi="Times New Roman"/>
          <w:sz w:val="24"/>
          <w:szCs w:val="24"/>
        </w:rPr>
      </w:pPr>
      <w:r w:rsidRPr="0079356C">
        <w:rPr>
          <w:rFonts w:ascii="Times New Roman" w:eastAsia="Times New Roman" w:hAnsi="Times New Roman"/>
          <w:sz w:val="24"/>
          <w:szCs w:val="24"/>
          <w:lang w:eastAsia="ru-RU"/>
        </w:rPr>
        <w:t>В случае отказа от предлагаемой передачи прав и (или) обязанностей такой отказ должен быть мо</w:t>
      </w:r>
      <w:r w:rsidR="0079356C">
        <w:rPr>
          <w:rFonts w:ascii="Times New Roman" w:eastAsia="Times New Roman" w:hAnsi="Times New Roman"/>
          <w:sz w:val="24"/>
          <w:szCs w:val="24"/>
          <w:lang w:eastAsia="ru-RU"/>
        </w:rPr>
        <w:t>тивирован. Если одна из Сторон к</w:t>
      </w:r>
      <w:r w:rsidRPr="0079356C">
        <w:rPr>
          <w:rFonts w:ascii="Times New Roman" w:eastAsia="Times New Roman" w:hAnsi="Times New Roman"/>
          <w:sz w:val="24"/>
          <w:szCs w:val="24"/>
          <w:lang w:eastAsia="ru-RU"/>
        </w:rPr>
        <w:t>онцессионного соглашения н</w:t>
      </w:r>
      <w:r w:rsidR="0079356C">
        <w:rPr>
          <w:rFonts w:ascii="Times New Roman" w:eastAsia="Times New Roman" w:hAnsi="Times New Roman"/>
          <w:sz w:val="24"/>
          <w:szCs w:val="24"/>
          <w:lang w:eastAsia="ru-RU"/>
        </w:rPr>
        <w:t>е согласна с принятым отказом, с</w:t>
      </w:r>
      <w:r w:rsidRPr="0079356C">
        <w:rPr>
          <w:rFonts w:ascii="Times New Roman" w:eastAsia="Times New Roman" w:hAnsi="Times New Roman"/>
          <w:sz w:val="24"/>
          <w:szCs w:val="24"/>
          <w:lang w:eastAsia="ru-RU"/>
        </w:rPr>
        <w:t xml:space="preserve">пор может </w:t>
      </w:r>
      <w:r w:rsidR="0079356C">
        <w:rPr>
          <w:rFonts w:ascii="Times New Roman" w:eastAsia="Times New Roman" w:hAnsi="Times New Roman"/>
          <w:sz w:val="24"/>
          <w:szCs w:val="24"/>
          <w:lang w:eastAsia="ru-RU"/>
        </w:rPr>
        <w:t>быть передан на рассмотрение в п</w:t>
      </w:r>
      <w:r w:rsidRPr="0079356C">
        <w:rPr>
          <w:rFonts w:ascii="Times New Roman" w:eastAsia="Times New Roman" w:hAnsi="Times New Roman"/>
          <w:sz w:val="24"/>
          <w:szCs w:val="24"/>
          <w:lang w:eastAsia="ru-RU"/>
        </w:rPr>
        <w:t xml:space="preserve">орядке разрешения споров. Этот порядок не применяется к </w:t>
      </w:r>
      <w:r w:rsidR="0079356C">
        <w:rPr>
          <w:rFonts w:ascii="Times New Roman" w:eastAsia="Times New Roman" w:hAnsi="Times New Roman"/>
          <w:sz w:val="24"/>
          <w:szCs w:val="24"/>
          <w:lang w:eastAsia="ru-RU"/>
        </w:rPr>
        <w:t>уступке прав и обязанностей по к</w:t>
      </w:r>
      <w:r w:rsidRPr="0079356C">
        <w:rPr>
          <w:rFonts w:ascii="Times New Roman" w:eastAsia="Times New Roman" w:hAnsi="Times New Roman"/>
          <w:sz w:val="24"/>
          <w:szCs w:val="24"/>
          <w:lang w:eastAsia="ru-RU"/>
        </w:rPr>
        <w:t xml:space="preserve">онцессионному соглашению согласно пункту </w:t>
      </w:r>
      <w:r w:rsidR="00E64EFF" w:rsidRPr="0079356C">
        <w:rPr>
          <w:rFonts w:ascii="Times New Roman" w:hAnsi="Times New Roman"/>
          <w:sz w:val="24"/>
          <w:szCs w:val="24"/>
        </w:rPr>
        <w:fldChar w:fldCharType="begin"/>
      </w:r>
      <w:r w:rsidR="00E64EFF" w:rsidRPr="0079356C">
        <w:rPr>
          <w:rFonts w:ascii="Times New Roman" w:hAnsi="Times New Roman"/>
          <w:sz w:val="24"/>
          <w:szCs w:val="24"/>
        </w:rPr>
        <w:instrText xml:space="preserve">REF _Ref515020230 \r \h \* MERGEFORMAT </w:instrText>
      </w:r>
      <w:r w:rsidR="00E64EFF" w:rsidRPr="0079356C">
        <w:rPr>
          <w:rFonts w:ascii="Times New Roman" w:hAnsi="Times New Roman"/>
          <w:sz w:val="24"/>
          <w:szCs w:val="24"/>
        </w:rPr>
      </w:r>
      <w:r w:rsidR="00E64EFF" w:rsidRPr="0079356C">
        <w:rPr>
          <w:rFonts w:ascii="Times New Roman" w:hAnsi="Times New Roman"/>
          <w:sz w:val="24"/>
          <w:szCs w:val="24"/>
        </w:rPr>
        <w:fldChar w:fldCharType="separate"/>
      </w:r>
      <w:r w:rsidRPr="0079356C">
        <w:rPr>
          <w:rFonts w:ascii="Times New Roman" w:hAnsi="Times New Roman"/>
          <w:sz w:val="24"/>
          <w:szCs w:val="24"/>
        </w:rPr>
        <w:t>23.2</w:t>
      </w:r>
      <w:r w:rsidR="00E64EFF" w:rsidRPr="0079356C">
        <w:rPr>
          <w:rFonts w:ascii="Times New Roman" w:hAnsi="Times New Roman"/>
          <w:sz w:val="24"/>
          <w:szCs w:val="24"/>
        </w:rPr>
        <w:fldChar w:fldCharType="end"/>
      </w:r>
      <w:r w:rsidRPr="0079356C">
        <w:rPr>
          <w:rFonts w:ascii="Times New Roman" w:eastAsia="Times New Roman" w:hAnsi="Times New Roman"/>
          <w:sz w:val="24"/>
          <w:szCs w:val="24"/>
          <w:lang w:eastAsia="ru-RU"/>
        </w:rPr>
        <w:t>.</w:t>
      </w:r>
    </w:p>
    <w:p w:rsidR="00BA7573" w:rsidRDefault="00011A28" w:rsidP="0079356C">
      <w:pPr>
        <w:pStyle w:val="110"/>
        <w:numPr>
          <w:ilvl w:val="1"/>
          <w:numId w:val="67"/>
        </w:numPr>
        <w:spacing w:before="0" w:after="0"/>
        <w:ind w:left="709" w:hanging="709"/>
        <w:rPr>
          <w:rFonts w:eastAsia="Times New Roman"/>
          <w:lang w:eastAsia="ru-RU"/>
        </w:rPr>
      </w:pPr>
      <w:r w:rsidRPr="0079356C">
        <w:rPr>
          <w:rFonts w:eastAsia="Times New Roman"/>
          <w:lang w:eastAsia="ru-RU"/>
        </w:rPr>
        <w:t>При передач</w:t>
      </w:r>
      <w:r w:rsidR="0079356C">
        <w:rPr>
          <w:rFonts w:eastAsia="Times New Roman"/>
          <w:lang w:eastAsia="ru-RU"/>
        </w:rPr>
        <w:t>е прав и (или) обязанностей по к</w:t>
      </w:r>
      <w:r w:rsidRPr="0079356C">
        <w:rPr>
          <w:rFonts w:eastAsia="Times New Roman"/>
          <w:lang w:eastAsia="ru-RU"/>
        </w:rPr>
        <w:t>онцессионному со</w:t>
      </w:r>
      <w:r w:rsidR="0079356C">
        <w:rPr>
          <w:rFonts w:eastAsia="Times New Roman"/>
          <w:lang w:eastAsia="ru-RU"/>
        </w:rPr>
        <w:t>глашению полностью или в части п</w:t>
      </w:r>
      <w:r w:rsidRPr="0079356C">
        <w:rPr>
          <w:rFonts w:eastAsia="Times New Roman"/>
          <w:lang w:eastAsia="ru-RU"/>
        </w:rPr>
        <w:t>орядок разрешения споров сохраняет свою силу в отношении Сторон и лица, которому уступаются указанные права и обязанности.</w:t>
      </w:r>
    </w:p>
    <w:p w:rsidR="0079356C" w:rsidRPr="0079356C" w:rsidRDefault="0079356C" w:rsidP="0079356C">
      <w:pPr>
        <w:pStyle w:val="110"/>
        <w:spacing w:before="0" w:after="0"/>
        <w:ind w:left="709" w:firstLine="0"/>
        <w:rPr>
          <w:rFonts w:eastAsia="Times New Roman"/>
          <w:sz w:val="16"/>
          <w:szCs w:val="16"/>
          <w:lang w:eastAsia="ru-RU"/>
        </w:rPr>
      </w:pPr>
    </w:p>
    <w:p w:rsidR="00BA7573" w:rsidRDefault="0079356C" w:rsidP="0079356C">
      <w:pPr>
        <w:pStyle w:val="affc"/>
        <w:keepNext/>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24. </w:t>
      </w:r>
      <w:r w:rsidR="00011A28" w:rsidRPr="0079356C">
        <w:rPr>
          <w:rFonts w:ascii="Times New Roman" w:eastAsia="Times New Roman" w:hAnsi="Times New Roman"/>
          <w:b/>
          <w:sz w:val="24"/>
          <w:szCs w:val="24"/>
          <w:lang w:eastAsia="ru-RU"/>
        </w:rPr>
        <w:t>ДОГОВОРЫ ПО ПРОЕКТУ</w:t>
      </w:r>
    </w:p>
    <w:p w:rsidR="0079356C" w:rsidRPr="0079356C" w:rsidRDefault="0079356C" w:rsidP="0079356C">
      <w:pPr>
        <w:pStyle w:val="affc"/>
        <w:keepNext/>
        <w:spacing w:after="0" w:line="240" w:lineRule="auto"/>
        <w:ind w:left="709"/>
        <w:jc w:val="both"/>
        <w:rPr>
          <w:rFonts w:ascii="Times New Roman" w:eastAsia="Times New Roman" w:hAnsi="Times New Roman"/>
          <w:b/>
          <w:sz w:val="16"/>
          <w:szCs w:val="16"/>
          <w:lang w:eastAsia="ru-RU"/>
        </w:rPr>
      </w:pPr>
    </w:p>
    <w:p w:rsidR="00F51D94" w:rsidRPr="00F51D94" w:rsidRDefault="00F51D94" w:rsidP="00F51D94">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bookmarkStart w:id="279" w:name="_Ref358217644"/>
      <w:bookmarkStart w:id="280" w:name="_Ref185644434"/>
      <w:bookmarkEnd w:id="279"/>
      <w:bookmarkEnd w:id="280"/>
    </w:p>
    <w:p w:rsidR="00BA7573" w:rsidRPr="0079356C" w:rsidRDefault="00011A28" w:rsidP="00F51D94">
      <w:pPr>
        <w:pStyle w:val="110"/>
        <w:numPr>
          <w:ilvl w:val="1"/>
          <w:numId w:val="67"/>
        </w:numPr>
        <w:spacing w:before="0" w:after="0"/>
        <w:ind w:left="709" w:hanging="709"/>
        <w:rPr>
          <w:rFonts w:eastAsia="Times New Roman"/>
          <w:lang w:eastAsia="ru-RU"/>
        </w:rPr>
      </w:pPr>
      <w:r w:rsidRPr="0079356C">
        <w:rPr>
          <w:rFonts w:eastAsia="Times New Roman"/>
          <w:lang w:eastAsia="ru-RU"/>
        </w:rPr>
        <w:t>Договорами по проекту являются:</w:t>
      </w:r>
    </w:p>
    <w:p w:rsidR="00BA7573" w:rsidRPr="0079356C" w:rsidRDefault="00F51D94" w:rsidP="0079356C">
      <w:pPr>
        <w:pStyle w:val="affc"/>
        <w:numPr>
          <w:ilvl w:val="1"/>
          <w:numId w:val="64"/>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w:t>
      </w:r>
      <w:r w:rsidR="00011A28" w:rsidRPr="0079356C">
        <w:rPr>
          <w:rFonts w:ascii="Times New Roman" w:eastAsiaTheme="minorHAnsi" w:hAnsi="Times New Roman"/>
          <w:sz w:val="24"/>
          <w:szCs w:val="24"/>
        </w:rPr>
        <w:t>онцессионное соглашение;</w:t>
      </w:r>
    </w:p>
    <w:p w:rsidR="00BA7573" w:rsidRPr="0079356C" w:rsidRDefault="00F51D94" w:rsidP="0079356C">
      <w:pPr>
        <w:pStyle w:val="affc"/>
        <w:numPr>
          <w:ilvl w:val="1"/>
          <w:numId w:val="64"/>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д</w:t>
      </w:r>
      <w:r w:rsidR="00011A28" w:rsidRPr="0079356C">
        <w:rPr>
          <w:rFonts w:ascii="Times New Roman" w:eastAsiaTheme="minorHAnsi" w:hAnsi="Times New Roman"/>
          <w:sz w:val="24"/>
          <w:szCs w:val="24"/>
        </w:rPr>
        <w:t>оговоры аренды земельных участков;</w:t>
      </w:r>
    </w:p>
    <w:p w:rsidR="00BA7573" w:rsidRPr="0079356C" w:rsidRDefault="00F51D94" w:rsidP="0079356C">
      <w:pPr>
        <w:pStyle w:val="affc"/>
        <w:numPr>
          <w:ilvl w:val="1"/>
          <w:numId w:val="64"/>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д</w:t>
      </w:r>
      <w:r w:rsidR="00011A28" w:rsidRPr="0079356C">
        <w:rPr>
          <w:rFonts w:ascii="Times New Roman" w:eastAsiaTheme="minorHAnsi" w:hAnsi="Times New Roman"/>
          <w:sz w:val="24"/>
          <w:szCs w:val="24"/>
        </w:rPr>
        <w:t>оговоры;</w:t>
      </w:r>
    </w:p>
    <w:p w:rsidR="00BA7573" w:rsidRPr="0079356C" w:rsidRDefault="00F51D94" w:rsidP="0079356C">
      <w:pPr>
        <w:pStyle w:val="affc"/>
        <w:numPr>
          <w:ilvl w:val="1"/>
          <w:numId w:val="64"/>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с</w:t>
      </w:r>
      <w:r w:rsidR="00011A28" w:rsidRPr="0079356C">
        <w:rPr>
          <w:rFonts w:ascii="Times New Roman" w:eastAsiaTheme="minorHAnsi" w:hAnsi="Times New Roman"/>
          <w:sz w:val="24"/>
          <w:szCs w:val="24"/>
        </w:rPr>
        <w:t>оглашения о финансировании (если применимо);</w:t>
      </w:r>
    </w:p>
    <w:p w:rsidR="00BA7573" w:rsidRDefault="00F51D94" w:rsidP="0079356C">
      <w:pPr>
        <w:pStyle w:val="affc"/>
        <w:numPr>
          <w:ilvl w:val="1"/>
          <w:numId w:val="64"/>
        </w:numPr>
        <w:spacing w:after="0" w:line="240" w:lineRule="auto"/>
        <w:ind w:left="1276" w:hanging="567"/>
        <w:jc w:val="both"/>
        <w:rPr>
          <w:rFonts w:ascii="Times New Roman" w:eastAsiaTheme="minorHAnsi" w:hAnsi="Times New Roman"/>
          <w:sz w:val="24"/>
          <w:szCs w:val="24"/>
        </w:rPr>
      </w:pPr>
      <w:bookmarkStart w:id="281" w:name="_Ref293418272"/>
      <w:bookmarkEnd w:id="281"/>
      <w:r>
        <w:rPr>
          <w:rFonts w:ascii="Times New Roman" w:eastAsiaTheme="minorHAnsi" w:hAnsi="Times New Roman"/>
          <w:sz w:val="24"/>
          <w:szCs w:val="24"/>
        </w:rPr>
        <w:t>п</w:t>
      </w:r>
      <w:r w:rsidR="00011A28" w:rsidRPr="0079356C">
        <w:rPr>
          <w:rFonts w:ascii="Times New Roman" w:eastAsiaTheme="minorHAnsi" w:hAnsi="Times New Roman"/>
          <w:sz w:val="24"/>
          <w:szCs w:val="24"/>
        </w:rPr>
        <w:t>рямое соглашение (если применимо).</w:t>
      </w:r>
    </w:p>
    <w:p w:rsidR="00F51D94" w:rsidRPr="00F51D94" w:rsidRDefault="00F51D94" w:rsidP="00F51D94">
      <w:pPr>
        <w:pStyle w:val="affc"/>
        <w:spacing w:after="0" w:line="240" w:lineRule="auto"/>
        <w:ind w:left="1276"/>
        <w:jc w:val="both"/>
        <w:rPr>
          <w:rFonts w:ascii="Times New Roman" w:eastAsiaTheme="minorHAnsi" w:hAnsi="Times New Roman"/>
          <w:sz w:val="16"/>
          <w:szCs w:val="16"/>
        </w:rPr>
      </w:pPr>
    </w:p>
    <w:p w:rsidR="00BA7573" w:rsidRDefault="00F51D94" w:rsidP="00F51D94">
      <w:pPr>
        <w:pStyle w:val="affc"/>
        <w:keepNext/>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25. </w:t>
      </w:r>
      <w:r w:rsidR="00011A28" w:rsidRPr="0079356C">
        <w:rPr>
          <w:rFonts w:ascii="Times New Roman" w:eastAsia="Times New Roman" w:hAnsi="Times New Roman"/>
          <w:b/>
          <w:sz w:val="24"/>
          <w:szCs w:val="24"/>
          <w:lang w:eastAsia="ru-RU"/>
        </w:rPr>
        <w:t>РАЗМЕЩЕНИЕ ИНФОРМАЦИИ</w:t>
      </w:r>
    </w:p>
    <w:p w:rsidR="00F51D94" w:rsidRPr="00F51D94" w:rsidRDefault="00F51D94" w:rsidP="00F51D94">
      <w:pPr>
        <w:pStyle w:val="affc"/>
        <w:keepNext/>
        <w:spacing w:after="0" w:line="240" w:lineRule="auto"/>
        <w:ind w:left="709"/>
        <w:jc w:val="both"/>
        <w:rPr>
          <w:rFonts w:ascii="Times New Roman" w:eastAsia="Times New Roman" w:hAnsi="Times New Roman"/>
          <w:b/>
          <w:sz w:val="16"/>
          <w:szCs w:val="16"/>
          <w:lang w:eastAsia="ru-RU"/>
        </w:rPr>
      </w:pPr>
    </w:p>
    <w:p w:rsidR="00F51D94" w:rsidRPr="00F51D94" w:rsidRDefault="00F51D94" w:rsidP="00F51D94">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p>
    <w:p w:rsidR="00BA7573" w:rsidRDefault="00F51D94" w:rsidP="00F51D94">
      <w:pPr>
        <w:pStyle w:val="110"/>
        <w:numPr>
          <w:ilvl w:val="1"/>
          <w:numId w:val="67"/>
        </w:numPr>
        <w:spacing w:before="0" w:after="0"/>
        <w:ind w:left="709" w:hanging="709"/>
        <w:rPr>
          <w:rFonts w:eastAsia="Times New Roman"/>
          <w:lang w:eastAsia="ru-RU"/>
        </w:rPr>
      </w:pPr>
      <w:r>
        <w:rPr>
          <w:rFonts w:eastAsia="Times New Roman"/>
          <w:lang w:eastAsia="ru-RU"/>
        </w:rPr>
        <w:t>Настоящее к</w:t>
      </w:r>
      <w:r w:rsidR="00011A28" w:rsidRPr="0079356C">
        <w:rPr>
          <w:rFonts w:eastAsia="Times New Roman"/>
          <w:lang w:eastAsia="ru-RU"/>
        </w:rPr>
        <w:t>онцессионное соглашение, за исключением сведений, составляющих государственную и коммерческую тайну, подлежит размещению на официальном сайте муниципального образования «Звениговский муниципальный район</w:t>
      </w:r>
      <w:r w:rsidR="00011A28" w:rsidRPr="0079356C">
        <w:rPr>
          <w:rFonts w:eastAsiaTheme="minorHAnsi"/>
        </w:rPr>
        <w:t xml:space="preserve">» на </w:t>
      </w:r>
      <w:r w:rsidR="00011A28" w:rsidRPr="0079356C">
        <w:rPr>
          <w:rFonts w:eastAsiaTheme="minorHAnsi"/>
        </w:rPr>
        <w:lastRenderedPageBreak/>
        <w:t>странице муниципального образования</w:t>
      </w:r>
      <w:r w:rsidR="006D1BAE">
        <w:rPr>
          <w:rFonts w:eastAsiaTheme="minorHAnsi"/>
        </w:rPr>
        <w:t xml:space="preserve"> «Шелангерское</w:t>
      </w:r>
      <w:r w:rsidR="00011A28" w:rsidRPr="0079356C">
        <w:rPr>
          <w:rFonts w:eastAsiaTheme="minorHAnsi"/>
        </w:rPr>
        <w:t xml:space="preserve"> сельское поселение» </w:t>
      </w:r>
      <w:r w:rsidR="00011A28" w:rsidRPr="0079356C">
        <w:rPr>
          <w:rFonts w:eastAsia="Times New Roman"/>
          <w:lang w:eastAsia="ru-RU"/>
        </w:rPr>
        <w:t>в информационно-телекоммуникационной сети «Интернет».</w:t>
      </w:r>
    </w:p>
    <w:p w:rsidR="006D1BAE" w:rsidRPr="006D1BAE" w:rsidRDefault="006D1BAE" w:rsidP="006D1BAE">
      <w:pPr>
        <w:pStyle w:val="110"/>
        <w:spacing w:before="0" w:after="0"/>
        <w:ind w:left="709" w:firstLine="0"/>
        <w:rPr>
          <w:rFonts w:eastAsia="Times New Roman"/>
          <w:sz w:val="16"/>
          <w:szCs w:val="16"/>
          <w:lang w:eastAsia="ru-RU"/>
        </w:rPr>
      </w:pPr>
    </w:p>
    <w:p w:rsidR="00BA7573" w:rsidRDefault="006D1BAE" w:rsidP="006D1BAE">
      <w:pPr>
        <w:pStyle w:val="affc"/>
        <w:keepNext/>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26. </w:t>
      </w:r>
      <w:r w:rsidR="00011A28" w:rsidRPr="0079356C">
        <w:rPr>
          <w:rFonts w:ascii="Times New Roman" w:eastAsia="Times New Roman" w:hAnsi="Times New Roman"/>
          <w:b/>
          <w:sz w:val="24"/>
          <w:szCs w:val="24"/>
          <w:lang w:eastAsia="ru-RU"/>
        </w:rPr>
        <w:t>ЗАКЛЮЧИТЕЛЬНЫЕ ПОЛОЖЕНИЯ</w:t>
      </w:r>
    </w:p>
    <w:p w:rsidR="006D1BAE" w:rsidRPr="006D1BAE" w:rsidRDefault="006D1BAE" w:rsidP="006D1BAE">
      <w:pPr>
        <w:pStyle w:val="affc"/>
        <w:keepNext/>
        <w:spacing w:after="0" w:line="240" w:lineRule="auto"/>
        <w:ind w:left="709"/>
        <w:jc w:val="both"/>
        <w:rPr>
          <w:rFonts w:ascii="Times New Roman" w:eastAsia="Times New Roman" w:hAnsi="Times New Roman"/>
          <w:b/>
          <w:sz w:val="16"/>
          <w:szCs w:val="16"/>
          <w:lang w:eastAsia="ru-RU"/>
        </w:rPr>
      </w:pPr>
    </w:p>
    <w:p w:rsidR="009272CF" w:rsidRPr="009272CF" w:rsidRDefault="009272CF" w:rsidP="009272CF">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p>
    <w:p w:rsidR="00BA7573" w:rsidRPr="0079356C" w:rsidRDefault="00011A28" w:rsidP="009272CF">
      <w:pPr>
        <w:pStyle w:val="110"/>
        <w:numPr>
          <w:ilvl w:val="1"/>
          <w:numId w:val="67"/>
        </w:numPr>
        <w:spacing w:before="0" w:after="0"/>
        <w:ind w:left="709" w:hanging="709"/>
        <w:rPr>
          <w:rFonts w:eastAsia="Times New Roman"/>
          <w:lang w:eastAsia="ru-RU"/>
        </w:rPr>
      </w:pPr>
      <w:r w:rsidRPr="0079356C">
        <w:rPr>
          <w:rFonts w:eastAsia="Times New Roman"/>
          <w:lang w:eastAsia="ru-RU"/>
        </w:rPr>
        <w:t>Сторона, изменившая свое местонахождение и (или) реквизиты, обязана сообщить об этом другой Стороне в течение 15 календарных дней со дня этого изменения. Любые уведомления, письма, сообщения считаются доставленными в дату проставления Стороной отметки о получении соответствующего уведомления, письма, сообщения.</w:t>
      </w:r>
    </w:p>
    <w:p w:rsidR="00BA7573" w:rsidRPr="0079356C" w:rsidRDefault="009272CF" w:rsidP="0079356C">
      <w:pPr>
        <w:pStyle w:val="110"/>
        <w:numPr>
          <w:ilvl w:val="1"/>
          <w:numId w:val="67"/>
        </w:numPr>
        <w:spacing w:before="0" w:after="0"/>
        <w:ind w:left="709" w:hanging="709"/>
        <w:rPr>
          <w:rFonts w:eastAsia="Times New Roman"/>
          <w:lang w:eastAsia="ru-RU"/>
        </w:rPr>
      </w:pPr>
      <w:r>
        <w:rPr>
          <w:rFonts w:eastAsia="Times New Roman"/>
          <w:lang w:eastAsia="ru-RU"/>
        </w:rPr>
        <w:t>Настоящее к</w:t>
      </w:r>
      <w:r w:rsidR="00011A28" w:rsidRPr="0079356C">
        <w:rPr>
          <w:rFonts w:eastAsia="Times New Roman"/>
          <w:lang w:eastAsia="ru-RU"/>
        </w:rPr>
        <w:t xml:space="preserve">онцессионное соглашение составлено на русском языке в четырех подлинных экземплярах, имеющих равную юридическую силу, по одному экземпляру для каждой из Сторон, </w:t>
      </w:r>
      <w:r w:rsidR="00011A28" w:rsidRPr="0079356C">
        <w:t>а также один экземпляр для совершения регистрационных действий</w:t>
      </w:r>
      <w:r w:rsidR="00011A28" w:rsidRPr="0079356C">
        <w:rPr>
          <w:rFonts w:eastAsia="Times New Roman"/>
          <w:lang w:eastAsia="ru-RU"/>
        </w:rPr>
        <w:t xml:space="preserve">. </w:t>
      </w:r>
    </w:p>
    <w:p w:rsidR="00BA7573" w:rsidRDefault="00011A28" w:rsidP="0079356C">
      <w:pPr>
        <w:pStyle w:val="110"/>
        <w:numPr>
          <w:ilvl w:val="1"/>
          <w:numId w:val="67"/>
        </w:numPr>
        <w:spacing w:before="0" w:after="0"/>
        <w:ind w:left="709" w:hanging="709"/>
        <w:rPr>
          <w:rFonts w:eastAsia="Times New Roman"/>
          <w:lang w:eastAsia="ru-RU"/>
        </w:rPr>
      </w:pPr>
      <w:r w:rsidRPr="0079356C">
        <w:rPr>
          <w:rFonts w:eastAsia="Times New Roman"/>
          <w:lang w:eastAsia="ru-RU"/>
        </w:rPr>
        <w:t>Все приложения</w:t>
      </w:r>
      <w:r w:rsidR="009272CF">
        <w:rPr>
          <w:rFonts w:eastAsia="Times New Roman"/>
          <w:lang w:eastAsia="ru-RU"/>
        </w:rPr>
        <w:t xml:space="preserve"> и дополнительные соглашения к к</w:t>
      </w:r>
      <w:r w:rsidRPr="0079356C">
        <w:rPr>
          <w:rFonts w:eastAsia="Times New Roman"/>
          <w:lang w:eastAsia="ru-RU"/>
        </w:rPr>
        <w:t xml:space="preserve">онцессионному соглашению, </w:t>
      </w:r>
      <w:r w:rsidR="009272CF">
        <w:rPr>
          <w:rFonts w:eastAsia="Times New Roman"/>
          <w:lang w:eastAsia="ru-RU"/>
        </w:rPr>
        <w:t>заключенные как при подписании к</w:t>
      </w:r>
      <w:r w:rsidRPr="0079356C">
        <w:rPr>
          <w:rFonts w:eastAsia="Times New Roman"/>
          <w:lang w:eastAsia="ru-RU"/>
        </w:rPr>
        <w:t>онцессионного соглашения,</w:t>
      </w:r>
      <w:r w:rsidR="009272CF">
        <w:rPr>
          <w:rFonts w:eastAsia="Times New Roman"/>
          <w:lang w:eastAsia="ru-RU"/>
        </w:rPr>
        <w:t xml:space="preserve"> так и после вступления в силу к</w:t>
      </w:r>
      <w:r w:rsidRPr="0079356C">
        <w:rPr>
          <w:rFonts w:eastAsia="Times New Roman"/>
          <w:lang w:eastAsia="ru-RU"/>
        </w:rPr>
        <w:t>онцессионного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9272CF" w:rsidRPr="009272CF" w:rsidRDefault="009272CF" w:rsidP="009272CF">
      <w:pPr>
        <w:pStyle w:val="110"/>
        <w:spacing w:before="0" w:after="0"/>
        <w:ind w:left="709" w:firstLine="0"/>
        <w:rPr>
          <w:rFonts w:eastAsia="Times New Roman"/>
          <w:sz w:val="16"/>
          <w:szCs w:val="16"/>
          <w:lang w:eastAsia="ru-RU"/>
        </w:rPr>
      </w:pPr>
    </w:p>
    <w:p w:rsidR="00BA7573" w:rsidRPr="009272CF" w:rsidRDefault="009272CF" w:rsidP="009272CF">
      <w:pPr>
        <w:pStyle w:val="affc"/>
        <w:keepNext/>
        <w:spacing w:after="0" w:line="240" w:lineRule="auto"/>
        <w:ind w:left="0"/>
        <w:jc w:val="center"/>
        <w:rPr>
          <w:rFonts w:ascii="Times New Roman" w:hAnsi="Times New Roman"/>
          <w:sz w:val="24"/>
          <w:szCs w:val="24"/>
          <w:lang w:eastAsia="ru-RU"/>
        </w:rPr>
      </w:pPr>
      <w:bookmarkStart w:id="282" w:name="_Toc482784467"/>
      <w:bookmarkStart w:id="283" w:name="_Toc477970504"/>
      <w:bookmarkStart w:id="284" w:name="_Toc481181844"/>
      <w:bookmarkStart w:id="285" w:name="_Toc350977273"/>
      <w:bookmarkStart w:id="286" w:name="_Toc476857539"/>
      <w:bookmarkStart w:id="287" w:name="_Toc473692358"/>
      <w:bookmarkStart w:id="288" w:name="_Toc468892621"/>
      <w:bookmarkStart w:id="289" w:name="_Toc468217654"/>
      <w:bookmarkStart w:id="290" w:name="_Toc466995897"/>
      <w:bookmarkEnd w:id="282"/>
      <w:bookmarkEnd w:id="283"/>
      <w:bookmarkEnd w:id="284"/>
      <w:bookmarkEnd w:id="285"/>
      <w:bookmarkEnd w:id="286"/>
      <w:bookmarkEnd w:id="287"/>
      <w:bookmarkEnd w:id="288"/>
      <w:bookmarkEnd w:id="289"/>
      <w:bookmarkEnd w:id="290"/>
      <w:r>
        <w:rPr>
          <w:rFonts w:ascii="Times New Roman" w:eastAsia="Times New Roman" w:hAnsi="Times New Roman"/>
          <w:b/>
          <w:sz w:val="24"/>
          <w:szCs w:val="24"/>
          <w:lang w:eastAsia="ru-RU"/>
        </w:rPr>
        <w:t xml:space="preserve">27. </w:t>
      </w:r>
      <w:r w:rsidR="00011A28" w:rsidRPr="0079356C">
        <w:rPr>
          <w:rFonts w:ascii="Times New Roman" w:eastAsia="Times New Roman" w:hAnsi="Times New Roman"/>
          <w:b/>
          <w:sz w:val="24"/>
          <w:szCs w:val="24"/>
          <w:lang w:eastAsia="ru-RU"/>
        </w:rPr>
        <w:t>САЛЬВАТОРСКАЯ ОГОВОРКА</w:t>
      </w:r>
    </w:p>
    <w:p w:rsidR="009272CF" w:rsidRPr="009272CF" w:rsidRDefault="009272CF" w:rsidP="009272CF">
      <w:pPr>
        <w:pStyle w:val="affc"/>
        <w:keepNext/>
        <w:spacing w:after="0" w:line="240" w:lineRule="auto"/>
        <w:ind w:left="709"/>
        <w:jc w:val="both"/>
        <w:rPr>
          <w:rFonts w:ascii="Times New Roman" w:hAnsi="Times New Roman"/>
          <w:sz w:val="16"/>
          <w:szCs w:val="16"/>
          <w:lang w:eastAsia="ru-RU"/>
        </w:rPr>
      </w:pPr>
    </w:p>
    <w:p w:rsidR="009272CF" w:rsidRPr="009272CF" w:rsidRDefault="009272CF" w:rsidP="009272CF">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bookmarkStart w:id="291" w:name="_Ref166657495"/>
    </w:p>
    <w:p w:rsidR="00BA7573" w:rsidRPr="009272CF" w:rsidRDefault="00011A28" w:rsidP="009272CF">
      <w:pPr>
        <w:pStyle w:val="110"/>
        <w:numPr>
          <w:ilvl w:val="1"/>
          <w:numId w:val="67"/>
        </w:numPr>
        <w:tabs>
          <w:tab w:val="clear" w:pos="360"/>
          <w:tab w:val="left" w:pos="709"/>
        </w:tabs>
        <w:spacing w:before="0" w:after="0"/>
        <w:ind w:left="709" w:hanging="709"/>
        <w:rPr>
          <w:rFonts w:eastAsia="Times New Roman"/>
          <w:lang w:eastAsia="ru-RU"/>
        </w:rPr>
      </w:pPr>
      <w:r w:rsidRPr="009272CF">
        <w:rPr>
          <w:rFonts w:eastAsia="Times New Roman"/>
          <w:lang w:eastAsia="ru-RU"/>
        </w:rPr>
        <w:t>В случае если по какой-либ</w:t>
      </w:r>
      <w:r w:rsidR="009272CF">
        <w:rPr>
          <w:rFonts w:eastAsia="Times New Roman"/>
          <w:lang w:eastAsia="ru-RU"/>
        </w:rPr>
        <w:t>о причине какое-либо положение к</w:t>
      </w:r>
      <w:r w:rsidRPr="009272CF">
        <w:rPr>
          <w:rFonts w:eastAsia="Times New Roman"/>
          <w:lang w:eastAsia="ru-RU"/>
        </w:rPr>
        <w:t>онцессионного соглашения является или становится не</w:t>
      </w:r>
      <w:r w:rsidR="009272CF">
        <w:rPr>
          <w:rFonts w:eastAsia="Times New Roman"/>
          <w:lang w:eastAsia="ru-RU"/>
        </w:rPr>
        <w:t>действительным, противоречащим п</w:t>
      </w:r>
      <w:r w:rsidRPr="009272CF">
        <w:rPr>
          <w:rFonts w:eastAsia="Times New Roman"/>
          <w:lang w:eastAsia="ru-RU"/>
        </w:rPr>
        <w:t>рименимому праву, не имеющим законной силы или будет признано судом как не</w:t>
      </w:r>
      <w:r w:rsidR="009272CF">
        <w:rPr>
          <w:rFonts w:eastAsia="Times New Roman"/>
          <w:lang w:eastAsia="ru-RU"/>
        </w:rPr>
        <w:t>действительное, противоречащее п</w:t>
      </w:r>
      <w:r w:rsidRPr="009272CF">
        <w:rPr>
          <w:rFonts w:eastAsia="Times New Roman"/>
          <w:lang w:eastAsia="ru-RU"/>
        </w:rPr>
        <w:t>рименимому праву или не имеющее возможности принудительного исполнения (без ущерба для прав Стороны, если такая незаконность, недействительность или невозможность принудительного исполнения возникли в результате нарушений, допущенных другой Стороной) (далее – «</w:t>
      </w:r>
      <w:r w:rsidRPr="009272CF">
        <w:rPr>
          <w:rFonts w:eastAsia="Times New Roman"/>
          <w:b/>
          <w:lang w:eastAsia="ru-RU"/>
        </w:rPr>
        <w:t>Недействительное условие</w:t>
      </w:r>
      <w:bookmarkEnd w:id="291"/>
      <w:r w:rsidRPr="009272CF">
        <w:rPr>
          <w:rFonts w:eastAsia="Times New Roman"/>
          <w:lang w:eastAsia="ru-RU"/>
        </w:rPr>
        <w:t>»):</w:t>
      </w:r>
    </w:p>
    <w:p w:rsidR="00BA7573" w:rsidRPr="009272CF" w:rsidRDefault="009272CF" w:rsidP="009272CF">
      <w:pPr>
        <w:pStyle w:val="affc"/>
        <w:numPr>
          <w:ilvl w:val="1"/>
          <w:numId w:val="65"/>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к</w:t>
      </w:r>
      <w:r w:rsidR="00011A28" w:rsidRPr="009272CF">
        <w:rPr>
          <w:rFonts w:ascii="Times New Roman" w:eastAsiaTheme="minorHAnsi" w:hAnsi="Times New Roman"/>
          <w:sz w:val="24"/>
          <w:szCs w:val="24"/>
        </w:rPr>
        <w:t>онцессионное соглашение сохраняет силу в остальной части;</w:t>
      </w:r>
    </w:p>
    <w:p w:rsidR="00BA7573" w:rsidRPr="009272CF" w:rsidRDefault="00011A28" w:rsidP="009272CF">
      <w:pPr>
        <w:pStyle w:val="affc"/>
        <w:numPr>
          <w:ilvl w:val="1"/>
          <w:numId w:val="65"/>
        </w:numPr>
        <w:spacing w:after="0" w:line="240" w:lineRule="auto"/>
        <w:ind w:left="1276" w:hanging="567"/>
        <w:jc w:val="both"/>
        <w:rPr>
          <w:rFonts w:ascii="Times New Roman" w:eastAsiaTheme="minorHAnsi" w:hAnsi="Times New Roman"/>
          <w:sz w:val="24"/>
          <w:szCs w:val="24"/>
        </w:rPr>
      </w:pPr>
      <w:bookmarkStart w:id="292" w:name="_Ref166657552"/>
      <w:r w:rsidRPr="009272CF">
        <w:rPr>
          <w:rFonts w:ascii="Times New Roman" w:eastAsiaTheme="minorHAnsi" w:hAnsi="Times New Roman"/>
          <w:sz w:val="24"/>
          <w:szCs w:val="24"/>
        </w:rPr>
        <w:t>Стороны согласовывают в ра</w:t>
      </w:r>
      <w:r w:rsidR="009272CF">
        <w:rPr>
          <w:rFonts w:ascii="Times New Roman" w:eastAsiaTheme="minorHAnsi" w:hAnsi="Times New Roman"/>
          <w:sz w:val="24"/>
          <w:szCs w:val="24"/>
        </w:rPr>
        <w:t>зумно короткий срок и с учетом з</w:t>
      </w:r>
      <w:r w:rsidRPr="009272CF">
        <w:rPr>
          <w:rFonts w:ascii="Times New Roman" w:eastAsiaTheme="minorHAnsi" w:hAnsi="Times New Roman"/>
          <w:sz w:val="24"/>
          <w:szCs w:val="24"/>
        </w:rPr>
        <w:t>аконодательства</w:t>
      </w:r>
      <w:r w:rsidR="009272CF">
        <w:rPr>
          <w:rFonts w:ascii="Times New Roman" w:eastAsiaTheme="minorHAnsi" w:hAnsi="Times New Roman"/>
          <w:sz w:val="24"/>
          <w:szCs w:val="24"/>
        </w:rPr>
        <w:t xml:space="preserve"> одно или более условий взамен н</w:t>
      </w:r>
      <w:r w:rsidRPr="009272CF">
        <w:rPr>
          <w:rFonts w:ascii="Times New Roman" w:eastAsiaTheme="minorHAnsi" w:hAnsi="Times New Roman"/>
          <w:sz w:val="24"/>
          <w:szCs w:val="24"/>
        </w:rPr>
        <w:t>едействительного условия (далее – «</w:t>
      </w:r>
      <w:r w:rsidRPr="009272CF">
        <w:rPr>
          <w:rFonts w:ascii="Times New Roman" w:eastAsiaTheme="minorHAnsi" w:hAnsi="Times New Roman"/>
          <w:b/>
          <w:sz w:val="24"/>
          <w:szCs w:val="24"/>
        </w:rPr>
        <w:t>Новое условие</w:t>
      </w:r>
      <w:bookmarkEnd w:id="292"/>
      <w:r w:rsidRPr="009272CF">
        <w:rPr>
          <w:rFonts w:ascii="Times New Roman" w:eastAsiaTheme="minorHAnsi" w:hAnsi="Times New Roman"/>
          <w:sz w:val="24"/>
          <w:szCs w:val="24"/>
        </w:rPr>
        <w:t>»), экономический эффект от принятия которых сопоставим с экон</w:t>
      </w:r>
      <w:r w:rsidR="009272CF">
        <w:rPr>
          <w:rFonts w:ascii="Times New Roman" w:eastAsiaTheme="minorHAnsi" w:hAnsi="Times New Roman"/>
          <w:sz w:val="24"/>
          <w:szCs w:val="24"/>
        </w:rPr>
        <w:t>омическим эффектом от действия н</w:t>
      </w:r>
      <w:r w:rsidRPr="009272CF">
        <w:rPr>
          <w:rFonts w:ascii="Times New Roman" w:eastAsiaTheme="minorHAnsi" w:hAnsi="Times New Roman"/>
          <w:sz w:val="24"/>
          <w:szCs w:val="24"/>
        </w:rPr>
        <w:t>едействительного условия, если бы такое условие не было признано недействительным, незаконным или не подлежащ</w:t>
      </w:r>
      <w:r w:rsidR="009272CF">
        <w:rPr>
          <w:rFonts w:ascii="Times New Roman" w:eastAsiaTheme="minorHAnsi" w:hAnsi="Times New Roman"/>
          <w:sz w:val="24"/>
          <w:szCs w:val="24"/>
        </w:rPr>
        <w:t>им принудительному исполнению; и</w:t>
      </w:r>
    </w:p>
    <w:p w:rsidR="009272CF" w:rsidRDefault="009272CF" w:rsidP="009272CF">
      <w:pPr>
        <w:pStyle w:val="affc"/>
        <w:numPr>
          <w:ilvl w:val="1"/>
          <w:numId w:val="65"/>
        </w:numPr>
        <w:spacing w:after="0" w:line="240" w:lineRule="auto"/>
        <w:ind w:left="1276" w:hanging="567"/>
        <w:jc w:val="both"/>
        <w:rPr>
          <w:rFonts w:ascii="Times New Roman" w:eastAsiaTheme="minorHAnsi" w:hAnsi="Times New Roman"/>
          <w:sz w:val="24"/>
          <w:szCs w:val="24"/>
        </w:rPr>
      </w:pPr>
      <w:r>
        <w:rPr>
          <w:rFonts w:ascii="Times New Roman" w:eastAsiaTheme="minorHAnsi" w:hAnsi="Times New Roman"/>
          <w:sz w:val="24"/>
          <w:szCs w:val="24"/>
        </w:rPr>
        <w:t>если н</w:t>
      </w:r>
      <w:r w:rsidR="00011A28" w:rsidRPr="009272CF">
        <w:rPr>
          <w:rFonts w:ascii="Times New Roman" w:eastAsiaTheme="minorHAnsi" w:hAnsi="Times New Roman"/>
          <w:sz w:val="24"/>
          <w:szCs w:val="24"/>
        </w:rPr>
        <w:t>овое условие не согласовано Сторонами в течение 1 (одного) месяца после достижения соглашения Сторон или принятия решения суда о незаконности, недействительности или невозможно</w:t>
      </w:r>
      <w:r>
        <w:rPr>
          <w:rFonts w:ascii="Times New Roman" w:eastAsiaTheme="minorHAnsi" w:hAnsi="Times New Roman"/>
          <w:sz w:val="24"/>
          <w:szCs w:val="24"/>
        </w:rPr>
        <w:t>сти принудительного исполнения н</w:t>
      </w:r>
      <w:r w:rsidR="00011A28" w:rsidRPr="009272CF">
        <w:rPr>
          <w:rFonts w:ascii="Times New Roman" w:eastAsiaTheme="minorHAnsi" w:hAnsi="Times New Roman"/>
          <w:sz w:val="24"/>
          <w:szCs w:val="24"/>
        </w:rPr>
        <w:t>едействительного условия, такие разногласия должны б</w:t>
      </w:r>
      <w:r>
        <w:rPr>
          <w:rFonts w:ascii="Times New Roman" w:eastAsiaTheme="minorHAnsi" w:hAnsi="Times New Roman"/>
          <w:sz w:val="24"/>
          <w:szCs w:val="24"/>
        </w:rPr>
        <w:t>ыть разрешены в соответствии с п</w:t>
      </w:r>
      <w:r w:rsidR="00011A28" w:rsidRPr="009272CF">
        <w:rPr>
          <w:rFonts w:ascii="Times New Roman" w:eastAsiaTheme="minorHAnsi" w:hAnsi="Times New Roman"/>
          <w:sz w:val="24"/>
          <w:szCs w:val="24"/>
        </w:rPr>
        <w:t>орядком разрешения споров.</w:t>
      </w:r>
    </w:p>
    <w:p w:rsidR="00E777B0" w:rsidRPr="00E777B0" w:rsidRDefault="00E777B0" w:rsidP="00E777B0">
      <w:pPr>
        <w:pStyle w:val="affc"/>
        <w:spacing w:after="0" w:line="240" w:lineRule="auto"/>
        <w:ind w:left="1276"/>
        <w:jc w:val="both"/>
        <w:rPr>
          <w:rFonts w:ascii="Times New Roman" w:eastAsiaTheme="minorHAnsi" w:hAnsi="Times New Roman"/>
          <w:sz w:val="16"/>
          <w:szCs w:val="16"/>
        </w:rPr>
      </w:pPr>
    </w:p>
    <w:p w:rsidR="00BA7573" w:rsidRDefault="009272CF" w:rsidP="009272CF">
      <w:pPr>
        <w:pStyle w:val="affc"/>
        <w:keepNext/>
        <w:spacing w:after="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28. </w:t>
      </w:r>
      <w:r w:rsidR="00011A28" w:rsidRPr="009272CF">
        <w:rPr>
          <w:rFonts w:ascii="Times New Roman" w:eastAsia="Times New Roman" w:hAnsi="Times New Roman"/>
          <w:b/>
          <w:sz w:val="24"/>
          <w:szCs w:val="24"/>
          <w:lang w:eastAsia="ru-RU"/>
        </w:rPr>
        <w:t>ПОЛНЫЙ ОБЪЕМ ДОГОВОРЕННОСТЕЙ</w:t>
      </w:r>
    </w:p>
    <w:p w:rsidR="009272CF" w:rsidRPr="009272CF" w:rsidRDefault="009272CF" w:rsidP="009272CF">
      <w:pPr>
        <w:pStyle w:val="affc"/>
        <w:keepNext/>
        <w:spacing w:after="0" w:line="240" w:lineRule="auto"/>
        <w:ind w:left="0"/>
        <w:jc w:val="center"/>
        <w:rPr>
          <w:rFonts w:ascii="Times New Roman" w:eastAsia="Times New Roman" w:hAnsi="Times New Roman"/>
          <w:b/>
          <w:sz w:val="16"/>
          <w:szCs w:val="16"/>
          <w:lang w:eastAsia="ru-RU"/>
        </w:rPr>
      </w:pPr>
    </w:p>
    <w:p w:rsidR="009272CF" w:rsidRPr="009272CF" w:rsidRDefault="009272CF" w:rsidP="009272CF">
      <w:pPr>
        <w:pStyle w:val="affc"/>
        <w:keepNext/>
        <w:numPr>
          <w:ilvl w:val="0"/>
          <w:numId w:val="67"/>
        </w:numPr>
        <w:tabs>
          <w:tab w:val="left" w:pos="360"/>
        </w:tabs>
        <w:spacing w:after="0" w:line="240" w:lineRule="auto"/>
        <w:contextualSpacing w:val="0"/>
        <w:jc w:val="both"/>
        <w:outlineLvl w:val="0"/>
        <w:rPr>
          <w:rFonts w:ascii="Times New Roman" w:eastAsia="Times New Roman" w:hAnsi="Times New Roman"/>
          <w:vanish/>
          <w:sz w:val="24"/>
          <w:szCs w:val="24"/>
          <w:lang w:eastAsia="ru-RU"/>
        </w:rPr>
      </w:pPr>
    </w:p>
    <w:p w:rsidR="00BA7573" w:rsidRPr="009272CF" w:rsidRDefault="00011A28" w:rsidP="009272CF">
      <w:pPr>
        <w:pStyle w:val="110"/>
        <w:numPr>
          <w:ilvl w:val="1"/>
          <w:numId w:val="67"/>
        </w:numPr>
        <w:tabs>
          <w:tab w:val="clear" w:pos="360"/>
          <w:tab w:val="left" w:pos="709"/>
        </w:tabs>
        <w:spacing w:before="0" w:after="0"/>
        <w:ind w:left="709" w:hanging="709"/>
        <w:rPr>
          <w:rFonts w:eastAsia="Times New Roman"/>
          <w:lang w:eastAsia="ru-RU"/>
        </w:rPr>
      </w:pPr>
      <w:r w:rsidRPr="009272CF">
        <w:rPr>
          <w:rFonts w:eastAsia="Times New Roman"/>
          <w:lang w:eastAsia="ru-RU"/>
        </w:rPr>
        <w:t>Концессио</w:t>
      </w:r>
      <w:r w:rsidR="009272CF">
        <w:rPr>
          <w:rFonts w:eastAsia="Times New Roman"/>
          <w:lang w:eastAsia="ru-RU"/>
        </w:rPr>
        <w:t>нное соглашение и любые другие д</w:t>
      </w:r>
      <w:r w:rsidRPr="009272CF">
        <w:rPr>
          <w:rFonts w:eastAsia="Times New Roman"/>
          <w:lang w:eastAsia="ru-RU"/>
        </w:rPr>
        <w:t>оговоры по проекту, Стороной по которым является каждая из Сторон, представляют собой полный объем договоренност</w:t>
      </w:r>
      <w:r w:rsidR="009272CF">
        <w:rPr>
          <w:rFonts w:eastAsia="Times New Roman"/>
          <w:lang w:eastAsia="ru-RU"/>
        </w:rPr>
        <w:t>ей Сторон в отношении предмета к</w:t>
      </w:r>
      <w:r w:rsidRPr="009272CF">
        <w:rPr>
          <w:rFonts w:eastAsia="Times New Roman"/>
          <w:lang w:eastAsia="ru-RU"/>
        </w:rPr>
        <w:t>онцессионного соглашения.</w:t>
      </w:r>
    </w:p>
    <w:p w:rsidR="00BA7573" w:rsidRPr="009272CF" w:rsidRDefault="00011A28" w:rsidP="009272CF">
      <w:pPr>
        <w:pStyle w:val="110"/>
        <w:numPr>
          <w:ilvl w:val="1"/>
          <w:numId w:val="67"/>
        </w:numPr>
        <w:spacing w:before="0" w:after="0"/>
        <w:ind w:left="709" w:hanging="709"/>
        <w:rPr>
          <w:rFonts w:eastAsia="Times New Roman"/>
          <w:lang w:eastAsia="ru-RU"/>
        </w:rPr>
      </w:pPr>
      <w:r w:rsidRPr="009272CF">
        <w:rPr>
          <w:rFonts w:eastAsia="Times New Roman"/>
          <w:lang w:eastAsia="ru-RU"/>
        </w:rPr>
        <w:t>Ес</w:t>
      </w:r>
      <w:r w:rsidR="009272CF">
        <w:rPr>
          <w:rFonts w:eastAsia="Times New Roman"/>
          <w:lang w:eastAsia="ru-RU"/>
        </w:rPr>
        <w:t>ли иное прямо не предусмотрено к</w:t>
      </w:r>
      <w:r w:rsidRPr="009272CF">
        <w:rPr>
          <w:rFonts w:eastAsia="Times New Roman"/>
          <w:lang w:eastAsia="ru-RU"/>
        </w:rPr>
        <w:t>онцессионным соглашением, вся переписка и иные сообщения между Стор</w:t>
      </w:r>
      <w:r w:rsidR="009272CF">
        <w:rPr>
          <w:rFonts w:eastAsia="Times New Roman"/>
          <w:lang w:eastAsia="ru-RU"/>
        </w:rPr>
        <w:t>онами, связанные с заключением к</w:t>
      </w:r>
      <w:r w:rsidRPr="009272CF">
        <w:rPr>
          <w:rFonts w:eastAsia="Times New Roman"/>
          <w:lang w:eastAsia="ru-RU"/>
        </w:rPr>
        <w:t>онцессионного соглашения, направленная Сторонами друг другу до даты заключения концессионного соглашения, теряет силу с момен</w:t>
      </w:r>
      <w:r w:rsidR="009272CF">
        <w:rPr>
          <w:rFonts w:eastAsia="Times New Roman"/>
          <w:lang w:eastAsia="ru-RU"/>
        </w:rPr>
        <w:t>та подписания к</w:t>
      </w:r>
      <w:r w:rsidRPr="009272CF">
        <w:rPr>
          <w:rFonts w:eastAsia="Times New Roman"/>
          <w:lang w:eastAsia="ru-RU"/>
        </w:rPr>
        <w:t>онцессионного соглашения.</w:t>
      </w:r>
    </w:p>
    <w:p w:rsidR="00BA7573" w:rsidRPr="009272CF" w:rsidRDefault="00011A28" w:rsidP="009272CF">
      <w:pPr>
        <w:pStyle w:val="110"/>
        <w:numPr>
          <w:ilvl w:val="1"/>
          <w:numId w:val="67"/>
        </w:numPr>
        <w:spacing w:before="0" w:after="0"/>
        <w:ind w:left="709" w:hanging="709"/>
        <w:rPr>
          <w:rFonts w:eastAsiaTheme="minorHAnsi"/>
        </w:rPr>
      </w:pPr>
      <w:r w:rsidRPr="009272CF">
        <w:rPr>
          <w:rFonts w:eastAsia="Times New Roman"/>
          <w:lang w:eastAsia="ru-RU"/>
        </w:rPr>
        <w:t xml:space="preserve">Договоры по проекту, а также иные договоренности и соглашения, заключаемые Сторонами и третьими лицами в целях исполнения </w:t>
      </w:r>
      <w:r w:rsidR="009272CF">
        <w:rPr>
          <w:rFonts w:eastAsia="Times New Roman"/>
          <w:lang w:eastAsia="ru-RU"/>
        </w:rPr>
        <w:t>к</w:t>
      </w:r>
      <w:r w:rsidRPr="009272CF">
        <w:rPr>
          <w:rFonts w:eastAsia="Times New Roman"/>
          <w:lang w:eastAsia="ru-RU"/>
        </w:rPr>
        <w:t>онцессионного согл</w:t>
      </w:r>
      <w:r w:rsidR="009272CF">
        <w:rPr>
          <w:rFonts w:eastAsia="Times New Roman"/>
          <w:lang w:eastAsia="ru-RU"/>
        </w:rPr>
        <w:t xml:space="preserve">ашения, не </w:t>
      </w:r>
      <w:r w:rsidR="009272CF">
        <w:rPr>
          <w:rFonts w:eastAsia="Times New Roman"/>
          <w:lang w:eastAsia="ru-RU"/>
        </w:rPr>
        <w:lastRenderedPageBreak/>
        <w:t>могут противоречить к</w:t>
      </w:r>
      <w:r w:rsidRPr="009272CF">
        <w:rPr>
          <w:rFonts w:eastAsia="Times New Roman"/>
          <w:lang w:eastAsia="ru-RU"/>
        </w:rPr>
        <w:t>онцессионному соглашению или ограничивать права Сторон или затрагивать каки</w:t>
      </w:r>
      <w:r w:rsidR="009272CF">
        <w:rPr>
          <w:rFonts w:eastAsia="Times New Roman"/>
          <w:lang w:eastAsia="ru-RU"/>
        </w:rPr>
        <w:t>е-либо обязательства Сторон по к</w:t>
      </w:r>
      <w:r w:rsidRPr="009272CF">
        <w:rPr>
          <w:rFonts w:eastAsia="Times New Roman"/>
          <w:lang w:eastAsia="ru-RU"/>
        </w:rPr>
        <w:t xml:space="preserve">онцессионному соглашению. </w:t>
      </w:r>
    </w:p>
    <w:p w:rsidR="00BA7573" w:rsidRPr="009272CF" w:rsidRDefault="009272CF" w:rsidP="009272CF">
      <w:pPr>
        <w:pStyle w:val="110"/>
        <w:numPr>
          <w:ilvl w:val="1"/>
          <w:numId w:val="67"/>
        </w:numPr>
        <w:spacing w:before="0" w:after="0"/>
        <w:ind w:left="709" w:hanging="709"/>
        <w:rPr>
          <w:rFonts w:eastAsia="Times New Roman"/>
          <w:lang w:eastAsia="ru-RU"/>
        </w:rPr>
      </w:pPr>
      <w:r>
        <w:rPr>
          <w:rFonts w:eastAsia="Times New Roman"/>
          <w:lang w:eastAsia="ru-RU"/>
        </w:rPr>
        <w:t>Все приложения к к</w:t>
      </w:r>
      <w:r w:rsidR="00011A28" w:rsidRPr="009272CF">
        <w:rPr>
          <w:rFonts w:eastAsia="Times New Roman"/>
          <w:lang w:eastAsia="ru-RU"/>
        </w:rPr>
        <w:t>онцессионному соглашению</w:t>
      </w:r>
      <w:r>
        <w:rPr>
          <w:rFonts w:eastAsia="Times New Roman"/>
          <w:lang w:eastAsia="ru-RU"/>
        </w:rPr>
        <w:t xml:space="preserve"> составляют неотъемлемую часть к</w:t>
      </w:r>
      <w:r w:rsidR="00011A28" w:rsidRPr="009272CF">
        <w:rPr>
          <w:rFonts w:eastAsia="Times New Roman"/>
          <w:lang w:eastAsia="ru-RU"/>
        </w:rPr>
        <w:t xml:space="preserve">онцессионного соглашения. </w:t>
      </w:r>
    </w:p>
    <w:p w:rsidR="00BA7573" w:rsidRPr="009272CF" w:rsidRDefault="00011A28" w:rsidP="009272CF">
      <w:pPr>
        <w:pStyle w:val="110"/>
        <w:numPr>
          <w:ilvl w:val="1"/>
          <w:numId w:val="67"/>
        </w:numPr>
        <w:spacing w:before="0" w:after="0"/>
        <w:ind w:left="709" w:hanging="709"/>
        <w:rPr>
          <w:rFonts w:eastAsia="Times New Roman"/>
          <w:lang w:eastAsia="ru-RU"/>
        </w:rPr>
      </w:pPr>
      <w:r w:rsidRPr="009272CF">
        <w:rPr>
          <w:rFonts w:eastAsia="Times New Roman"/>
          <w:lang w:eastAsia="ru-RU"/>
        </w:rPr>
        <w:t>В случае проти</w:t>
      </w:r>
      <w:r w:rsidR="009272CF">
        <w:rPr>
          <w:rFonts w:eastAsia="Times New Roman"/>
          <w:lang w:eastAsia="ru-RU"/>
        </w:rPr>
        <w:t>воречия между основным текстом к</w:t>
      </w:r>
      <w:r w:rsidRPr="009272CF">
        <w:rPr>
          <w:rFonts w:eastAsia="Times New Roman"/>
          <w:lang w:eastAsia="ru-RU"/>
        </w:rPr>
        <w:t>онцессионного соглашения и каким-либо приложением к нему подл</w:t>
      </w:r>
      <w:r w:rsidR="009272CF">
        <w:rPr>
          <w:rFonts w:eastAsia="Times New Roman"/>
          <w:lang w:eastAsia="ru-RU"/>
        </w:rPr>
        <w:t>ежит применению основной текст к</w:t>
      </w:r>
      <w:r w:rsidRPr="009272CF">
        <w:rPr>
          <w:rFonts w:eastAsia="Times New Roman"/>
          <w:lang w:eastAsia="ru-RU"/>
        </w:rPr>
        <w:t>онцессионного соглашения.</w:t>
      </w:r>
    </w:p>
    <w:p w:rsidR="00BA7573" w:rsidRDefault="00011A28" w:rsidP="009272CF">
      <w:pPr>
        <w:widowControl/>
        <w:suppressAutoHyphens w:val="0"/>
        <w:textAlignment w:val="auto"/>
        <w:rPr>
          <w:rFonts w:ascii="Times New Roman" w:hAnsi="Times New Roman" w:cs="Times New Roman"/>
        </w:rPr>
      </w:pPr>
      <w:r w:rsidRPr="009272CF">
        <w:rPr>
          <w:rFonts w:ascii="Times New Roman" w:hAnsi="Times New Roman" w:cs="Times New Roman"/>
        </w:rPr>
        <w:br w:type="page"/>
      </w:r>
    </w:p>
    <w:tbl>
      <w:tblPr>
        <w:tblStyle w:val="affff3"/>
        <w:tblpPr w:leftFromText="180" w:rightFromText="180" w:vertAnchor="text" w:horzAnchor="margin" w:tblpY="278"/>
        <w:tblW w:w="8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6202"/>
      </w:tblGrid>
      <w:tr w:rsidR="00E777B0" w:rsidTr="00E777B0">
        <w:tc>
          <w:tcPr>
            <w:tcW w:w="2659" w:type="dxa"/>
            <w:shd w:val="clear" w:color="auto" w:fill="auto"/>
          </w:tcPr>
          <w:p w:rsidR="00E777B0" w:rsidRDefault="00E777B0" w:rsidP="00E777B0">
            <w:pPr>
              <w:pStyle w:val="affc"/>
              <w:keepNext/>
              <w:spacing w:after="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ПЕРЕЧЕНЬ ПРИЛОЖЕНИЙ:</w:t>
            </w:r>
          </w:p>
          <w:p w:rsidR="00E777B0" w:rsidRDefault="00E777B0" w:rsidP="00E777B0">
            <w:pPr>
              <w:pStyle w:val="affc"/>
              <w:keepNext/>
              <w:spacing w:after="0" w:line="240" w:lineRule="auto"/>
              <w:ind w:left="0"/>
              <w:rPr>
                <w:rFonts w:ascii="Times New Roman" w:eastAsia="Times New Roman" w:hAnsi="Times New Roman"/>
                <w:b/>
                <w:sz w:val="24"/>
                <w:szCs w:val="24"/>
                <w:lang w:eastAsia="ru-RU"/>
              </w:rPr>
            </w:pPr>
          </w:p>
          <w:p w:rsidR="00E777B0" w:rsidRDefault="00E777B0" w:rsidP="00E777B0">
            <w:pPr>
              <w:pStyle w:val="affc"/>
              <w:keepNext/>
              <w:spacing w:after="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1</w:t>
            </w:r>
          </w:p>
        </w:tc>
        <w:tc>
          <w:tcPr>
            <w:tcW w:w="6202" w:type="dxa"/>
            <w:shd w:val="clear" w:color="auto" w:fill="auto"/>
          </w:tcPr>
          <w:p w:rsidR="00E777B0" w:rsidRDefault="00E777B0" w:rsidP="00E777B0">
            <w:pPr>
              <w:pStyle w:val="affc"/>
              <w:keepNext/>
              <w:spacing w:after="0" w:line="240" w:lineRule="auto"/>
              <w:ind w:left="2126" w:hanging="992"/>
              <w:rPr>
                <w:rFonts w:eastAsia="Times New Roman"/>
                <w:sz w:val="2"/>
                <w:szCs w:val="20"/>
                <w:lang w:eastAsia="ru-RU"/>
              </w:rPr>
            </w:pPr>
          </w:p>
          <w:p w:rsidR="00E777B0" w:rsidRDefault="00E777B0" w:rsidP="00E777B0">
            <w:pPr>
              <w:pStyle w:val="affc"/>
              <w:keepNext/>
              <w:spacing w:after="0" w:line="240" w:lineRule="auto"/>
              <w:ind w:left="0"/>
              <w:rPr>
                <w:rFonts w:ascii="Times New Roman" w:eastAsia="Times New Roman" w:hAnsi="Times New Roman"/>
                <w:sz w:val="24"/>
                <w:szCs w:val="20"/>
                <w:lang w:eastAsia="ru-RU"/>
              </w:rPr>
            </w:pPr>
          </w:p>
          <w:p w:rsidR="00E777B0" w:rsidRDefault="00E777B0" w:rsidP="00E777B0">
            <w:pPr>
              <w:pStyle w:val="affc"/>
              <w:keepNext/>
              <w:spacing w:after="0" w:line="240" w:lineRule="auto"/>
              <w:ind w:left="0"/>
              <w:rPr>
                <w:rFonts w:ascii="Times New Roman" w:eastAsia="Times New Roman" w:hAnsi="Times New Roman"/>
                <w:sz w:val="24"/>
                <w:szCs w:val="20"/>
                <w:lang w:eastAsia="ru-RU"/>
              </w:rPr>
            </w:pPr>
          </w:p>
          <w:p w:rsidR="00E777B0" w:rsidRDefault="00E777B0" w:rsidP="00E777B0">
            <w:pPr>
              <w:pStyle w:val="affc"/>
              <w:keepNext/>
              <w:spacing w:after="0" w:line="240" w:lineRule="auto"/>
              <w:ind w:left="0"/>
              <w:rPr>
                <w:rFonts w:ascii="Times New Roman" w:eastAsia="Times New Roman" w:hAnsi="Times New Roman"/>
                <w:sz w:val="24"/>
                <w:szCs w:val="20"/>
                <w:lang w:eastAsia="ru-RU"/>
              </w:rPr>
            </w:pPr>
          </w:p>
          <w:p w:rsidR="00E777B0" w:rsidRPr="00A63769" w:rsidRDefault="00E777B0" w:rsidP="00E777B0">
            <w:pPr>
              <w:pStyle w:val="affc"/>
              <w:keepNext/>
              <w:spacing w:after="0" w:line="240" w:lineRule="auto"/>
              <w:ind w:left="0"/>
              <w:rPr>
                <w:rFonts w:ascii="Times New Roman" w:eastAsia="Times New Roman" w:hAnsi="Times New Roman"/>
                <w:sz w:val="24"/>
                <w:szCs w:val="24"/>
                <w:lang w:eastAsia="ru-RU"/>
              </w:rPr>
            </w:pPr>
            <w:r w:rsidRPr="00A63769">
              <w:rPr>
                <w:rFonts w:ascii="Times New Roman" w:eastAsia="Times New Roman" w:hAnsi="Times New Roman"/>
                <w:sz w:val="24"/>
                <w:szCs w:val="20"/>
                <w:lang w:eastAsia="ru-RU"/>
              </w:rPr>
              <w:t>Сведения о составе и описании Объекта Соглашения</w:t>
            </w:r>
          </w:p>
        </w:tc>
      </w:tr>
      <w:tr w:rsidR="00E777B0" w:rsidTr="00E777B0">
        <w:tc>
          <w:tcPr>
            <w:tcW w:w="2659" w:type="dxa"/>
            <w:shd w:val="clear" w:color="auto" w:fill="auto"/>
          </w:tcPr>
          <w:p w:rsidR="00E777B0" w:rsidRDefault="00E777B0" w:rsidP="00E777B0">
            <w:pPr>
              <w:pStyle w:val="affc"/>
              <w:keepNext/>
              <w:spacing w:after="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2</w:t>
            </w:r>
          </w:p>
        </w:tc>
        <w:tc>
          <w:tcPr>
            <w:tcW w:w="6202" w:type="dxa"/>
            <w:shd w:val="clear" w:color="auto" w:fill="auto"/>
          </w:tcPr>
          <w:p w:rsidR="00E777B0" w:rsidRDefault="00E777B0" w:rsidP="00E777B0">
            <w:pPr>
              <w:pStyle w:val="affc"/>
              <w:keepNext/>
              <w:spacing w:after="24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акта приема – передачи имущества</w:t>
            </w:r>
          </w:p>
        </w:tc>
      </w:tr>
      <w:tr w:rsidR="00E777B0" w:rsidTr="00E777B0">
        <w:tc>
          <w:tcPr>
            <w:tcW w:w="2659" w:type="dxa"/>
            <w:shd w:val="clear" w:color="auto" w:fill="auto"/>
          </w:tcPr>
          <w:p w:rsidR="00E777B0" w:rsidRDefault="00E777B0" w:rsidP="00E777B0">
            <w:pPr>
              <w:pStyle w:val="affc"/>
              <w:keepNext/>
              <w:spacing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3</w:t>
            </w:r>
          </w:p>
        </w:tc>
        <w:tc>
          <w:tcPr>
            <w:tcW w:w="6202" w:type="dxa"/>
            <w:shd w:val="clear" w:color="auto" w:fill="auto"/>
          </w:tcPr>
          <w:p w:rsidR="00E777B0" w:rsidRDefault="00E777B0" w:rsidP="00E777B0">
            <w:pPr>
              <w:pStyle w:val="affc"/>
              <w:keepNext/>
              <w:spacing w:after="24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Плановые значения показателей деятельности Концессионера</w:t>
            </w:r>
          </w:p>
        </w:tc>
      </w:tr>
      <w:tr w:rsidR="00E777B0" w:rsidTr="00E777B0">
        <w:tc>
          <w:tcPr>
            <w:tcW w:w="2659" w:type="dxa"/>
            <w:shd w:val="clear" w:color="auto" w:fill="auto"/>
          </w:tcPr>
          <w:p w:rsidR="00E777B0" w:rsidRDefault="00E777B0" w:rsidP="00E777B0">
            <w:pPr>
              <w:pStyle w:val="affc"/>
              <w:keepNext/>
              <w:spacing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4</w:t>
            </w:r>
          </w:p>
        </w:tc>
        <w:tc>
          <w:tcPr>
            <w:tcW w:w="6202" w:type="dxa"/>
            <w:shd w:val="clear" w:color="auto" w:fill="auto"/>
          </w:tcPr>
          <w:p w:rsidR="00E777B0" w:rsidRDefault="00E777B0" w:rsidP="00E777B0">
            <w:pPr>
              <w:pStyle w:val="affc"/>
              <w:keepNext/>
              <w:spacing w:after="24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отчета о выполнении мероприятий, предусмотренных Концессионным соглашением</w:t>
            </w:r>
          </w:p>
        </w:tc>
      </w:tr>
      <w:tr w:rsidR="00E777B0" w:rsidTr="00E777B0">
        <w:tc>
          <w:tcPr>
            <w:tcW w:w="2659" w:type="dxa"/>
            <w:shd w:val="clear" w:color="auto" w:fill="auto"/>
          </w:tcPr>
          <w:p w:rsidR="00E777B0" w:rsidRDefault="00E777B0" w:rsidP="00E777B0">
            <w:pPr>
              <w:pStyle w:val="affc"/>
              <w:keepNext/>
              <w:spacing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5</w:t>
            </w:r>
          </w:p>
        </w:tc>
        <w:tc>
          <w:tcPr>
            <w:tcW w:w="6202" w:type="dxa"/>
            <w:shd w:val="clear" w:color="auto" w:fill="auto"/>
          </w:tcPr>
          <w:p w:rsidR="00E777B0" w:rsidRDefault="00E777B0" w:rsidP="00E777B0">
            <w:pPr>
              <w:pStyle w:val="affc"/>
              <w:keepNext/>
              <w:spacing w:after="12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и основные мероприятия по строительству, реконструкции и модернизации объектов централизованных систем водоснабжения и водоотведения, объем и источники инвестиций, привлекаемых Концессионером в целях Создания и Реконструкции объекта Соглашения</w:t>
            </w:r>
          </w:p>
        </w:tc>
      </w:tr>
      <w:tr w:rsidR="00E777B0" w:rsidTr="00E777B0">
        <w:tc>
          <w:tcPr>
            <w:tcW w:w="2659" w:type="dxa"/>
            <w:shd w:val="clear" w:color="auto" w:fill="auto"/>
          </w:tcPr>
          <w:p w:rsidR="00E777B0" w:rsidRDefault="00E777B0" w:rsidP="00E777B0">
            <w:pPr>
              <w:pStyle w:val="affc"/>
              <w:keepNext/>
              <w:spacing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6</w:t>
            </w:r>
          </w:p>
        </w:tc>
        <w:tc>
          <w:tcPr>
            <w:tcW w:w="6202" w:type="dxa"/>
            <w:shd w:val="clear" w:color="auto" w:fill="auto"/>
          </w:tcPr>
          <w:p w:rsidR="00E777B0" w:rsidRDefault="00E777B0" w:rsidP="00E777B0">
            <w:pPr>
              <w:pStyle w:val="affc"/>
              <w:keepNext/>
              <w:spacing w:after="12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Значения долгосрочных параметров регулирования деятельности Концессионера</w:t>
            </w:r>
          </w:p>
        </w:tc>
      </w:tr>
      <w:tr w:rsidR="00E777B0" w:rsidTr="00E777B0">
        <w:tc>
          <w:tcPr>
            <w:tcW w:w="2659" w:type="dxa"/>
            <w:shd w:val="clear" w:color="auto" w:fill="auto"/>
          </w:tcPr>
          <w:p w:rsidR="00E777B0" w:rsidRDefault="00E777B0" w:rsidP="00E777B0">
            <w:pPr>
              <w:pStyle w:val="affc"/>
              <w:keepNext/>
              <w:spacing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7</w:t>
            </w:r>
          </w:p>
        </w:tc>
        <w:tc>
          <w:tcPr>
            <w:tcW w:w="6202" w:type="dxa"/>
            <w:shd w:val="clear" w:color="auto" w:fill="auto"/>
          </w:tcPr>
          <w:p w:rsidR="00E777B0" w:rsidRPr="00A63769" w:rsidRDefault="00E777B0" w:rsidP="00E777B0">
            <w:pPr>
              <w:pStyle w:val="affc"/>
              <w:keepNext/>
              <w:spacing w:after="120" w:line="240" w:lineRule="auto"/>
              <w:ind w:left="0"/>
              <w:rPr>
                <w:rFonts w:ascii="Times New Roman" w:eastAsia="Times New Roman" w:hAnsi="Times New Roman"/>
                <w:sz w:val="24"/>
                <w:szCs w:val="24"/>
                <w:lang w:eastAsia="ru-RU"/>
              </w:rPr>
            </w:pPr>
            <w:r w:rsidRPr="00A63769">
              <w:rPr>
                <w:rFonts w:ascii="Times New Roman" w:hAnsi="Times New Roman"/>
                <w:sz w:val="24"/>
                <w:szCs w:val="24"/>
              </w:rPr>
              <w:t xml:space="preserve">Порядок и условия возмещения расходов Сторон, связанных с досрочным расторжением </w:t>
            </w:r>
            <w:r w:rsidRPr="00A63769">
              <w:rPr>
                <w:rFonts w:ascii="Times New Roman" w:eastAsia="Times New Roman" w:hAnsi="Times New Roman"/>
                <w:sz w:val="24"/>
                <w:szCs w:val="24"/>
                <w:lang w:eastAsia="ru-RU"/>
              </w:rPr>
              <w:t>Концессионного</w:t>
            </w:r>
            <w:r w:rsidRPr="00A63769">
              <w:rPr>
                <w:rFonts w:ascii="Times New Roman" w:hAnsi="Times New Roman"/>
                <w:sz w:val="24"/>
                <w:szCs w:val="24"/>
              </w:rPr>
              <w:t xml:space="preserve"> соглашения</w:t>
            </w:r>
          </w:p>
        </w:tc>
      </w:tr>
      <w:tr w:rsidR="00E777B0" w:rsidTr="00E777B0">
        <w:tc>
          <w:tcPr>
            <w:tcW w:w="2659" w:type="dxa"/>
            <w:shd w:val="clear" w:color="auto" w:fill="auto"/>
          </w:tcPr>
          <w:p w:rsidR="00E777B0" w:rsidRDefault="00E777B0" w:rsidP="00E777B0">
            <w:pPr>
              <w:pStyle w:val="affc"/>
              <w:keepNext/>
              <w:spacing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8</w:t>
            </w:r>
          </w:p>
        </w:tc>
        <w:tc>
          <w:tcPr>
            <w:tcW w:w="6202" w:type="dxa"/>
            <w:shd w:val="clear" w:color="auto" w:fill="auto"/>
          </w:tcPr>
          <w:p w:rsidR="00E777B0" w:rsidRDefault="00E777B0" w:rsidP="00E777B0">
            <w:pPr>
              <w:pStyle w:val="affc"/>
              <w:keepNext/>
              <w:spacing w:after="120" w:line="240" w:lineRule="auto"/>
              <w:ind w:left="0"/>
              <w:rPr>
                <w:rFonts w:ascii="Times New Roman" w:eastAsia="Times New Roman" w:hAnsi="Times New Roman"/>
                <w:sz w:val="24"/>
                <w:szCs w:val="24"/>
                <w:lang w:eastAsia="ru-RU"/>
              </w:rPr>
            </w:pPr>
            <w:r w:rsidRPr="002C5A52">
              <w:rPr>
                <w:rFonts w:ascii="Times New Roman" w:eastAsia="Times New Roman" w:hAnsi="Times New Roman" w:hint="eastAsia"/>
                <w:sz w:val="24"/>
                <w:szCs w:val="24"/>
                <w:lang w:eastAsia="ru-RU"/>
              </w:rPr>
              <w:t>Предельный (максимальный) рост необходимой</w:t>
            </w:r>
            <w:r>
              <w:rPr>
                <w:rFonts w:ascii="Times New Roman" w:eastAsia="Times New Roman" w:hAnsi="Times New Roman"/>
                <w:sz w:val="24"/>
                <w:szCs w:val="24"/>
                <w:lang w:eastAsia="ru-RU"/>
              </w:rPr>
              <w:t xml:space="preserve"> валовой выручки, получаемой Концессионером в рамках реализации Концессионного соглашения</w:t>
            </w:r>
          </w:p>
        </w:tc>
      </w:tr>
      <w:tr w:rsidR="00E777B0" w:rsidTr="00E777B0">
        <w:tc>
          <w:tcPr>
            <w:tcW w:w="2659" w:type="dxa"/>
            <w:shd w:val="clear" w:color="auto" w:fill="auto"/>
          </w:tcPr>
          <w:p w:rsidR="00E777B0" w:rsidRDefault="00E777B0" w:rsidP="00E777B0">
            <w:pPr>
              <w:pStyle w:val="affc"/>
              <w:keepNext/>
              <w:spacing w:after="240" w:line="240" w:lineRule="auto"/>
              <w:ind w:left="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Приложение 9</w:t>
            </w:r>
          </w:p>
        </w:tc>
        <w:tc>
          <w:tcPr>
            <w:tcW w:w="6202" w:type="dxa"/>
            <w:shd w:val="clear" w:color="auto" w:fill="auto"/>
          </w:tcPr>
          <w:p w:rsidR="00E777B0" w:rsidRDefault="00E777B0" w:rsidP="00E777B0">
            <w:pPr>
              <w:pStyle w:val="affc"/>
              <w:keepNext/>
              <w:spacing w:after="12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Предельный размер расходов Концессионера на создание и реконструкцию Объекта соглашения</w:t>
            </w:r>
          </w:p>
        </w:tc>
      </w:tr>
    </w:tbl>
    <w:p w:rsidR="00E777B0" w:rsidRPr="00003F63" w:rsidRDefault="00E777B0" w:rsidP="00E777B0">
      <w:pPr>
        <w:pStyle w:val="affc"/>
        <w:keepNext/>
        <w:pageBreakBefore/>
        <w:spacing w:after="0" w:line="240" w:lineRule="auto"/>
        <w:ind w:left="-1" w:hanging="1"/>
        <w:rPr>
          <w:rFonts w:ascii="Times New Roman" w:eastAsia="Times New Roman" w:hAnsi="Times New Roman"/>
          <w:b/>
          <w:sz w:val="24"/>
          <w:szCs w:val="24"/>
          <w:lang w:eastAsia="ru-RU"/>
        </w:rPr>
      </w:pPr>
    </w:p>
    <w:p w:rsidR="00E777B0" w:rsidRDefault="00E777B0" w:rsidP="00E777B0">
      <w:pPr>
        <w:pStyle w:val="affc"/>
        <w:keepNext/>
        <w:spacing w:after="240" w:line="240" w:lineRule="auto"/>
        <w:ind w:left="0"/>
        <w:jc w:val="both"/>
        <w:rPr>
          <w:rFonts w:ascii="Times New Roman" w:eastAsia="Times New Roman" w:hAnsi="Times New Roman"/>
          <w:b/>
          <w:sz w:val="24"/>
          <w:szCs w:val="24"/>
          <w:lang w:eastAsia="ru-RU"/>
        </w:rPr>
      </w:pPr>
    </w:p>
    <w:p w:rsidR="00BA7573" w:rsidRPr="00E777B0" w:rsidRDefault="00E777B0" w:rsidP="00E777B0">
      <w:pPr>
        <w:pStyle w:val="affc"/>
        <w:keepNext/>
        <w:spacing w:after="240" w:line="240" w:lineRule="auto"/>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29. </w:t>
      </w:r>
      <w:r w:rsidR="00011A28" w:rsidRPr="00E777B0">
        <w:rPr>
          <w:rFonts w:ascii="Times New Roman" w:eastAsia="Times New Roman" w:hAnsi="Times New Roman"/>
          <w:b/>
          <w:sz w:val="24"/>
          <w:szCs w:val="24"/>
          <w:lang w:eastAsia="ru-RU"/>
        </w:rPr>
        <w:t>АДРЕСА И РЕКВИЗИТЫ СТОРОН</w:t>
      </w:r>
    </w:p>
    <w:p w:rsidR="00BA7573" w:rsidRDefault="00E777B0">
      <w:pPr>
        <w:suppressAutoHyphens w:val="0"/>
        <w:textAlignment w:val="auto"/>
        <w:rPr>
          <w:rFonts w:ascii="Times New Roman" w:eastAsia="Times New Roman" w:hAnsi="Times New Roman" w:cs="Times New Roman"/>
          <w:b/>
          <w:lang w:eastAsia="ru-RU" w:bidi="ar-SA"/>
        </w:rPr>
      </w:pPr>
      <w:r w:rsidRPr="002A3DAF">
        <w:rPr>
          <w:b/>
        </w:rPr>
        <w:t>Субъект Российской Федерации - Республика Марий Эл</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 xml:space="preserve">Адрес: </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ОГРН</w:t>
      </w:r>
      <w:r>
        <w:rPr>
          <w:rFonts w:ascii="Times New Roman" w:eastAsia="Times New Roman" w:hAnsi="Times New Roman" w:cs="Times New Roman"/>
          <w:b/>
          <w:lang w:eastAsia="ru-RU" w:bidi="ar-SA"/>
        </w:rPr>
        <w:t>:</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ИНН</w:t>
      </w:r>
      <w:r>
        <w:rPr>
          <w:rFonts w:ascii="Times New Roman" w:eastAsia="Times New Roman" w:hAnsi="Times New Roman" w:cs="Times New Roman"/>
          <w:b/>
          <w:lang w:eastAsia="ru-RU" w:bidi="ar-SA"/>
        </w:rPr>
        <w:t>:</w:t>
      </w:r>
    </w:p>
    <w:p w:rsidR="00BA7573" w:rsidRDefault="00011A28">
      <w:pPr>
        <w:suppressAutoHyphens w:val="0"/>
        <w:textAlignment w:val="auto"/>
        <w:rPr>
          <w:rFonts w:ascii="Times New Roman" w:eastAsia="Times New Roman" w:hAnsi="Times New Roman" w:cs="Times New Roman"/>
          <w:b/>
          <w:lang w:eastAsia="ru-RU" w:bidi="ar-SA"/>
        </w:rPr>
      </w:pPr>
      <w:r>
        <w:rPr>
          <w:rFonts w:ascii="Times New Roman" w:eastAsia="Times New Roman" w:hAnsi="Times New Roman" w:cs="Times New Roman"/>
          <w:lang w:eastAsia="ru-RU" w:bidi="ar-SA"/>
        </w:rPr>
        <w:t>КПП:</w:t>
      </w:r>
    </w:p>
    <w:p w:rsidR="00BA7573" w:rsidRDefault="00011A28">
      <w:pPr>
        <w:suppressAutoHyphens w:val="0"/>
        <w:textAlignment w:val="auto"/>
        <w:rPr>
          <w:rFonts w:ascii="Times New Roman" w:eastAsia="Times New Roman" w:hAnsi="Times New Roman" w:cs="Times New Roman"/>
          <w:b/>
          <w:lang w:eastAsia="ru-RU" w:bidi="ar-SA"/>
        </w:rPr>
      </w:pPr>
      <w:r>
        <w:rPr>
          <w:rFonts w:ascii="Times New Roman" w:eastAsia="Times New Roman" w:hAnsi="Times New Roman" w:cs="Times New Roman"/>
          <w:lang w:eastAsia="ru-RU" w:bidi="ar-SA"/>
        </w:rPr>
        <w:t>Тел.</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val="en-US" w:eastAsia="ru-RU" w:bidi="ar-SA"/>
        </w:rPr>
        <w:t>WEB</w:t>
      </w:r>
      <w:r>
        <w:rPr>
          <w:rFonts w:ascii="Times New Roman" w:eastAsia="Times New Roman" w:hAnsi="Times New Roman" w:cs="Times New Roman"/>
          <w:lang w:eastAsia="ru-RU" w:bidi="ar-SA"/>
        </w:rPr>
        <w:t xml:space="preserve">: </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val="en-US" w:eastAsia="ru-RU" w:bidi="ar-SA"/>
        </w:rPr>
        <w:t>e</w:t>
      </w:r>
      <w:r>
        <w:rPr>
          <w:rFonts w:ascii="Times New Roman" w:eastAsia="Times New Roman" w:hAnsi="Times New Roman" w:cs="Times New Roman"/>
          <w:lang w:eastAsia="ru-RU" w:bidi="ar-SA"/>
        </w:rPr>
        <w:t>-</w:t>
      </w:r>
      <w:r>
        <w:rPr>
          <w:rFonts w:ascii="Times New Roman" w:eastAsia="Times New Roman" w:hAnsi="Times New Roman" w:cs="Times New Roman"/>
          <w:lang w:val="en-US" w:eastAsia="ru-RU" w:bidi="ar-SA"/>
        </w:rPr>
        <w:t>mail</w:t>
      </w:r>
      <w:r>
        <w:rPr>
          <w:rFonts w:ascii="Times New Roman" w:eastAsia="Times New Roman" w:hAnsi="Times New Roman" w:cs="Times New Roman"/>
          <w:lang w:eastAsia="ru-RU" w:bidi="ar-SA"/>
        </w:rPr>
        <w:t>:</w:t>
      </w:r>
    </w:p>
    <w:p w:rsidR="00BA7573" w:rsidRDefault="00BA7573">
      <w:pPr>
        <w:suppressAutoHyphens w:val="0"/>
        <w:textAlignment w:val="auto"/>
        <w:rPr>
          <w:rFonts w:ascii="Times New Roman" w:eastAsia="Times New Roman" w:hAnsi="Times New Roman" w:cs="Times New Roman"/>
          <w:lang w:eastAsia="ru-RU" w:bidi="ar-SA"/>
        </w:rPr>
      </w:pPr>
    </w:p>
    <w:p w:rsidR="00BA7573" w:rsidRDefault="00011A28" w:rsidP="00E777B0">
      <w:pPr>
        <w:suppressAutoHyphens w:val="0"/>
        <w:jc w:val="both"/>
        <w:textAlignment w:val="auto"/>
        <w:rPr>
          <w:rFonts w:ascii="Times New Roman" w:eastAsia="Times New Roman" w:hAnsi="Times New Roman" w:cs="Times New Roman"/>
          <w:lang w:eastAsia="ru-RU" w:bidi="ar-SA"/>
        </w:rPr>
      </w:pPr>
      <w:r>
        <w:rPr>
          <w:rFonts w:ascii="Times New Roman" w:eastAsia="Times New Roman" w:hAnsi="Times New Roman" w:cs="Times New Roman"/>
          <w:b/>
          <w:lang w:eastAsia="ru-RU" w:bidi="ar-SA"/>
        </w:rPr>
        <w:t>Муниц</w:t>
      </w:r>
      <w:r w:rsidR="00E777B0">
        <w:rPr>
          <w:rFonts w:ascii="Times New Roman" w:eastAsia="Times New Roman" w:hAnsi="Times New Roman" w:cs="Times New Roman"/>
          <w:b/>
          <w:lang w:eastAsia="ru-RU" w:bidi="ar-SA"/>
        </w:rPr>
        <w:t>ипальное образование «Шелангерское</w:t>
      </w:r>
      <w:r>
        <w:rPr>
          <w:rFonts w:ascii="Times New Roman" w:eastAsia="Times New Roman" w:hAnsi="Times New Roman" w:cs="Times New Roman"/>
          <w:b/>
          <w:lang w:eastAsia="ru-RU" w:bidi="ar-SA"/>
        </w:rPr>
        <w:t xml:space="preserve"> сельское поселение»</w:t>
      </w:r>
      <w:r w:rsidR="00E777B0">
        <w:rPr>
          <w:rFonts w:ascii="Times New Roman" w:eastAsia="Times New Roman" w:hAnsi="Times New Roman" w:cs="Times New Roman"/>
          <w:b/>
          <w:lang w:eastAsia="ru-RU" w:bidi="ar-SA"/>
        </w:rPr>
        <w:t>», от имени которого действует а</w:t>
      </w:r>
      <w:r>
        <w:rPr>
          <w:rFonts w:ascii="Times New Roman" w:eastAsia="Times New Roman" w:hAnsi="Times New Roman" w:cs="Times New Roman"/>
          <w:b/>
          <w:lang w:eastAsia="ru-RU" w:bidi="ar-SA"/>
        </w:rPr>
        <w:t>дминистрация муницип</w:t>
      </w:r>
      <w:r w:rsidR="00E777B0">
        <w:rPr>
          <w:rFonts w:ascii="Times New Roman" w:eastAsia="Times New Roman" w:hAnsi="Times New Roman" w:cs="Times New Roman"/>
          <w:b/>
          <w:lang w:eastAsia="ru-RU" w:bidi="ar-SA"/>
        </w:rPr>
        <w:t xml:space="preserve">ального образования «Шелангерское </w:t>
      </w:r>
      <w:r>
        <w:rPr>
          <w:rFonts w:ascii="Times New Roman" w:eastAsia="Times New Roman" w:hAnsi="Times New Roman" w:cs="Times New Roman"/>
          <w:b/>
          <w:lang w:eastAsia="ru-RU" w:bidi="ar-SA"/>
        </w:rPr>
        <w:t>сельское поселение»</w:t>
      </w:r>
    </w:p>
    <w:p w:rsidR="00BA7573" w:rsidRDefault="00BA7573">
      <w:pPr>
        <w:suppressAutoHyphens w:val="0"/>
        <w:textAlignment w:val="auto"/>
        <w:rPr>
          <w:rFonts w:ascii="Times New Roman" w:eastAsia="Times New Roman" w:hAnsi="Times New Roman" w:cs="Times New Roman"/>
          <w:b/>
          <w:lang w:eastAsia="ru-RU" w:bidi="ar-SA"/>
        </w:rPr>
      </w:pPr>
    </w:p>
    <w:p w:rsidR="00BA7573" w:rsidRDefault="00011A28">
      <w:pPr>
        <w:suppressAutoHyphens w:val="0"/>
        <w:textAlignment w:val="auto"/>
        <w:rPr>
          <w:rFonts w:ascii="Times New Roman" w:eastAsia="Times New Roman" w:hAnsi="Times New Roman" w:cs="Times New Roman"/>
          <w:b/>
          <w:lang w:eastAsia="ru-RU" w:bidi="ar-SA"/>
        </w:rPr>
      </w:pPr>
      <w:r>
        <w:rPr>
          <w:rFonts w:ascii="Times New Roman" w:eastAsia="Times New Roman" w:hAnsi="Times New Roman" w:cs="Times New Roman"/>
          <w:lang w:eastAsia="ru-RU" w:bidi="ar-SA"/>
        </w:rPr>
        <w:t>Адрес:</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ОГРН:</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ИНН:</w:t>
      </w:r>
    </w:p>
    <w:p w:rsidR="00BA7573" w:rsidRDefault="00011A28">
      <w:pPr>
        <w:suppressAutoHyphens w:val="0"/>
        <w:textAlignment w:val="auto"/>
        <w:rPr>
          <w:rFonts w:ascii="Times New Roman" w:eastAsia="Times New Roman" w:hAnsi="Times New Roman" w:cs="Times New Roman"/>
          <w:b/>
          <w:lang w:eastAsia="ru-RU" w:bidi="ar-SA"/>
        </w:rPr>
      </w:pPr>
      <w:r>
        <w:rPr>
          <w:rFonts w:ascii="Times New Roman" w:eastAsia="Times New Roman" w:hAnsi="Times New Roman" w:cs="Times New Roman"/>
          <w:lang w:eastAsia="ru-RU" w:bidi="ar-SA"/>
        </w:rPr>
        <w:t>КПП:</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 xml:space="preserve">Тел. </w:t>
      </w:r>
    </w:p>
    <w:p w:rsidR="00BA7573" w:rsidRDefault="00BA7573">
      <w:pPr>
        <w:suppressAutoHyphens w:val="0"/>
        <w:textAlignment w:val="auto"/>
        <w:rPr>
          <w:rFonts w:ascii="Times New Roman" w:eastAsia="Times New Roman" w:hAnsi="Times New Roman" w:cs="Times New Roman"/>
          <w:lang w:eastAsia="ru-RU" w:bidi="ar-SA"/>
        </w:rPr>
      </w:pPr>
    </w:p>
    <w:p w:rsidR="00BA7573" w:rsidRDefault="00011A28">
      <w:pPr>
        <w:suppressAutoHyphens w:val="0"/>
        <w:textAlignment w:val="auto"/>
        <w:rPr>
          <w:rFonts w:ascii="Times New Roman" w:eastAsia="Times New Roman" w:hAnsi="Times New Roman" w:cs="Times New Roman"/>
          <w:b/>
          <w:lang w:eastAsia="ru-RU" w:bidi="ar-SA"/>
        </w:rPr>
      </w:pPr>
      <w:r>
        <w:rPr>
          <w:rFonts w:ascii="Times New Roman" w:eastAsia="Times New Roman" w:hAnsi="Times New Roman" w:cs="Times New Roman"/>
          <w:b/>
          <w:lang w:eastAsia="ru-RU" w:bidi="ar-SA"/>
        </w:rPr>
        <w:t>&lt;Наименование Концессионера&gt;</w:t>
      </w:r>
    </w:p>
    <w:p w:rsidR="00BA7573" w:rsidRDefault="00BA7573">
      <w:pPr>
        <w:rPr>
          <w:rFonts w:ascii="Times New Roman" w:hAnsi="Times New Roman" w:cs="Times New Roman"/>
        </w:rPr>
      </w:pPr>
      <w:bookmarkStart w:id="293" w:name="_DV_M919"/>
      <w:bookmarkEnd w:id="293"/>
    </w:p>
    <w:p w:rsidR="00BA7573" w:rsidRDefault="00011A28">
      <w:pPr>
        <w:suppressAutoHyphens w:val="0"/>
        <w:textAlignment w:val="auto"/>
        <w:rPr>
          <w:rFonts w:ascii="Times New Roman" w:eastAsia="Times New Roman" w:hAnsi="Times New Roman" w:cs="Times New Roman"/>
          <w:b/>
          <w:lang w:eastAsia="ru-RU" w:bidi="ar-SA"/>
        </w:rPr>
      </w:pPr>
      <w:r>
        <w:rPr>
          <w:rFonts w:ascii="Times New Roman" w:eastAsia="Times New Roman" w:hAnsi="Times New Roman" w:cs="Times New Roman"/>
          <w:lang w:eastAsia="ru-RU" w:bidi="ar-SA"/>
        </w:rPr>
        <w:t>Адрес:</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ОГРН:</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ИНН:</w:t>
      </w:r>
    </w:p>
    <w:p w:rsidR="00BA7573" w:rsidRDefault="00011A28">
      <w:pPr>
        <w:suppressAutoHyphens w:val="0"/>
        <w:textAlignment w:val="auto"/>
        <w:rPr>
          <w:rFonts w:ascii="Times New Roman" w:eastAsia="Times New Roman" w:hAnsi="Times New Roman" w:cs="Times New Roman"/>
          <w:b/>
          <w:lang w:eastAsia="ru-RU" w:bidi="ar-SA"/>
        </w:rPr>
      </w:pPr>
      <w:r>
        <w:rPr>
          <w:rFonts w:ascii="Times New Roman" w:eastAsia="Times New Roman" w:hAnsi="Times New Roman" w:cs="Times New Roman"/>
          <w:lang w:eastAsia="ru-RU" w:bidi="ar-SA"/>
        </w:rPr>
        <w:t>КПП:</w:t>
      </w:r>
    </w:p>
    <w:p w:rsidR="00BA7573" w:rsidRDefault="00011A28">
      <w:pPr>
        <w:suppressAutoHyphens w:val="0"/>
        <w:textAlignment w:val="auto"/>
        <w:rPr>
          <w:rFonts w:ascii="Times New Roman" w:eastAsia="Times New Roman" w:hAnsi="Times New Roman" w:cs="Times New Roman"/>
          <w:lang w:eastAsia="ru-RU" w:bidi="ar-SA"/>
        </w:rPr>
      </w:pPr>
      <w:r>
        <w:rPr>
          <w:rFonts w:ascii="Times New Roman" w:eastAsia="Times New Roman" w:hAnsi="Times New Roman" w:cs="Times New Roman"/>
          <w:lang w:eastAsia="ru-RU" w:bidi="ar-SA"/>
        </w:rPr>
        <w:t xml:space="preserve">Тел. </w:t>
      </w:r>
    </w:p>
    <w:p w:rsidR="00BA7573" w:rsidRDefault="00BA7573">
      <w:pPr>
        <w:rPr>
          <w:rFonts w:hint="eastAsia"/>
        </w:rPr>
      </w:pPr>
    </w:p>
    <w:sectPr w:rsidR="00BA7573" w:rsidSect="007A4361">
      <w:headerReference w:type="default" r:id="rId11"/>
      <w:footerReference w:type="first" r:id="rId12"/>
      <w:pgSz w:w="11906" w:h="16838"/>
      <w:pgMar w:top="1134" w:right="850" w:bottom="851" w:left="1701" w:header="708" w:footer="129"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341" w:rsidRDefault="00F10341">
      <w:pPr>
        <w:rPr>
          <w:rFonts w:hint="eastAsia"/>
        </w:rPr>
      </w:pPr>
      <w:r>
        <w:separator/>
      </w:r>
    </w:p>
  </w:endnote>
  <w:endnote w:type="continuationSeparator" w:id="0">
    <w:p w:rsidR="00F10341" w:rsidRDefault="00F1034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stem">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B28" w:rsidRDefault="00D96B28">
    <w:pPr>
      <w:pStyle w:val="aff0"/>
      <w:rPr>
        <w:rFonts w:hint="eastAsia"/>
      </w:rPr>
    </w:pPr>
    <w:r>
      <w:rPr>
        <w:rFonts w:hint="eastAsia"/>
        <w:noProof/>
        <w:lang w:eastAsia="ru-RU" w:bidi="ar-SA"/>
      </w:rPr>
      <mc:AlternateContent>
        <mc:Choice Requires="wps">
          <w:drawing>
            <wp:anchor distT="0" distB="0" distL="114300" distR="114300" simplePos="0" relativeHeight="251657728" behindDoc="0" locked="0" layoutInCell="1" allowOverlap="1">
              <wp:simplePos x="0" y="0"/>
              <wp:positionH relativeFrom="column">
                <wp:posOffset>635</wp:posOffset>
              </wp:positionH>
              <wp:positionV relativeFrom="paragraph">
                <wp:posOffset>182880</wp:posOffset>
              </wp:positionV>
              <wp:extent cx="2560320" cy="255905"/>
              <wp:effectExtent l="4445" t="0" r="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25590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D96B28" w:rsidRDefault="00D96B28">
                          <w:pPr>
                            <w:pStyle w:val="MacPacTrail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5pt;margin-top:14.4pt;width:201.6pt;height:2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" stroked="f" strokeweight="0">
              <v:textbox inset="0,0,0,0">
                <w:txbxContent>
                  <w:p w:rsidR="00D96B28" w:rsidRDefault="00D96B28">
                    <w:pPr>
                      <w:pStyle w:val="MacPacTrail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341" w:rsidRDefault="00F10341">
      <w:pPr>
        <w:rPr>
          <w:rFonts w:hint="eastAsia"/>
        </w:rPr>
      </w:pPr>
      <w:r>
        <w:separator/>
      </w:r>
    </w:p>
  </w:footnote>
  <w:footnote w:type="continuationSeparator" w:id="0">
    <w:p w:rsidR="00F10341" w:rsidRDefault="00F1034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6058431"/>
      <w:docPartObj>
        <w:docPartGallery w:val="Page Numbers (Top of Page)"/>
        <w:docPartUnique/>
      </w:docPartObj>
    </w:sdtPr>
    <w:sdtEndPr/>
    <w:sdtContent>
      <w:p w:rsidR="00D96B28" w:rsidRDefault="00D96B28" w:rsidP="00AC7EDE">
        <w:pPr>
          <w:pStyle w:val="aff"/>
          <w:jc w:val="center"/>
          <w:rPr>
            <w:rFonts w:hint="eastAsia"/>
          </w:rPr>
        </w:pPr>
        <w:r>
          <w:fldChar w:fldCharType="begin"/>
        </w:r>
        <w:r>
          <w:instrText>PAGE</w:instrText>
        </w:r>
        <w:r>
          <w:fldChar w:fldCharType="separate"/>
        </w:r>
        <w:r>
          <w:rPr>
            <w:rFonts w:hint="eastAsia"/>
            <w:noProof/>
          </w:rPr>
          <w:t>46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63F8"/>
    <w:multiLevelType w:val="multilevel"/>
    <w:tmpl w:val="F32EB1B6"/>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9E27F0"/>
    <w:multiLevelType w:val="multilevel"/>
    <w:tmpl w:val="A47CD558"/>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BD7B34"/>
    <w:multiLevelType w:val="multilevel"/>
    <w:tmpl w:val="B252690A"/>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390696"/>
    <w:multiLevelType w:val="multilevel"/>
    <w:tmpl w:val="32FE98F8"/>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32925"/>
    <w:multiLevelType w:val="multilevel"/>
    <w:tmpl w:val="4906CBD6"/>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B21C31"/>
    <w:multiLevelType w:val="multilevel"/>
    <w:tmpl w:val="73C0251C"/>
    <w:lvl w:ilvl="0">
      <w:start w:val="1"/>
      <w:numFmt w:val="decimal"/>
      <w:lvlText w:val="%1."/>
      <w:lvlJc w:val="left"/>
      <w:pPr>
        <w:ind w:left="360" w:hanging="360"/>
      </w:pPr>
    </w:lvl>
    <w:lvl w:ilvl="1">
      <w:start w:val="1"/>
      <w:numFmt w:val="decimal"/>
      <w:lvlText w:val="9.%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FB706C"/>
    <w:multiLevelType w:val="multilevel"/>
    <w:tmpl w:val="5D20F050"/>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DC6F27"/>
    <w:multiLevelType w:val="multilevel"/>
    <w:tmpl w:val="DA6C1802"/>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654499"/>
    <w:multiLevelType w:val="multilevel"/>
    <w:tmpl w:val="7BF03C06"/>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B6A035C"/>
    <w:multiLevelType w:val="multilevel"/>
    <w:tmpl w:val="101A2254"/>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D358E9"/>
    <w:multiLevelType w:val="multilevel"/>
    <w:tmpl w:val="541638D2"/>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EB7311"/>
    <w:multiLevelType w:val="multilevel"/>
    <w:tmpl w:val="66B0E2D6"/>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8C0E42"/>
    <w:multiLevelType w:val="multilevel"/>
    <w:tmpl w:val="59C43FF6"/>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AA1442"/>
    <w:multiLevelType w:val="multilevel"/>
    <w:tmpl w:val="CF5693D4"/>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61064C"/>
    <w:multiLevelType w:val="multilevel"/>
    <w:tmpl w:val="A0C085E0"/>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FB965B6"/>
    <w:multiLevelType w:val="multilevel"/>
    <w:tmpl w:val="9238E9FA"/>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FF61428"/>
    <w:multiLevelType w:val="multilevel"/>
    <w:tmpl w:val="FDB4AEEA"/>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2D5402"/>
    <w:multiLevelType w:val="multilevel"/>
    <w:tmpl w:val="54688F5E"/>
    <w:lvl w:ilvl="0">
      <w:start w:val="1"/>
      <w:numFmt w:val="decimal"/>
      <w:lvlText w:val="%1."/>
      <w:lvlJc w:val="left"/>
      <w:pPr>
        <w:ind w:left="360" w:hanging="360"/>
      </w:pPr>
    </w:lvl>
    <w:lvl w:ilvl="1">
      <w:start w:val="1"/>
      <w:numFmt w:val="decimal"/>
      <w:lvlText w:val="7.%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5161E57"/>
    <w:multiLevelType w:val="multilevel"/>
    <w:tmpl w:val="4906CBD6"/>
    <w:lvl w:ilvl="0">
      <w:start w:val="1"/>
      <w:numFmt w:val="decimal"/>
      <w:lvlText w:val="%1."/>
      <w:lvlJc w:val="left"/>
      <w:pPr>
        <w:ind w:left="360" w:hanging="360"/>
      </w:pPr>
    </w:lvl>
    <w:lvl w:ilvl="1">
      <w:start w:val="1"/>
      <w:numFmt w:val="decimal"/>
      <w:lvlText w:val="(%2)"/>
      <w:lvlJc w:val="left"/>
      <w:pPr>
        <w:ind w:left="114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6735D96"/>
    <w:multiLevelType w:val="multilevel"/>
    <w:tmpl w:val="1B26CF18"/>
    <w:lvl w:ilvl="0">
      <w:start w:val="1"/>
      <w:numFmt w:val="none"/>
      <w:pStyle w:val="1"/>
      <w:suff w:val="nothing"/>
      <w:lvlText w:val=""/>
      <w:lvlJc w:val="left"/>
      <w:pPr>
        <w:ind w:left="432" w:hanging="432"/>
      </w:pPr>
    </w:lvl>
    <w:lvl w:ilvl="1">
      <w:start w:val="1"/>
      <w:numFmt w:val="none"/>
      <w:suff w:val="nothing"/>
      <w:lvlText w:val=""/>
      <w:lvlJc w:val="left"/>
      <w:pPr>
        <w:ind w:left="0" w:firstLine="0"/>
      </w:pPr>
    </w:lvl>
    <w:lvl w:ilvl="2">
      <w:start w:val="1"/>
      <w:numFmt w:val="none"/>
      <w:pStyle w:val="3"/>
      <w:suff w:val="nothing"/>
      <w:lvlText w:val=""/>
      <w:lvlJc w:val="left"/>
      <w:pPr>
        <w:ind w:left="720" w:hanging="720"/>
      </w:pPr>
    </w:lvl>
    <w:lvl w:ilvl="3">
      <w:start w:val="1"/>
      <w:numFmt w:val="none"/>
      <w:pStyle w:val="4"/>
      <w:suff w:val="nothing"/>
      <w:lvlText w:val=""/>
      <w:lvlJc w:val="left"/>
      <w:pPr>
        <w:ind w:left="864" w:hanging="864"/>
      </w:pPr>
    </w:lvl>
    <w:lvl w:ilvl="4">
      <w:start w:val="1"/>
      <w:numFmt w:val="none"/>
      <w:pStyle w:val="5"/>
      <w:suff w:val="nothing"/>
      <w:lvlText w:val=""/>
      <w:lvlJc w:val="left"/>
      <w:pPr>
        <w:ind w:left="1008" w:hanging="1008"/>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1B682B9C"/>
    <w:multiLevelType w:val="multilevel"/>
    <w:tmpl w:val="7DACB2F4"/>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E9732F9"/>
    <w:multiLevelType w:val="multilevel"/>
    <w:tmpl w:val="955C61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F0605D"/>
    <w:multiLevelType w:val="hybridMultilevel"/>
    <w:tmpl w:val="414C7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EE696F"/>
    <w:multiLevelType w:val="multilevel"/>
    <w:tmpl w:val="35BE3C98"/>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20713FF"/>
    <w:multiLevelType w:val="multilevel"/>
    <w:tmpl w:val="5D085374"/>
    <w:lvl w:ilvl="0">
      <w:start w:val="12"/>
      <w:numFmt w:val="decimal"/>
      <w:lvlText w:val="%1."/>
      <w:lvlJc w:val="left"/>
      <w:pPr>
        <w:ind w:left="480" w:hanging="480"/>
      </w:pPr>
    </w:lvl>
    <w:lvl w:ilvl="1">
      <w:start w:val="1"/>
      <w:numFmt w:val="decimal"/>
      <w:lvlText w:val="%1.%2."/>
      <w:lvlJc w:val="left"/>
      <w:pPr>
        <w:ind w:left="764" w:hanging="480"/>
      </w:pPr>
      <w:rPr>
        <w:rFonts w:ascii="Times New Roman" w:hAnsi="Times New Roman" w:cs="Times New Roman" w:hint="default"/>
        <w:b w:val="0"/>
        <w:sz w:val="24"/>
        <w:szCs w:val="24"/>
      </w:rPr>
    </w:lvl>
    <w:lvl w:ilvl="2">
      <w:start w:val="1"/>
      <w:numFmt w:val="decimal"/>
      <w:lvlText w:val="%1.%2.%3."/>
      <w:lvlJc w:val="left"/>
      <w:pPr>
        <w:ind w:left="2564" w:hanging="720"/>
      </w:pPr>
    </w:lvl>
    <w:lvl w:ilvl="3">
      <w:start w:val="1"/>
      <w:numFmt w:val="lowerRoman"/>
      <w:lvlText w:val="(%4)"/>
      <w:lvlJc w:val="left"/>
      <w:pPr>
        <w:ind w:left="2422" w:hanging="720"/>
      </w:pPr>
      <w:rPr>
        <w:rFonts w:eastAsia="Calibri" w:cs="Times New Roman"/>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15:restartNumberingAfterBreak="0">
    <w:nsid w:val="23A22EED"/>
    <w:multiLevelType w:val="multilevel"/>
    <w:tmpl w:val="05667892"/>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236FBA"/>
    <w:multiLevelType w:val="multilevel"/>
    <w:tmpl w:val="7A8CC952"/>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1C0FBE"/>
    <w:multiLevelType w:val="multilevel"/>
    <w:tmpl w:val="8214B606"/>
    <w:lvl w:ilvl="0">
      <w:start w:val="12"/>
      <w:numFmt w:val="decimal"/>
      <w:lvlText w:val="%1."/>
      <w:lvlJc w:val="left"/>
      <w:pPr>
        <w:ind w:left="480" w:hanging="480"/>
      </w:p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2564" w:hanging="720"/>
      </w:pPr>
    </w:lvl>
    <w:lvl w:ilvl="3">
      <w:start w:val="1"/>
      <w:numFmt w:val="lowerRoman"/>
      <w:lvlText w:val="(%4)"/>
      <w:lvlJc w:val="left"/>
      <w:pPr>
        <w:ind w:left="2847" w:hanging="720"/>
      </w:pPr>
      <w:rPr>
        <w:rFonts w:eastAsia="Calibri" w:cs="Times New Roman"/>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8" w15:restartNumberingAfterBreak="0">
    <w:nsid w:val="276875D8"/>
    <w:multiLevelType w:val="multilevel"/>
    <w:tmpl w:val="4BB248F0"/>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A083945"/>
    <w:multiLevelType w:val="multilevel"/>
    <w:tmpl w:val="81702566"/>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BA339FE"/>
    <w:multiLevelType w:val="multilevel"/>
    <w:tmpl w:val="5C56D7FA"/>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F534821"/>
    <w:multiLevelType w:val="multilevel"/>
    <w:tmpl w:val="CA581666"/>
    <w:lvl w:ilvl="0">
      <w:start w:val="1"/>
      <w:numFmt w:val="decimal"/>
      <w:lvlText w:val="%1."/>
      <w:lvlJc w:val="left"/>
      <w:pPr>
        <w:ind w:left="1428" w:hanging="360"/>
      </w:pPr>
      <w:rPr>
        <w:rFonts w:ascii="Times New Roman" w:hAnsi="Times New Roman" w:cs="Times New Roman"/>
        <w:b/>
        <w:sz w:val="24"/>
      </w:rPr>
    </w:lvl>
    <w:lvl w:ilvl="1">
      <w:start w:val="1"/>
      <w:numFmt w:val="decimal"/>
      <w:lvlText w:val="%1.%2."/>
      <w:lvlJc w:val="left"/>
      <w:pPr>
        <w:ind w:left="1788" w:hanging="720"/>
      </w:pPr>
      <w:rPr>
        <w:rFonts w:ascii="Times New Roman" w:hAnsi="Times New Roman" w:cs="Times New Roman" w:hint="default"/>
        <w:sz w:val="24"/>
        <w:szCs w:val="24"/>
      </w:rPr>
    </w:lvl>
    <w:lvl w:ilvl="2">
      <w:start w:val="1"/>
      <w:numFmt w:val="decimal"/>
      <w:lvlText w:val="%1.%2.%3."/>
      <w:lvlJc w:val="left"/>
      <w:pPr>
        <w:ind w:left="1788" w:hanging="720"/>
      </w:pPr>
    </w:lvl>
    <w:lvl w:ilvl="3">
      <w:start w:val="1"/>
      <w:numFmt w:val="decimal"/>
      <w:lvlText w:val="%1.%2.%3.%4."/>
      <w:lvlJc w:val="left"/>
      <w:pPr>
        <w:ind w:left="2148" w:hanging="1080"/>
      </w:pPr>
    </w:lvl>
    <w:lvl w:ilvl="4">
      <w:start w:val="1"/>
      <w:numFmt w:val="decimal"/>
      <w:lvlText w:val="%1.%2.%3.%4.%5."/>
      <w:lvlJc w:val="left"/>
      <w:pPr>
        <w:ind w:left="2148" w:hanging="1080"/>
      </w:pPr>
    </w:lvl>
    <w:lvl w:ilvl="5">
      <w:start w:val="1"/>
      <w:numFmt w:val="decimal"/>
      <w:lvlText w:val="%1.%2.%3.%4.%5.%6."/>
      <w:lvlJc w:val="left"/>
      <w:pPr>
        <w:ind w:left="2508" w:hanging="1440"/>
      </w:pPr>
    </w:lvl>
    <w:lvl w:ilvl="6">
      <w:start w:val="1"/>
      <w:numFmt w:val="decimal"/>
      <w:lvlText w:val="%1.%2.%3.%4.%5.%6.%7."/>
      <w:lvlJc w:val="left"/>
      <w:pPr>
        <w:ind w:left="2508" w:hanging="1440"/>
      </w:pPr>
    </w:lvl>
    <w:lvl w:ilvl="7">
      <w:start w:val="1"/>
      <w:numFmt w:val="decimal"/>
      <w:lvlText w:val="%1.%2.%3.%4.%5.%6.%7.%8."/>
      <w:lvlJc w:val="left"/>
      <w:pPr>
        <w:ind w:left="2868" w:hanging="1800"/>
      </w:pPr>
    </w:lvl>
    <w:lvl w:ilvl="8">
      <w:start w:val="1"/>
      <w:numFmt w:val="decimal"/>
      <w:lvlText w:val="%1.%2.%3.%4.%5.%6.%7.%8.%9."/>
      <w:lvlJc w:val="left"/>
      <w:pPr>
        <w:ind w:left="2868" w:hanging="1800"/>
      </w:pPr>
    </w:lvl>
  </w:abstractNum>
  <w:abstractNum w:abstractNumId="32" w15:restartNumberingAfterBreak="0">
    <w:nsid w:val="341667A3"/>
    <w:multiLevelType w:val="multilevel"/>
    <w:tmpl w:val="43EAB350"/>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5426BEA"/>
    <w:multiLevelType w:val="multilevel"/>
    <w:tmpl w:val="9ADED1F2"/>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8A25891"/>
    <w:multiLevelType w:val="multilevel"/>
    <w:tmpl w:val="13142E4A"/>
    <w:lvl w:ilvl="0">
      <w:start w:val="1"/>
      <w:numFmt w:val="decimal"/>
      <w:lvlText w:val="%1."/>
      <w:lvlJc w:val="left"/>
      <w:pPr>
        <w:ind w:left="360" w:hanging="360"/>
      </w:pPr>
    </w:lvl>
    <w:lvl w:ilvl="1">
      <w:start w:val="1"/>
      <w:numFmt w:val="decimal"/>
      <w:lvlText w:val="4.%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8DB63F2"/>
    <w:multiLevelType w:val="hybridMultilevel"/>
    <w:tmpl w:val="EBAA9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95535D0"/>
    <w:multiLevelType w:val="multilevel"/>
    <w:tmpl w:val="4D8695D2"/>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AED4DE6"/>
    <w:multiLevelType w:val="hybridMultilevel"/>
    <w:tmpl w:val="725C9438"/>
    <w:lvl w:ilvl="0" w:tplc="B8C2694A">
      <w:start w:val="1"/>
      <w:numFmt w:val="decimal"/>
      <w:lvlText w:val="%1."/>
      <w:lvlJc w:val="left"/>
      <w:pPr>
        <w:ind w:left="2148"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B1A049B"/>
    <w:multiLevelType w:val="multilevel"/>
    <w:tmpl w:val="B2061CF6"/>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B880616"/>
    <w:multiLevelType w:val="multilevel"/>
    <w:tmpl w:val="324E28D2"/>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071193"/>
    <w:multiLevelType w:val="multilevel"/>
    <w:tmpl w:val="CA8CEA30"/>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D6161B3"/>
    <w:multiLevelType w:val="multilevel"/>
    <w:tmpl w:val="9740060A"/>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F196925"/>
    <w:multiLevelType w:val="multilevel"/>
    <w:tmpl w:val="317476C8"/>
    <w:lvl w:ilvl="0">
      <w:start w:val="1"/>
      <w:numFmt w:val="decimal"/>
      <w:lvlText w:val="%1."/>
      <w:lvlJc w:val="left"/>
      <w:pPr>
        <w:ind w:left="360" w:hanging="360"/>
      </w:pPr>
    </w:lvl>
    <w:lvl w:ilvl="1">
      <w:start w:val="1"/>
      <w:numFmt w:val="decimal"/>
      <w:lvlText w:val="8.%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F560406"/>
    <w:multiLevelType w:val="multilevel"/>
    <w:tmpl w:val="12187744"/>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FB42596"/>
    <w:multiLevelType w:val="multilevel"/>
    <w:tmpl w:val="4A46ACD4"/>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10E7F6A"/>
    <w:multiLevelType w:val="multilevel"/>
    <w:tmpl w:val="DDE8AA14"/>
    <w:lvl w:ilvl="0">
      <w:start w:val="1"/>
      <w:numFmt w:val="decimal"/>
      <w:lvlText w:val="%1."/>
      <w:lvlJc w:val="left"/>
      <w:pPr>
        <w:ind w:left="360" w:hanging="360"/>
      </w:pPr>
    </w:lvl>
    <w:lvl w:ilvl="1">
      <w:start w:val="1"/>
      <w:numFmt w:val="decimal"/>
      <w:lvlText w:val="(%2)"/>
      <w:lvlJc w:val="left"/>
      <w:pPr>
        <w:ind w:left="1141"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52135A"/>
    <w:multiLevelType w:val="multilevel"/>
    <w:tmpl w:val="C75E04E4"/>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3EB44A3"/>
    <w:multiLevelType w:val="multilevel"/>
    <w:tmpl w:val="D88C17B4"/>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3F43296"/>
    <w:multiLevelType w:val="multilevel"/>
    <w:tmpl w:val="2AA45268"/>
    <w:lvl w:ilvl="0">
      <w:start w:val="1"/>
      <w:numFmt w:val="decimal"/>
      <w:lvlText w:val="%1."/>
      <w:lvlJc w:val="left"/>
      <w:pPr>
        <w:ind w:left="360" w:hanging="360"/>
      </w:pPr>
    </w:lvl>
    <w:lvl w:ilvl="1">
      <w:start w:val="1"/>
      <w:numFmt w:val="decimal"/>
      <w:lvlText w:val="10.%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F53660"/>
    <w:multiLevelType w:val="multilevel"/>
    <w:tmpl w:val="669601AE"/>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5F803C1"/>
    <w:multiLevelType w:val="multilevel"/>
    <w:tmpl w:val="6F600E98"/>
    <w:lvl w:ilvl="0">
      <w:start w:val="1"/>
      <w:numFmt w:val="decimal"/>
      <w:lvlText w:val="%1."/>
      <w:lvlJc w:val="left"/>
      <w:pPr>
        <w:ind w:left="360" w:hanging="360"/>
      </w:pPr>
    </w:lvl>
    <w:lvl w:ilvl="1">
      <w:start w:val="1"/>
      <w:numFmt w:val="decimal"/>
      <w:lvlText w:val="(%2)"/>
      <w:lvlJc w:val="left"/>
      <w:pPr>
        <w:ind w:left="1283"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AB538AE"/>
    <w:multiLevelType w:val="multilevel"/>
    <w:tmpl w:val="4406F974"/>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B0A70B9"/>
    <w:multiLevelType w:val="multilevel"/>
    <w:tmpl w:val="8C7CEBB0"/>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BE25D9F"/>
    <w:multiLevelType w:val="multilevel"/>
    <w:tmpl w:val="C0C82B5E"/>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F617AB7"/>
    <w:multiLevelType w:val="multilevel"/>
    <w:tmpl w:val="02A01BD2"/>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08C4D79"/>
    <w:multiLevelType w:val="multilevel"/>
    <w:tmpl w:val="DB445422"/>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16B2CDF"/>
    <w:multiLevelType w:val="multilevel"/>
    <w:tmpl w:val="6AEEA9CE"/>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419187E"/>
    <w:multiLevelType w:val="multilevel"/>
    <w:tmpl w:val="93104ABA"/>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53D5B87"/>
    <w:multiLevelType w:val="multilevel"/>
    <w:tmpl w:val="4906CBD6"/>
    <w:lvl w:ilvl="0">
      <w:start w:val="1"/>
      <w:numFmt w:val="decimal"/>
      <w:lvlText w:val="%1."/>
      <w:lvlJc w:val="left"/>
      <w:pPr>
        <w:ind w:left="360" w:hanging="360"/>
      </w:pPr>
    </w:lvl>
    <w:lvl w:ilvl="1">
      <w:start w:val="1"/>
      <w:numFmt w:val="decimal"/>
      <w:lvlText w:val="(%2)"/>
      <w:lvlJc w:val="left"/>
      <w:pPr>
        <w:ind w:left="114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7505679"/>
    <w:multiLevelType w:val="multilevel"/>
    <w:tmpl w:val="4906CBD6"/>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8AF72BD"/>
    <w:multiLevelType w:val="multilevel"/>
    <w:tmpl w:val="345E406C"/>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AD13C90"/>
    <w:multiLevelType w:val="multilevel"/>
    <w:tmpl w:val="5EAA2308"/>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BAF1CDF"/>
    <w:multiLevelType w:val="multilevel"/>
    <w:tmpl w:val="E658476C"/>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D50043B"/>
    <w:multiLevelType w:val="multilevel"/>
    <w:tmpl w:val="E682AAE8"/>
    <w:lvl w:ilvl="0">
      <w:start w:val="1"/>
      <w:numFmt w:val="decimal"/>
      <w:lvlText w:val="%1."/>
      <w:lvlJc w:val="left"/>
      <w:pPr>
        <w:ind w:left="360" w:hanging="360"/>
      </w:pPr>
    </w:lvl>
    <w:lvl w:ilvl="1">
      <w:start w:val="1"/>
      <w:numFmt w:val="decimal"/>
      <w:lvlText w:val="6.%2."/>
      <w:lvlJc w:val="left"/>
      <w:pPr>
        <w:ind w:left="43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DA959ED"/>
    <w:multiLevelType w:val="multilevel"/>
    <w:tmpl w:val="3C8AFA8A"/>
    <w:lvl w:ilvl="0">
      <w:start w:val="1"/>
      <w:numFmt w:val="decimal"/>
      <w:lvlText w:val="%1."/>
      <w:lvlJc w:val="left"/>
      <w:pPr>
        <w:ind w:left="360" w:hanging="360"/>
      </w:pPr>
    </w:lvl>
    <w:lvl w:ilvl="1">
      <w:start w:val="1"/>
      <w:numFmt w:val="decimal"/>
      <w:lvlText w:val="5.%2."/>
      <w:lvlJc w:val="left"/>
      <w:pPr>
        <w:ind w:left="792" w:hanging="432"/>
      </w:pPr>
      <w:rPr>
        <w:rFonts w:ascii="Times New Roman" w:hAnsi="Times New Roman" w:cs="Times New Roman" w:hint="default"/>
        <w:sz w:val="24"/>
        <w:szCs w:val="24"/>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F051B6A"/>
    <w:multiLevelType w:val="multilevel"/>
    <w:tmpl w:val="B198ABBA"/>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0B41BB4"/>
    <w:multiLevelType w:val="multilevel"/>
    <w:tmpl w:val="2B1C5544"/>
    <w:lvl w:ilvl="0">
      <w:start w:val="1"/>
      <w:numFmt w:val="decimal"/>
      <w:lvlText w:val="%1."/>
      <w:lvlJc w:val="left"/>
      <w:pPr>
        <w:ind w:left="360" w:hanging="360"/>
      </w:pPr>
    </w:lvl>
    <w:lvl w:ilvl="1">
      <w:start w:val="1"/>
      <w:numFmt w:val="decimal"/>
      <w:lvlText w:val="(%2)"/>
      <w:lvlJc w:val="left"/>
      <w:pPr>
        <w:ind w:left="1000"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390466C"/>
    <w:multiLevelType w:val="multilevel"/>
    <w:tmpl w:val="4A14577C"/>
    <w:lvl w:ilvl="0">
      <w:start w:val="13"/>
      <w:numFmt w:val="decimal"/>
      <w:lvlText w:val="%1."/>
      <w:lvlJc w:val="left"/>
      <w:pPr>
        <w:ind w:left="660" w:hanging="660"/>
      </w:pPr>
    </w:lvl>
    <w:lvl w:ilvl="1">
      <w:start w:val="7"/>
      <w:numFmt w:val="decimal"/>
      <w:lvlText w:val="%1.%2."/>
      <w:lvlJc w:val="left"/>
      <w:pPr>
        <w:ind w:left="1014" w:hanging="660"/>
      </w:pPr>
    </w:lvl>
    <w:lvl w:ilvl="2">
      <w:start w:val="1"/>
      <w:numFmt w:val="decimal"/>
      <w:lvlText w:val="11.6.%3."/>
      <w:lvlJc w:val="left"/>
      <w:pPr>
        <w:ind w:left="1428" w:hanging="720"/>
      </w:pPr>
      <w:rPr>
        <w:rFonts w:ascii="Times New Roman" w:hAnsi="Times New Roman" w:cs="Times New Roman" w:hint="default"/>
        <w:sz w:val="24"/>
        <w:szCs w:val="24"/>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68" w15:restartNumberingAfterBreak="0">
    <w:nsid w:val="63E75249"/>
    <w:multiLevelType w:val="multilevel"/>
    <w:tmpl w:val="E668CFB2"/>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9303439"/>
    <w:multiLevelType w:val="multilevel"/>
    <w:tmpl w:val="9A6CC82A"/>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BF85C9F"/>
    <w:multiLevelType w:val="multilevel"/>
    <w:tmpl w:val="284E9BEE"/>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F0B57B1"/>
    <w:multiLevelType w:val="multilevel"/>
    <w:tmpl w:val="90127634"/>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FD761C3"/>
    <w:multiLevelType w:val="multilevel"/>
    <w:tmpl w:val="8C4E35D6"/>
    <w:lvl w:ilvl="0">
      <w:start w:val="1"/>
      <w:numFmt w:val="decimal"/>
      <w:lvlText w:val="%1."/>
      <w:lvlJc w:val="left"/>
      <w:pPr>
        <w:ind w:left="360" w:hanging="360"/>
      </w:pPr>
    </w:lvl>
    <w:lvl w:ilvl="1">
      <w:start w:val="1"/>
      <w:numFmt w:val="decimal"/>
      <w:lvlText w:val="(%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83A09F1"/>
    <w:multiLevelType w:val="multilevel"/>
    <w:tmpl w:val="1368FE36"/>
    <w:lvl w:ilvl="0">
      <w:start w:val="1"/>
      <w:numFmt w:val="decimal"/>
      <w:lvlText w:val="%1."/>
      <w:lvlJc w:val="left"/>
      <w:pPr>
        <w:ind w:left="360" w:hanging="360"/>
      </w:pPr>
    </w:lvl>
    <w:lvl w:ilvl="1">
      <w:start w:val="1"/>
      <w:numFmt w:val="decimal"/>
      <w:lvlText w:val="2.%2."/>
      <w:lvlJc w:val="left"/>
      <w:pPr>
        <w:ind w:left="792" w:hanging="432"/>
      </w:pPr>
      <w:rPr>
        <w:rFonts w:ascii="Times New Roman" w:hAnsi="Times New Roman"/>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8DD1908"/>
    <w:multiLevelType w:val="multilevel"/>
    <w:tmpl w:val="5E6E3AB8"/>
    <w:lvl w:ilvl="0">
      <w:start w:val="1"/>
      <w:numFmt w:val="decimal"/>
      <w:lvlText w:val="%1."/>
      <w:lvlJc w:val="left"/>
      <w:pPr>
        <w:ind w:left="360" w:hanging="360"/>
      </w:pPr>
    </w:lvl>
    <w:lvl w:ilvl="1">
      <w:start w:val="1"/>
      <w:numFmt w:val="decimal"/>
      <w:lvlText w:val="(%2)"/>
      <w:lvlJc w:val="left"/>
      <w:pPr>
        <w:ind w:left="1141"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8F810B7"/>
    <w:multiLevelType w:val="multilevel"/>
    <w:tmpl w:val="8214B606"/>
    <w:lvl w:ilvl="0">
      <w:start w:val="12"/>
      <w:numFmt w:val="decimal"/>
      <w:lvlText w:val="%1."/>
      <w:lvlJc w:val="left"/>
      <w:pPr>
        <w:ind w:left="480" w:hanging="480"/>
      </w:p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2564" w:hanging="720"/>
      </w:pPr>
    </w:lvl>
    <w:lvl w:ilvl="3">
      <w:start w:val="1"/>
      <w:numFmt w:val="lowerRoman"/>
      <w:lvlText w:val="(%4)"/>
      <w:lvlJc w:val="left"/>
      <w:pPr>
        <w:ind w:left="2847" w:hanging="720"/>
      </w:pPr>
      <w:rPr>
        <w:rFonts w:eastAsia="Calibri" w:cs="Times New Roman"/>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6" w15:restartNumberingAfterBreak="0">
    <w:nsid w:val="7A462F6F"/>
    <w:multiLevelType w:val="multilevel"/>
    <w:tmpl w:val="09C8BF04"/>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sz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B23414D"/>
    <w:multiLevelType w:val="multilevel"/>
    <w:tmpl w:val="C83668C0"/>
    <w:lvl w:ilvl="0">
      <w:start w:val="1"/>
      <w:numFmt w:val="decimal"/>
      <w:lvlText w:val="%1."/>
      <w:lvlJc w:val="left"/>
      <w:pPr>
        <w:ind w:left="360" w:hanging="360"/>
      </w:pPr>
    </w:lvl>
    <w:lvl w:ilvl="1">
      <w:start w:val="1"/>
      <w:numFmt w:val="decimal"/>
      <w:lvlText w:val="3.%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CAA4B5C"/>
    <w:multiLevelType w:val="multilevel"/>
    <w:tmpl w:val="0BA88D20"/>
    <w:lvl w:ilvl="0">
      <w:start w:val="1"/>
      <w:numFmt w:val="decimal"/>
      <w:lvlText w:val="%1."/>
      <w:lvlJc w:val="left"/>
      <w:pPr>
        <w:ind w:left="360" w:hanging="360"/>
      </w:pPr>
    </w:lvl>
    <w:lvl w:ilvl="1">
      <w:start w:val="1"/>
      <w:numFmt w:val="decimal"/>
      <w:lvlText w:val="(%2)"/>
      <w:lvlJc w:val="left"/>
      <w:pPr>
        <w:ind w:left="792" w:hanging="432"/>
      </w:pPr>
      <w:rPr>
        <w:rFonts w:ascii="Times New Roman" w:hAnsi="Times New Roman" w:cs="Times New Roman" w:hint="default"/>
        <w:sz w:val="24"/>
        <w:szCs w:val="24"/>
      </w:r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31"/>
  </w:num>
  <w:num w:numId="3">
    <w:abstractNumId w:val="21"/>
  </w:num>
  <w:num w:numId="4">
    <w:abstractNumId w:val="73"/>
  </w:num>
  <w:num w:numId="5">
    <w:abstractNumId w:val="77"/>
  </w:num>
  <w:num w:numId="6">
    <w:abstractNumId w:val="6"/>
  </w:num>
  <w:num w:numId="7">
    <w:abstractNumId w:val="70"/>
  </w:num>
  <w:num w:numId="8">
    <w:abstractNumId w:val="50"/>
  </w:num>
  <w:num w:numId="9">
    <w:abstractNumId w:val="34"/>
  </w:num>
  <w:num w:numId="10">
    <w:abstractNumId w:val="10"/>
  </w:num>
  <w:num w:numId="11">
    <w:abstractNumId w:val="13"/>
  </w:num>
  <w:num w:numId="12">
    <w:abstractNumId w:val="51"/>
  </w:num>
  <w:num w:numId="13">
    <w:abstractNumId w:val="33"/>
  </w:num>
  <w:num w:numId="14">
    <w:abstractNumId w:val="64"/>
  </w:num>
  <w:num w:numId="15">
    <w:abstractNumId w:val="16"/>
  </w:num>
  <w:num w:numId="16">
    <w:abstractNumId w:val="63"/>
  </w:num>
  <w:num w:numId="17">
    <w:abstractNumId w:val="74"/>
  </w:num>
  <w:num w:numId="18">
    <w:abstractNumId w:val="9"/>
  </w:num>
  <w:num w:numId="19">
    <w:abstractNumId w:val="25"/>
  </w:num>
  <w:num w:numId="20">
    <w:abstractNumId w:val="1"/>
  </w:num>
  <w:num w:numId="21">
    <w:abstractNumId w:val="17"/>
  </w:num>
  <w:num w:numId="22">
    <w:abstractNumId w:val="7"/>
  </w:num>
  <w:num w:numId="23">
    <w:abstractNumId w:val="41"/>
  </w:num>
  <w:num w:numId="24">
    <w:abstractNumId w:val="32"/>
  </w:num>
  <w:num w:numId="25">
    <w:abstractNumId w:val="78"/>
  </w:num>
  <w:num w:numId="26">
    <w:abstractNumId w:val="11"/>
  </w:num>
  <w:num w:numId="27">
    <w:abstractNumId w:val="26"/>
  </w:num>
  <w:num w:numId="28">
    <w:abstractNumId w:val="42"/>
  </w:num>
  <w:num w:numId="29">
    <w:abstractNumId w:val="56"/>
  </w:num>
  <w:num w:numId="30">
    <w:abstractNumId w:val="65"/>
  </w:num>
  <w:num w:numId="31">
    <w:abstractNumId w:val="2"/>
  </w:num>
  <w:num w:numId="32">
    <w:abstractNumId w:val="5"/>
  </w:num>
  <w:num w:numId="33">
    <w:abstractNumId w:val="55"/>
  </w:num>
  <w:num w:numId="34">
    <w:abstractNumId w:val="14"/>
  </w:num>
  <w:num w:numId="35">
    <w:abstractNumId w:val="48"/>
  </w:num>
  <w:num w:numId="36">
    <w:abstractNumId w:val="57"/>
  </w:num>
  <w:num w:numId="37">
    <w:abstractNumId w:val="30"/>
  </w:num>
  <w:num w:numId="38">
    <w:abstractNumId w:val="45"/>
  </w:num>
  <w:num w:numId="39">
    <w:abstractNumId w:val="23"/>
  </w:num>
  <w:num w:numId="40">
    <w:abstractNumId w:val="40"/>
  </w:num>
  <w:num w:numId="41">
    <w:abstractNumId w:val="46"/>
  </w:num>
  <w:num w:numId="42">
    <w:abstractNumId w:val="3"/>
  </w:num>
  <w:num w:numId="43">
    <w:abstractNumId w:val="44"/>
  </w:num>
  <w:num w:numId="44">
    <w:abstractNumId w:val="66"/>
  </w:num>
  <w:num w:numId="45">
    <w:abstractNumId w:val="72"/>
  </w:num>
  <w:num w:numId="46">
    <w:abstractNumId w:val="68"/>
  </w:num>
  <w:num w:numId="47">
    <w:abstractNumId w:val="29"/>
  </w:num>
  <w:num w:numId="48">
    <w:abstractNumId w:val="12"/>
  </w:num>
  <w:num w:numId="49">
    <w:abstractNumId w:val="4"/>
  </w:num>
  <w:num w:numId="50">
    <w:abstractNumId w:val="36"/>
  </w:num>
  <w:num w:numId="51">
    <w:abstractNumId w:val="8"/>
  </w:num>
  <w:num w:numId="52">
    <w:abstractNumId w:val="52"/>
  </w:num>
  <w:num w:numId="53">
    <w:abstractNumId w:val="38"/>
  </w:num>
  <w:num w:numId="54">
    <w:abstractNumId w:val="39"/>
  </w:num>
  <w:num w:numId="55">
    <w:abstractNumId w:val="43"/>
  </w:num>
  <w:num w:numId="56">
    <w:abstractNumId w:val="76"/>
  </w:num>
  <w:num w:numId="57">
    <w:abstractNumId w:val="49"/>
  </w:num>
  <w:num w:numId="58">
    <w:abstractNumId w:val="61"/>
  </w:num>
  <w:num w:numId="59">
    <w:abstractNumId w:val="28"/>
  </w:num>
  <w:num w:numId="60">
    <w:abstractNumId w:val="53"/>
  </w:num>
  <w:num w:numId="61">
    <w:abstractNumId w:val="20"/>
  </w:num>
  <w:num w:numId="62">
    <w:abstractNumId w:val="62"/>
  </w:num>
  <w:num w:numId="63">
    <w:abstractNumId w:val="71"/>
  </w:num>
  <w:num w:numId="64">
    <w:abstractNumId w:val="47"/>
  </w:num>
  <w:num w:numId="65">
    <w:abstractNumId w:val="54"/>
  </w:num>
  <w:num w:numId="66">
    <w:abstractNumId w:val="67"/>
  </w:num>
  <w:num w:numId="67">
    <w:abstractNumId w:val="24"/>
  </w:num>
  <w:num w:numId="68">
    <w:abstractNumId w:val="60"/>
  </w:num>
  <w:num w:numId="69">
    <w:abstractNumId w:val="0"/>
  </w:num>
  <w:num w:numId="70">
    <w:abstractNumId w:val="15"/>
  </w:num>
  <w:num w:numId="71">
    <w:abstractNumId w:val="69"/>
  </w:num>
  <w:num w:numId="72">
    <w:abstractNumId w:val="37"/>
  </w:num>
  <w:num w:numId="73">
    <w:abstractNumId w:val="22"/>
  </w:num>
  <w:num w:numId="74">
    <w:abstractNumId w:val="27"/>
  </w:num>
  <w:num w:numId="75">
    <w:abstractNumId w:val="75"/>
  </w:num>
  <w:num w:numId="76">
    <w:abstractNumId w:val="58"/>
  </w:num>
  <w:num w:numId="77">
    <w:abstractNumId w:val="59"/>
  </w:num>
  <w:num w:numId="78">
    <w:abstractNumId w:val="18"/>
  </w:num>
  <w:num w:numId="79">
    <w:abstractNumId w:val="3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573"/>
    <w:rsid w:val="00003F63"/>
    <w:rsid w:val="00011A28"/>
    <w:rsid w:val="00052AB5"/>
    <w:rsid w:val="00077797"/>
    <w:rsid w:val="000B1B89"/>
    <w:rsid w:val="000D3C77"/>
    <w:rsid w:val="000D5F1A"/>
    <w:rsid w:val="00131EA3"/>
    <w:rsid w:val="0013718B"/>
    <w:rsid w:val="00143557"/>
    <w:rsid w:val="00144805"/>
    <w:rsid w:val="001B0334"/>
    <w:rsid w:val="0020157C"/>
    <w:rsid w:val="002057D7"/>
    <w:rsid w:val="00210D8E"/>
    <w:rsid w:val="00220C24"/>
    <w:rsid w:val="00221976"/>
    <w:rsid w:val="002267A6"/>
    <w:rsid w:val="0024196F"/>
    <w:rsid w:val="00257C7C"/>
    <w:rsid w:val="00277ECD"/>
    <w:rsid w:val="00281511"/>
    <w:rsid w:val="00284A8A"/>
    <w:rsid w:val="00295364"/>
    <w:rsid w:val="002A3DAF"/>
    <w:rsid w:val="002A6EE7"/>
    <w:rsid w:val="002B10D9"/>
    <w:rsid w:val="002C5A52"/>
    <w:rsid w:val="002E08BC"/>
    <w:rsid w:val="00312DD2"/>
    <w:rsid w:val="0032714A"/>
    <w:rsid w:val="003364C5"/>
    <w:rsid w:val="00351D17"/>
    <w:rsid w:val="00367C36"/>
    <w:rsid w:val="003B187B"/>
    <w:rsid w:val="00411924"/>
    <w:rsid w:val="00445D8C"/>
    <w:rsid w:val="004529C5"/>
    <w:rsid w:val="0045698B"/>
    <w:rsid w:val="00472BF0"/>
    <w:rsid w:val="004762A1"/>
    <w:rsid w:val="00494AD5"/>
    <w:rsid w:val="00501AB3"/>
    <w:rsid w:val="0050343C"/>
    <w:rsid w:val="0052175D"/>
    <w:rsid w:val="00540BDA"/>
    <w:rsid w:val="0058344E"/>
    <w:rsid w:val="00610B62"/>
    <w:rsid w:val="00612BB1"/>
    <w:rsid w:val="00630142"/>
    <w:rsid w:val="00632E36"/>
    <w:rsid w:val="006524F1"/>
    <w:rsid w:val="00670331"/>
    <w:rsid w:val="006A377A"/>
    <w:rsid w:val="006B0A4C"/>
    <w:rsid w:val="006C3D10"/>
    <w:rsid w:val="006D1BAE"/>
    <w:rsid w:val="006F0A2F"/>
    <w:rsid w:val="006F1753"/>
    <w:rsid w:val="00706815"/>
    <w:rsid w:val="00713D65"/>
    <w:rsid w:val="00724F56"/>
    <w:rsid w:val="0072671F"/>
    <w:rsid w:val="00744591"/>
    <w:rsid w:val="0076780B"/>
    <w:rsid w:val="0079356C"/>
    <w:rsid w:val="007A4361"/>
    <w:rsid w:val="007C4ABB"/>
    <w:rsid w:val="007C6846"/>
    <w:rsid w:val="007E141A"/>
    <w:rsid w:val="008500A6"/>
    <w:rsid w:val="008633ED"/>
    <w:rsid w:val="00873AD4"/>
    <w:rsid w:val="00886BE0"/>
    <w:rsid w:val="00887CDC"/>
    <w:rsid w:val="008938BA"/>
    <w:rsid w:val="008B3A25"/>
    <w:rsid w:val="008C7F59"/>
    <w:rsid w:val="009272CF"/>
    <w:rsid w:val="0093079D"/>
    <w:rsid w:val="0093375A"/>
    <w:rsid w:val="0097468E"/>
    <w:rsid w:val="009F1BAF"/>
    <w:rsid w:val="00A47604"/>
    <w:rsid w:val="00A63769"/>
    <w:rsid w:val="00A70283"/>
    <w:rsid w:val="00A736F3"/>
    <w:rsid w:val="00A75DD7"/>
    <w:rsid w:val="00A956C1"/>
    <w:rsid w:val="00AC7EDE"/>
    <w:rsid w:val="00AF29F4"/>
    <w:rsid w:val="00B2270A"/>
    <w:rsid w:val="00B476D2"/>
    <w:rsid w:val="00B747DB"/>
    <w:rsid w:val="00B81F5E"/>
    <w:rsid w:val="00B84073"/>
    <w:rsid w:val="00B85874"/>
    <w:rsid w:val="00BA2014"/>
    <w:rsid w:val="00BA7573"/>
    <w:rsid w:val="00BB1EF3"/>
    <w:rsid w:val="00BD5C5D"/>
    <w:rsid w:val="00C237B5"/>
    <w:rsid w:val="00C40BE9"/>
    <w:rsid w:val="00C548EE"/>
    <w:rsid w:val="00C926D4"/>
    <w:rsid w:val="00CB3AD0"/>
    <w:rsid w:val="00CC1437"/>
    <w:rsid w:val="00CC2C57"/>
    <w:rsid w:val="00CD1F2A"/>
    <w:rsid w:val="00D117E5"/>
    <w:rsid w:val="00D13667"/>
    <w:rsid w:val="00D25D67"/>
    <w:rsid w:val="00D85FC0"/>
    <w:rsid w:val="00D96B28"/>
    <w:rsid w:val="00D97776"/>
    <w:rsid w:val="00DC515F"/>
    <w:rsid w:val="00DE5767"/>
    <w:rsid w:val="00DF258C"/>
    <w:rsid w:val="00E24486"/>
    <w:rsid w:val="00E3762A"/>
    <w:rsid w:val="00E64EFF"/>
    <w:rsid w:val="00E66C5C"/>
    <w:rsid w:val="00E73995"/>
    <w:rsid w:val="00E777B0"/>
    <w:rsid w:val="00EA18F7"/>
    <w:rsid w:val="00EA49A7"/>
    <w:rsid w:val="00EB6036"/>
    <w:rsid w:val="00EC126D"/>
    <w:rsid w:val="00F10341"/>
    <w:rsid w:val="00F379C5"/>
    <w:rsid w:val="00F51D94"/>
    <w:rsid w:val="00F71D89"/>
    <w:rsid w:val="00FC58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BEFF5"/>
  <w15:docId w15:val="{16158BFE-DA86-4AD4-AA31-2A729FF0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2280B"/>
    <w:pPr>
      <w:widowControl w:val="0"/>
      <w:suppressAutoHyphens/>
      <w:textAlignment w:val="baseline"/>
    </w:pPr>
    <w:rPr>
      <w:rFonts w:ascii="Liberation Serif" w:eastAsia="SimSun" w:hAnsi="Liberation Serif" w:cs="Mangal"/>
      <w:lang w:eastAsia="zh-CN" w:bidi="hi-IN"/>
    </w:rPr>
  </w:style>
  <w:style w:type="paragraph" w:styleId="1">
    <w:name w:val="heading 1"/>
    <w:basedOn w:val="a"/>
    <w:link w:val="11"/>
    <w:uiPriority w:val="9"/>
    <w:qFormat/>
    <w:rsid w:val="0052280B"/>
    <w:pPr>
      <w:keepNext/>
      <w:widowControl/>
      <w:numPr>
        <w:numId w:val="1"/>
      </w:numPr>
      <w:textAlignment w:val="auto"/>
      <w:outlineLvl w:val="0"/>
    </w:pPr>
    <w:rPr>
      <w:rFonts w:ascii="Times New Roman" w:eastAsia="Times New Roman" w:hAnsi="Times New Roman" w:cs="Times New Roman"/>
      <w:b/>
      <w:szCs w:val="20"/>
      <w:lang w:bidi="ar-SA"/>
    </w:rPr>
  </w:style>
  <w:style w:type="paragraph" w:styleId="2">
    <w:name w:val="heading 2"/>
    <w:basedOn w:val="a"/>
    <w:link w:val="21"/>
    <w:qFormat/>
    <w:rsid w:val="0052280B"/>
    <w:pPr>
      <w:keepNext/>
      <w:widowControl/>
      <w:spacing w:before="60"/>
      <w:jc w:val="both"/>
      <w:textAlignment w:val="auto"/>
      <w:outlineLvl w:val="1"/>
    </w:pPr>
    <w:rPr>
      <w:rFonts w:ascii="Times New Roman" w:eastAsia="Times New Roman" w:hAnsi="Times New Roman" w:cs="Times New Roman"/>
      <w:sz w:val="28"/>
      <w:szCs w:val="20"/>
      <w:lang w:bidi="ar-SA"/>
    </w:rPr>
  </w:style>
  <w:style w:type="paragraph" w:styleId="3">
    <w:name w:val="heading 3"/>
    <w:basedOn w:val="a"/>
    <w:link w:val="30"/>
    <w:uiPriority w:val="9"/>
    <w:qFormat/>
    <w:rsid w:val="0052280B"/>
    <w:pPr>
      <w:keepNext/>
      <w:widowControl/>
      <w:numPr>
        <w:ilvl w:val="2"/>
        <w:numId w:val="1"/>
      </w:numPr>
      <w:jc w:val="center"/>
      <w:textAlignment w:val="auto"/>
      <w:outlineLvl w:val="2"/>
    </w:pPr>
    <w:rPr>
      <w:rFonts w:ascii="Times New Roman" w:eastAsia="Times New Roman" w:hAnsi="Times New Roman" w:cs="Times New Roman"/>
      <w:sz w:val="28"/>
      <w:szCs w:val="20"/>
      <w:lang w:bidi="ar-SA"/>
    </w:rPr>
  </w:style>
  <w:style w:type="paragraph" w:styleId="4">
    <w:name w:val="heading 4"/>
    <w:basedOn w:val="a"/>
    <w:link w:val="40"/>
    <w:qFormat/>
    <w:rsid w:val="0052280B"/>
    <w:pPr>
      <w:keepNext/>
      <w:widowControl/>
      <w:numPr>
        <w:ilvl w:val="3"/>
        <w:numId w:val="1"/>
      </w:numPr>
      <w:spacing w:before="240" w:after="60"/>
      <w:textAlignment w:val="auto"/>
      <w:outlineLvl w:val="3"/>
    </w:pPr>
    <w:rPr>
      <w:rFonts w:ascii="Times New Roman" w:eastAsia="Times New Roman" w:hAnsi="Times New Roman" w:cs="Times New Roman"/>
      <w:b/>
      <w:bCs/>
      <w:sz w:val="28"/>
      <w:szCs w:val="28"/>
      <w:lang w:val="en-US" w:bidi="ar-SA"/>
    </w:rPr>
  </w:style>
  <w:style w:type="paragraph" w:styleId="5">
    <w:name w:val="heading 5"/>
    <w:basedOn w:val="a"/>
    <w:link w:val="50"/>
    <w:qFormat/>
    <w:rsid w:val="0052280B"/>
    <w:pPr>
      <w:widowControl/>
      <w:numPr>
        <w:ilvl w:val="4"/>
        <w:numId w:val="1"/>
      </w:numPr>
      <w:spacing w:before="240" w:after="60"/>
      <w:textAlignment w:val="auto"/>
      <w:outlineLvl w:val="4"/>
    </w:pPr>
    <w:rPr>
      <w:rFonts w:ascii="Century" w:eastAsia="Times New Roman" w:hAnsi="Century" w:cs="Century"/>
      <w:b/>
      <w:bCs/>
      <w:i/>
      <w:iCs/>
      <w:sz w:val="26"/>
      <w:szCs w:val="26"/>
      <w:lang w:val="en-US" w:bidi="ar-SA"/>
    </w:rPr>
  </w:style>
  <w:style w:type="paragraph" w:styleId="6">
    <w:name w:val="heading 6"/>
    <w:basedOn w:val="a"/>
    <w:link w:val="60"/>
    <w:qFormat/>
    <w:rsid w:val="0052280B"/>
    <w:pPr>
      <w:widowControl/>
      <w:suppressAutoHyphens w:val="0"/>
      <w:textAlignment w:val="auto"/>
      <w:outlineLvl w:val="5"/>
    </w:pPr>
    <w:rPr>
      <w:rFonts w:ascii="Arial" w:eastAsia="Times New Roman" w:hAnsi="Arial" w:cs="Times New Roman"/>
      <w:bCs/>
      <w:sz w:val="20"/>
      <w:szCs w:val="22"/>
      <w:lang w:val="en-GB" w:eastAsia="en-GB" w:bidi="ar-SA"/>
    </w:rPr>
  </w:style>
  <w:style w:type="paragraph" w:styleId="7">
    <w:name w:val="heading 7"/>
    <w:basedOn w:val="a"/>
    <w:link w:val="70"/>
    <w:qFormat/>
    <w:rsid w:val="0052280B"/>
    <w:pPr>
      <w:widowControl/>
      <w:suppressAutoHyphens w:val="0"/>
      <w:textAlignment w:val="auto"/>
      <w:outlineLvl w:val="6"/>
    </w:pPr>
    <w:rPr>
      <w:rFonts w:ascii="Arial" w:eastAsia="Times New Roman" w:hAnsi="Arial" w:cs="Times New Roman"/>
      <w:sz w:val="20"/>
      <w:lang w:val="en-GB" w:eastAsia="en-GB" w:bidi="ar-SA"/>
    </w:rPr>
  </w:style>
  <w:style w:type="paragraph" w:styleId="8">
    <w:name w:val="heading 8"/>
    <w:basedOn w:val="a"/>
    <w:link w:val="80"/>
    <w:qFormat/>
    <w:rsid w:val="0052280B"/>
    <w:pPr>
      <w:widowControl/>
      <w:suppressAutoHyphens w:val="0"/>
      <w:textAlignment w:val="auto"/>
      <w:outlineLvl w:val="7"/>
    </w:pPr>
    <w:rPr>
      <w:rFonts w:ascii="Arial" w:eastAsia="Times New Roman" w:hAnsi="Arial" w:cs="Times New Roman"/>
      <w:iCs/>
      <w:sz w:val="20"/>
      <w:lang w:val="en-GB" w:eastAsia="en-GB" w:bidi="ar-SA"/>
    </w:rPr>
  </w:style>
  <w:style w:type="paragraph" w:styleId="9">
    <w:name w:val="heading 9"/>
    <w:basedOn w:val="a"/>
    <w:link w:val="90"/>
    <w:qFormat/>
    <w:rsid w:val="0052280B"/>
    <w:pPr>
      <w:widowControl/>
      <w:suppressAutoHyphens w:val="0"/>
      <w:textAlignment w:val="auto"/>
      <w:outlineLvl w:val="8"/>
    </w:pPr>
    <w:rPr>
      <w:rFonts w:ascii="Arial" w:eastAsia="Times New Roman" w:hAnsi="Arial" w:cs="Arial"/>
      <w:sz w:val="20"/>
      <w:szCs w:val="22"/>
      <w:lang w:val="en-GB" w:eastAsia="en-GB"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sid w:val="0052280B"/>
    <w:rPr>
      <w:rFonts w:ascii="Tahoma" w:eastAsia="SimSun" w:hAnsi="Tahoma" w:cs="Mangal"/>
      <w:sz w:val="16"/>
      <w:szCs w:val="14"/>
      <w:lang w:eastAsia="zh-CN" w:bidi="hi-IN"/>
    </w:rPr>
  </w:style>
  <w:style w:type="character" w:customStyle="1" w:styleId="a4">
    <w:name w:val="Верхний колонтитул Знак"/>
    <w:basedOn w:val="a0"/>
    <w:uiPriority w:val="99"/>
    <w:qFormat/>
    <w:rsid w:val="0052280B"/>
    <w:rPr>
      <w:rFonts w:ascii="Liberation Serif" w:eastAsia="SimSun" w:hAnsi="Liberation Serif" w:cs="Mangal"/>
      <w:sz w:val="24"/>
      <w:szCs w:val="21"/>
      <w:lang w:eastAsia="zh-CN" w:bidi="hi-IN"/>
    </w:rPr>
  </w:style>
  <w:style w:type="character" w:customStyle="1" w:styleId="a5">
    <w:name w:val="Нижний колонтитул Знак"/>
    <w:basedOn w:val="a0"/>
    <w:uiPriority w:val="99"/>
    <w:qFormat/>
    <w:rsid w:val="0052280B"/>
    <w:rPr>
      <w:rFonts w:ascii="Liberation Serif" w:eastAsia="SimSun" w:hAnsi="Liberation Serif" w:cs="Mangal"/>
      <w:sz w:val="24"/>
      <w:szCs w:val="21"/>
      <w:lang w:eastAsia="zh-CN" w:bidi="hi-IN"/>
    </w:rPr>
  </w:style>
  <w:style w:type="character" w:customStyle="1" w:styleId="10">
    <w:name w:val="Заголовок 1 Знак"/>
    <w:basedOn w:val="a0"/>
    <w:qFormat/>
    <w:rsid w:val="0052280B"/>
    <w:rPr>
      <w:rFonts w:ascii="Times New Roman" w:eastAsia="Times New Roman" w:hAnsi="Times New Roman" w:cs="Times New Roman"/>
      <w:b/>
      <w:sz w:val="24"/>
      <w:szCs w:val="20"/>
      <w:lang w:eastAsia="zh-CN"/>
    </w:rPr>
  </w:style>
  <w:style w:type="character" w:customStyle="1" w:styleId="20">
    <w:name w:val="Заголовок 2 Знак"/>
    <w:basedOn w:val="a0"/>
    <w:link w:val="20"/>
    <w:qFormat/>
    <w:rsid w:val="0052280B"/>
    <w:rPr>
      <w:rFonts w:ascii="Times New Roman" w:eastAsia="Times New Roman" w:hAnsi="Times New Roman" w:cs="Times New Roman"/>
      <w:sz w:val="28"/>
      <w:szCs w:val="20"/>
      <w:lang w:eastAsia="zh-CN"/>
    </w:rPr>
  </w:style>
  <w:style w:type="character" w:customStyle="1" w:styleId="30">
    <w:name w:val="Заголовок 3 Знак"/>
    <w:basedOn w:val="a0"/>
    <w:link w:val="3"/>
    <w:uiPriority w:val="9"/>
    <w:qFormat/>
    <w:rsid w:val="0052280B"/>
    <w:rPr>
      <w:rFonts w:eastAsia="Times New Roman"/>
      <w:sz w:val="28"/>
      <w:szCs w:val="20"/>
      <w:lang w:eastAsia="zh-CN"/>
    </w:rPr>
  </w:style>
  <w:style w:type="character" w:customStyle="1" w:styleId="40">
    <w:name w:val="Заголовок 4 Знак"/>
    <w:basedOn w:val="a0"/>
    <w:link w:val="4"/>
    <w:qFormat/>
    <w:rsid w:val="0052280B"/>
    <w:rPr>
      <w:rFonts w:eastAsia="Times New Roman"/>
      <w:b/>
      <w:bCs/>
      <w:sz w:val="28"/>
      <w:szCs w:val="28"/>
      <w:lang w:val="en-US" w:eastAsia="zh-CN"/>
    </w:rPr>
  </w:style>
  <w:style w:type="character" w:customStyle="1" w:styleId="50">
    <w:name w:val="Заголовок 5 Знак"/>
    <w:basedOn w:val="a0"/>
    <w:link w:val="5"/>
    <w:qFormat/>
    <w:rsid w:val="0052280B"/>
    <w:rPr>
      <w:rFonts w:ascii="Century" w:eastAsia="Times New Roman" w:hAnsi="Century" w:cs="Century"/>
      <w:b/>
      <w:bCs/>
      <w:i/>
      <w:iCs/>
      <w:sz w:val="26"/>
      <w:szCs w:val="26"/>
      <w:lang w:val="en-US" w:eastAsia="zh-CN"/>
    </w:rPr>
  </w:style>
  <w:style w:type="character" w:customStyle="1" w:styleId="WW8Num1z0">
    <w:name w:val="WW8Num1z0"/>
    <w:qFormat/>
    <w:rsid w:val="0052280B"/>
  </w:style>
  <w:style w:type="character" w:customStyle="1" w:styleId="WW8Num1z1">
    <w:name w:val="WW8Num1z1"/>
    <w:qFormat/>
    <w:rsid w:val="0052280B"/>
  </w:style>
  <w:style w:type="character" w:customStyle="1" w:styleId="WW8Num1z2">
    <w:name w:val="WW8Num1z2"/>
    <w:qFormat/>
    <w:rsid w:val="0052280B"/>
  </w:style>
  <w:style w:type="character" w:customStyle="1" w:styleId="WW8Num1z3">
    <w:name w:val="WW8Num1z3"/>
    <w:qFormat/>
    <w:rsid w:val="0052280B"/>
  </w:style>
  <w:style w:type="character" w:customStyle="1" w:styleId="WW8Num1z4">
    <w:name w:val="WW8Num1z4"/>
    <w:qFormat/>
    <w:rsid w:val="0052280B"/>
  </w:style>
  <w:style w:type="character" w:customStyle="1" w:styleId="WW8Num1z5">
    <w:name w:val="WW8Num1z5"/>
    <w:qFormat/>
    <w:rsid w:val="0052280B"/>
  </w:style>
  <w:style w:type="character" w:customStyle="1" w:styleId="WW8Num1z6">
    <w:name w:val="WW8Num1z6"/>
    <w:qFormat/>
    <w:rsid w:val="0052280B"/>
  </w:style>
  <w:style w:type="character" w:customStyle="1" w:styleId="WW8Num1z7">
    <w:name w:val="WW8Num1z7"/>
    <w:qFormat/>
    <w:rsid w:val="0052280B"/>
  </w:style>
  <w:style w:type="character" w:customStyle="1" w:styleId="WW8Num1z8">
    <w:name w:val="WW8Num1z8"/>
    <w:qFormat/>
    <w:rsid w:val="0052280B"/>
  </w:style>
  <w:style w:type="character" w:customStyle="1" w:styleId="WW8Num2z0">
    <w:name w:val="WW8Num2z0"/>
    <w:qFormat/>
    <w:rsid w:val="0052280B"/>
  </w:style>
  <w:style w:type="character" w:customStyle="1" w:styleId="WW8Num2z1">
    <w:name w:val="WW8Num2z1"/>
    <w:qFormat/>
    <w:rsid w:val="0052280B"/>
  </w:style>
  <w:style w:type="character" w:customStyle="1" w:styleId="WW8Num2z2">
    <w:name w:val="WW8Num2z2"/>
    <w:qFormat/>
    <w:rsid w:val="0052280B"/>
  </w:style>
  <w:style w:type="character" w:customStyle="1" w:styleId="WW8Num2z3">
    <w:name w:val="WW8Num2z3"/>
    <w:qFormat/>
    <w:rsid w:val="0052280B"/>
  </w:style>
  <w:style w:type="character" w:customStyle="1" w:styleId="WW8Num2z4">
    <w:name w:val="WW8Num2z4"/>
    <w:qFormat/>
    <w:rsid w:val="0052280B"/>
  </w:style>
  <w:style w:type="character" w:customStyle="1" w:styleId="WW8Num2z5">
    <w:name w:val="WW8Num2z5"/>
    <w:qFormat/>
    <w:rsid w:val="0052280B"/>
  </w:style>
  <w:style w:type="character" w:customStyle="1" w:styleId="WW8Num2z6">
    <w:name w:val="WW8Num2z6"/>
    <w:qFormat/>
    <w:rsid w:val="0052280B"/>
  </w:style>
  <w:style w:type="character" w:customStyle="1" w:styleId="WW8Num2z7">
    <w:name w:val="WW8Num2z7"/>
    <w:qFormat/>
    <w:rsid w:val="0052280B"/>
  </w:style>
  <w:style w:type="character" w:customStyle="1" w:styleId="WW8Num2z8">
    <w:name w:val="WW8Num2z8"/>
    <w:qFormat/>
    <w:rsid w:val="0052280B"/>
  </w:style>
  <w:style w:type="character" w:customStyle="1" w:styleId="WW8Num3z0">
    <w:name w:val="WW8Num3z0"/>
    <w:qFormat/>
    <w:rsid w:val="0052280B"/>
  </w:style>
  <w:style w:type="character" w:customStyle="1" w:styleId="WW8Num3z1">
    <w:name w:val="WW8Num3z1"/>
    <w:qFormat/>
    <w:rsid w:val="0052280B"/>
  </w:style>
  <w:style w:type="character" w:customStyle="1" w:styleId="WW8Num3z2">
    <w:name w:val="WW8Num3z2"/>
    <w:qFormat/>
    <w:rsid w:val="0052280B"/>
  </w:style>
  <w:style w:type="character" w:customStyle="1" w:styleId="WW8Num3z3">
    <w:name w:val="WW8Num3z3"/>
    <w:qFormat/>
    <w:rsid w:val="0052280B"/>
  </w:style>
  <w:style w:type="character" w:customStyle="1" w:styleId="WW8Num3z4">
    <w:name w:val="WW8Num3z4"/>
    <w:qFormat/>
    <w:rsid w:val="0052280B"/>
  </w:style>
  <w:style w:type="character" w:customStyle="1" w:styleId="WW8Num3z5">
    <w:name w:val="WW8Num3z5"/>
    <w:qFormat/>
    <w:rsid w:val="0052280B"/>
  </w:style>
  <w:style w:type="character" w:customStyle="1" w:styleId="WW8Num3z6">
    <w:name w:val="WW8Num3z6"/>
    <w:qFormat/>
    <w:rsid w:val="0052280B"/>
  </w:style>
  <w:style w:type="character" w:customStyle="1" w:styleId="WW8Num3z7">
    <w:name w:val="WW8Num3z7"/>
    <w:qFormat/>
    <w:rsid w:val="0052280B"/>
  </w:style>
  <w:style w:type="character" w:customStyle="1" w:styleId="WW8Num3z8">
    <w:name w:val="WW8Num3z8"/>
    <w:qFormat/>
    <w:rsid w:val="0052280B"/>
  </w:style>
  <w:style w:type="character" w:customStyle="1" w:styleId="WW8Num4z0">
    <w:name w:val="WW8Num4z0"/>
    <w:qFormat/>
    <w:rsid w:val="0052280B"/>
    <w:rPr>
      <w:rFonts w:ascii="Times New Roman" w:hAnsi="Times New Roman" w:cs="Times New Roman"/>
    </w:rPr>
  </w:style>
  <w:style w:type="character" w:customStyle="1" w:styleId="WW8Num4z2">
    <w:name w:val="WW8Num4z2"/>
    <w:qFormat/>
    <w:rsid w:val="0052280B"/>
    <w:rPr>
      <w:rFonts w:ascii="Symbol" w:hAnsi="Symbol" w:cs="Symbol"/>
    </w:rPr>
  </w:style>
  <w:style w:type="character" w:customStyle="1" w:styleId="WW8Num5z0">
    <w:name w:val="WW8Num5z0"/>
    <w:qFormat/>
    <w:rsid w:val="0052280B"/>
    <w:rPr>
      <w:rFonts w:ascii="Symbol" w:hAnsi="Symbol" w:cs="Symbol"/>
    </w:rPr>
  </w:style>
  <w:style w:type="character" w:customStyle="1" w:styleId="WW8Num5z1">
    <w:name w:val="WW8Num5z1"/>
    <w:qFormat/>
    <w:rsid w:val="0052280B"/>
  </w:style>
  <w:style w:type="character" w:customStyle="1" w:styleId="WW8Num5z2">
    <w:name w:val="WW8Num5z2"/>
    <w:qFormat/>
    <w:rsid w:val="0052280B"/>
  </w:style>
  <w:style w:type="character" w:customStyle="1" w:styleId="WW8Num5z3">
    <w:name w:val="WW8Num5z3"/>
    <w:qFormat/>
    <w:rsid w:val="0052280B"/>
  </w:style>
  <w:style w:type="character" w:customStyle="1" w:styleId="WW8Num5z4">
    <w:name w:val="WW8Num5z4"/>
    <w:qFormat/>
    <w:rsid w:val="0052280B"/>
  </w:style>
  <w:style w:type="character" w:customStyle="1" w:styleId="WW8Num5z5">
    <w:name w:val="WW8Num5z5"/>
    <w:qFormat/>
    <w:rsid w:val="0052280B"/>
  </w:style>
  <w:style w:type="character" w:customStyle="1" w:styleId="WW8Num5z6">
    <w:name w:val="WW8Num5z6"/>
    <w:qFormat/>
    <w:rsid w:val="0052280B"/>
  </w:style>
  <w:style w:type="character" w:customStyle="1" w:styleId="WW8Num5z7">
    <w:name w:val="WW8Num5z7"/>
    <w:qFormat/>
    <w:rsid w:val="0052280B"/>
  </w:style>
  <w:style w:type="character" w:customStyle="1" w:styleId="WW8Num5z8">
    <w:name w:val="WW8Num5z8"/>
    <w:qFormat/>
    <w:rsid w:val="0052280B"/>
  </w:style>
  <w:style w:type="character" w:customStyle="1" w:styleId="21">
    <w:name w:val="Заголовок 2 Знак1"/>
    <w:link w:val="2"/>
    <w:qFormat/>
    <w:rsid w:val="0052280B"/>
  </w:style>
  <w:style w:type="character" w:customStyle="1" w:styleId="11">
    <w:name w:val="Заголовок 1 Знак1"/>
    <w:link w:val="1"/>
    <w:uiPriority w:val="9"/>
    <w:qFormat/>
    <w:rsid w:val="0052280B"/>
    <w:rPr>
      <w:rFonts w:eastAsia="Times New Roman"/>
      <w:b/>
      <w:szCs w:val="20"/>
      <w:lang w:eastAsia="zh-CN"/>
    </w:rPr>
  </w:style>
  <w:style w:type="character" w:customStyle="1" w:styleId="-">
    <w:name w:val="Интернет-ссылка"/>
    <w:uiPriority w:val="99"/>
    <w:rsid w:val="0052280B"/>
    <w:rPr>
      <w:color w:val="0000FF"/>
      <w:u w:val="single"/>
    </w:rPr>
  </w:style>
  <w:style w:type="character" w:customStyle="1" w:styleId="a6">
    <w:name w:val="Заголовок Знак"/>
    <w:qFormat/>
    <w:rsid w:val="0052280B"/>
    <w:rPr>
      <w:sz w:val="24"/>
      <w:szCs w:val="24"/>
      <w:lang w:val="ru-RU" w:bidi="ar-SA"/>
    </w:rPr>
  </w:style>
  <w:style w:type="character" w:customStyle="1" w:styleId="a7">
    <w:name w:val="Гипертекстовая ссылка"/>
    <w:qFormat/>
    <w:rsid w:val="0052280B"/>
    <w:rPr>
      <w:color w:val="008000"/>
    </w:rPr>
  </w:style>
  <w:style w:type="character" w:customStyle="1" w:styleId="apple-converted-space">
    <w:name w:val="apple-converted-space"/>
    <w:qFormat/>
    <w:rsid w:val="0052280B"/>
  </w:style>
  <w:style w:type="character" w:customStyle="1" w:styleId="12">
    <w:name w:val="Основной шрифт абзаца1"/>
    <w:qFormat/>
    <w:rsid w:val="0052280B"/>
  </w:style>
  <w:style w:type="character" w:customStyle="1" w:styleId="fio">
    <w:name w:val="fio"/>
    <w:qFormat/>
    <w:rsid w:val="0052280B"/>
  </w:style>
  <w:style w:type="character" w:customStyle="1" w:styleId="a8">
    <w:name w:val="Основной текст Знак"/>
    <w:qFormat/>
    <w:rsid w:val="0052280B"/>
    <w:rPr>
      <w:rFonts w:ascii="Times New Roman" w:hAnsi="Times New Roman" w:cs="Times New Roman"/>
      <w:lang w:eastAsia="zh-CN"/>
    </w:rPr>
  </w:style>
  <w:style w:type="character" w:customStyle="1" w:styleId="a9">
    <w:name w:val="Подзаголовок Знак"/>
    <w:qFormat/>
    <w:rsid w:val="0052280B"/>
    <w:rPr>
      <w:rFonts w:ascii="Liberation Sans" w:eastAsia="Microsoft YaHei" w:hAnsi="Liberation Sans" w:cs="Mangal"/>
      <w:sz w:val="36"/>
      <w:szCs w:val="36"/>
      <w:lang w:eastAsia="zh-CN"/>
    </w:rPr>
  </w:style>
  <w:style w:type="character" w:customStyle="1" w:styleId="13">
    <w:name w:val="Основной текст Знак1"/>
    <w:basedOn w:val="a0"/>
    <w:qFormat/>
    <w:rsid w:val="0052280B"/>
    <w:rPr>
      <w:rFonts w:ascii="Times New Roman" w:eastAsia="Times New Roman" w:hAnsi="Times New Roman" w:cs="Times New Roman"/>
      <w:sz w:val="20"/>
      <w:szCs w:val="20"/>
      <w:lang w:eastAsia="zh-CN"/>
    </w:rPr>
  </w:style>
  <w:style w:type="character" w:customStyle="1" w:styleId="aa">
    <w:name w:val="Основной текст с отступом Знак"/>
    <w:basedOn w:val="a0"/>
    <w:qFormat/>
    <w:rsid w:val="0052280B"/>
    <w:rPr>
      <w:rFonts w:ascii="Times New Roman" w:eastAsia="Times New Roman" w:hAnsi="Times New Roman" w:cs="Times New Roman"/>
      <w:sz w:val="28"/>
      <w:szCs w:val="18"/>
      <w:lang w:eastAsia="zh-CN"/>
    </w:rPr>
  </w:style>
  <w:style w:type="character" w:customStyle="1" w:styleId="ab">
    <w:name w:val="Текст примечания Знак"/>
    <w:basedOn w:val="a0"/>
    <w:qFormat/>
    <w:rsid w:val="0052280B"/>
    <w:rPr>
      <w:rFonts w:ascii="Liberation Serif" w:eastAsia="SimSun" w:hAnsi="Liberation Serif" w:cs="Mangal"/>
      <w:sz w:val="20"/>
      <w:szCs w:val="18"/>
      <w:lang w:eastAsia="zh-CN" w:bidi="hi-IN"/>
    </w:rPr>
  </w:style>
  <w:style w:type="character" w:customStyle="1" w:styleId="ac">
    <w:name w:val="Тема примечания Знак"/>
    <w:basedOn w:val="ab"/>
    <w:qFormat/>
    <w:rsid w:val="0052280B"/>
    <w:rPr>
      <w:rFonts w:ascii="Century" w:eastAsia="Times New Roman" w:hAnsi="Century" w:cs="Century"/>
      <w:b/>
      <w:bCs/>
      <w:sz w:val="20"/>
      <w:szCs w:val="20"/>
      <w:lang w:val="en-US" w:eastAsia="zh-CN" w:bidi="hi-IN"/>
    </w:rPr>
  </w:style>
  <w:style w:type="character" w:customStyle="1" w:styleId="14">
    <w:name w:val="Подзаголовок Знак1"/>
    <w:basedOn w:val="a0"/>
    <w:qFormat/>
    <w:rsid w:val="0052280B"/>
    <w:rPr>
      <w:rFonts w:ascii="Liberation Sans" w:eastAsia="Microsoft YaHei" w:hAnsi="Liberation Sans" w:cs="Mangal"/>
      <w:sz w:val="36"/>
      <w:szCs w:val="36"/>
      <w:lang w:eastAsia="zh-CN"/>
    </w:rPr>
  </w:style>
  <w:style w:type="character" w:styleId="ad">
    <w:name w:val="Strong"/>
    <w:basedOn w:val="a0"/>
    <w:uiPriority w:val="22"/>
    <w:qFormat/>
    <w:rsid w:val="0052280B"/>
    <w:rPr>
      <w:b/>
      <w:bCs/>
    </w:rPr>
  </w:style>
  <w:style w:type="character" w:styleId="ae">
    <w:name w:val="annotation reference"/>
    <w:basedOn w:val="a0"/>
    <w:unhideWhenUsed/>
    <w:qFormat/>
    <w:rsid w:val="0052280B"/>
    <w:rPr>
      <w:sz w:val="16"/>
      <w:szCs w:val="16"/>
    </w:rPr>
  </w:style>
  <w:style w:type="character" w:styleId="af">
    <w:name w:val="FollowedHyperlink"/>
    <w:basedOn w:val="a0"/>
    <w:unhideWhenUsed/>
    <w:qFormat/>
    <w:rsid w:val="0052280B"/>
    <w:rPr>
      <w:color w:val="800080" w:themeColor="followedHyperlink"/>
      <w:u w:val="single"/>
    </w:rPr>
  </w:style>
  <w:style w:type="character" w:customStyle="1" w:styleId="31">
    <w:name w:val="Основной текст (3)_"/>
    <w:basedOn w:val="a0"/>
    <w:link w:val="32"/>
    <w:uiPriority w:val="99"/>
    <w:qFormat/>
    <w:locked/>
    <w:rsid w:val="0052280B"/>
    <w:rPr>
      <w:rFonts w:ascii="Times New Roman" w:hAnsi="Times New Roman" w:cs="Times New Roman"/>
      <w:sz w:val="26"/>
      <w:szCs w:val="26"/>
      <w:shd w:val="clear" w:color="auto" w:fill="FFFFFF"/>
    </w:rPr>
  </w:style>
  <w:style w:type="character" w:customStyle="1" w:styleId="22">
    <w:name w:val="Оглавление 2 Знак"/>
    <w:basedOn w:val="a0"/>
    <w:link w:val="23"/>
    <w:uiPriority w:val="99"/>
    <w:qFormat/>
    <w:locked/>
    <w:rsid w:val="0052280B"/>
    <w:rPr>
      <w:rFonts w:ascii="Times New Roman" w:hAnsi="Times New Roman" w:cs="Times New Roman"/>
      <w:shd w:val="clear" w:color="auto" w:fill="FFFFFF"/>
    </w:rPr>
  </w:style>
  <w:style w:type="character" w:customStyle="1" w:styleId="af0">
    <w:name w:val="Абзац списка Знак"/>
    <w:uiPriority w:val="34"/>
    <w:qFormat/>
    <w:locked/>
    <w:rsid w:val="0052280B"/>
    <w:rPr>
      <w:rFonts w:ascii="Calibri" w:eastAsia="Calibri" w:hAnsi="Calibri" w:cs="Times New Roman"/>
    </w:rPr>
  </w:style>
  <w:style w:type="character" w:customStyle="1" w:styleId="FWSL5">
    <w:name w:val="FWS_L5 Знак"/>
    <w:basedOn w:val="a0"/>
    <w:link w:val="FWSL5"/>
    <w:uiPriority w:val="99"/>
    <w:qFormat/>
    <w:rsid w:val="0052280B"/>
    <w:rPr>
      <w:rFonts w:ascii="Times New Roman" w:eastAsia="Times New Roman" w:hAnsi="Times New Roman" w:cs="Times New Roman"/>
      <w:sz w:val="24"/>
      <w:szCs w:val="20"/>
    </w:rPr>
  </w:style>
  <w:style w:type="character" w:customStyle="1" w:styleId="60">
    <w:name w:val="Заголовок 6 Знак"/>
    <w:basedOn w:val="a0"/>
    <w:link w:val="6"/>
    <w:qFormat/>
    <w:rsid w:val="0052280B"/>
    <w:rPr>
      <w:rFonts w:ascii="Arial" w:eastAsia="Times New Roman" w:hAnsi="Arial" w:cs="Times New Roman"/>
      <w:bCs/>
      <w:sz w:val="20"/>
      <w:lang w:val="en-GB" w:eastAsia="en-GB"/>
    </w:rPr>
  </w:style>
  <w:style w:type="character" w:customStyle="1" w:styleId="70">
    <w:name w:val="Заголовок 7 Знак"/>
    <w:basedOn w:val="a0"/>
    <w:link w:val="7"/>
    <w:qFormat/>
    <w:rsid w:val="0052280B"/>
    <w:rPr>
      <w:rFonts w:ascii="Arial" w:eastAsia="Times New Roman" w:hAnsi="Arial" w:cs="Times New Roman"/>
      <w:sz w:val="20"/>
      <w:szCs w:val="24"/>
      <w:lang w:val="en-GB" w:eastAsia="en-GB"/>
    </w:rPr>
  </w:style>
  <w:style w:type="character" w:customStyle="1" w:styleId="80">
    <w:name w:val="Заголовок 8 Знак"/>
    <w:basedOn w:val="a0"/>
    <w:link w:val="8"/>
    <w:qFormat/>
    <w:rsid w:val="0052280B"/>
    <w:rPr>
      <w:rFonts w:ascii="Arial" w:eastAsia="Times New Roman" w:hAnsi="Arial" w:cs="Times New Roman"/>
      <w:iCs/>
      <w:sz w:val="20"/>
      <w:szCs w:val="24"/>
      <w:lang w:val="en-GB" w:eastAsia="en-GB"/>
    </w:rPr>
  </w:style>
  <w:style w:type="character" w:customStyle="1" w:styleId="90">
    <w:name w:val="Заголовок 9 Знак"/>
    <w:basedOn w:val="a0"/>
    <w:link w:val="9"/>
    <w:qFormat/>
    <w:rsid w:val="0052280B"/>
    <w:rPr>
      <w:rFonts w:ascii="Arial" w:eastAsia="Times New Roman" w:hAnsi="Arial" w:cs="Arial"/>
      <w:sz w:val="20"/>
      <w:lang w:val="en-GB" w:eastAsia="en-GB"/>
    </w:rPr>
  </w:style>
  <w:style w:type="character" w:styleId="af1">
    <w:name w:val="Intense Emphasis"/>
    <w:uiPriority w:val="21"/>
    <w:qFormat/>
    <w:rsid w:val="0052280B"/>
    <w:rPr>
      <w:rFonts w:ascii="Tahoma" w:hAnsi="Tahoma"/>
      <w:iCs/>
      <w:color w:val="00000A"/>
      <w:sz w:val="20"/>
      <w:shd w:val="clear" w:color="auto" w:fill="FFFF00"/>
    </w:rPr>
  </w:style>
  <w:style w:type="character" w:customStyle="1" w:styleId="FWBL2CharChar">
    <w:name w:val="FWB_L2 Char Char"/>
    <w:link w:val="FWBL2"/>
    <w:uiPriority w:val="99"/>
    <w:qFormat/>
    <w:locked/>
    <w:rsid w:val="0052280B"/>
    <w:rPr>
      <w:rFonts w:ascii="Times New Roman" w:eastAsia="Calibri" w:hAnsi="Times New Roman" w:cs="Times New Roman"/>
      <w:sz w:val="20"/>
      <w:szCs w:val="20"/>
      <w:lang w:eastAsia="ru-RU"/>
    </w:rPr>
  </w:style>
  <w:style w:type="character" w:customStyle="1" w:styleId="FontStyle69">
    <w:name w:val="Font Style69"/>
    <w:uiPriority w:val="99"/>
    <w:qFormat/>
    <w:rsid w:val="0052280B"/>
    <w:rPr>
      <w:rFonts w:ascii="Times New Roman" w:hAnsi="Times New Roman" w:cs="Times New Roman"/>
      <w:b/>
      <w:bCs/>
      <w:sz w:val="30"/>
      <w:szCs w:val="30"/>
    </w:rPr>
  </w:style>
  <w:style w:type="character" w:styleId="af2">
    <w:name w:val="Placeholder Text"/>
    <w:basedOn w:val="a0"/>
    <w:uiPriority w:val="99"/>
    <w:semiHidden/>
    <w:qFormat/>
    <w:rsid w:val="0052280B"/>
    <w:rPr>
      <w:color w:val="808080"/>
    </w:rPr>
  </w:style>
  <w:style w:type="character" w:customStyle="1" w:styleId="15">
    <w:name w:val="Название Знак1"/>
    <w:basedOn w:val="a0"/>
    <w:uiPriority w:val="10"/>
    <w:qFormat/>
    <w:rsid w:val="0052280B"/>
    <w:rPr>
      <w:rFonts w:asciiTheme="majorHAnsi" w:eastAsiaTheme="majorEastAsia" w:hAnsiTheme="majorHAnsi" w:cs="Mangal"/>
      <w:color w:val="17365D" w:themeColor="text2" w:themeShade="BF"/>
      <w:spacing w:val="5"/>
      <w:sz w:val="52"/>
      <w:szCs w:val="47"/>
      <w:lang w:eastAsia="zh-CN" w:bidi="hi-IN"/>
    </w:rPr>
  </w:style>
  <w:style w:type="character" w:customStyle="1" w:styleId="af3">
    <w:name w:val="Дата Знак"/>
    <w:basedOn w:val="a0"/>
    <w:qFormat/>
    <w:rsid w:val="0052280B"/>
    <w:rPr>
      <w:rFonts w:ascii="Arial" w:eastAsia="Times New Roman" w:hAnsi="Arial" w:cs="Times New Roman"/>
      <w:sz w:val="20"/>
      <w:szCs w:val="24"/>
      <w:lang w:val="en-GB" w:eastAsia="en-GB"/>
    </w:rPr>
  </w:style>
  <w:style w:type="character" w:styleId="af4">
    <w:name w:val="footnote reference"/>
    <w:qFormat/>
    <w:rsid w:val="0052280B"/>
    <w:rPr>
      <w:rFonts w:ascii="Arial" w:hAnsi="Arial"/>
      <w:vertAlign w:val="superscript"/>
    </w:rPr>
  </w:style>
  <w:style w:type="character" w:customStyle="1" w:styleId="af5">
    <w:name w:val="Текст сноски Знак"/>
    <w:basedOn w:val="a0"/>
    <w:qFormat/>
    <w:rsid w:val="0052280B"/>
    <w:rPr>
      <w:rFonts w:ascii="Arial" w:eastAsia="Times New Roman" w:hAnsi="Arial" w:cs="Times New Roman"/>
      <w:sz w:val="16"/>
      <w:szCs w:val="20"/>
      <w:lang w:val="en-GB" w:eastAsia="en-GB"/>
    </w:rPr>
  </w:style>
  <w:style w:type="character" w:styleId="af6">
    <w:name w:val="page number"/>
    <w:qFormat/>
    <w:rsid w:val="0052280B"/>
    <w:rPr>
      <w:rFonts w:ascii="Arial" w:hAnsi="Arial"/>
      <w:sz w:val="20"/>
    </w:rPr>
  </w:style>
  <w:style w:type="character" w:styleId="af7">
    <w:name w:val="endnote reference"/>
    <w:qFormat/>
    <w:rsid w:val="0052280B"/>
    <w:rPr>
      <w:rFonts w:ascii="Arial" w:hAnsi="Arial"/>
      <w:vertAlign w:val="superscript"/>
    </w:rPr>
  </w:style>
  <w:style w:type="character" w:customStyle="1" w:styleId="af8">
    <w:name w:val="Текст концевой сноски Знак"/>
    <w:basedOn w:val="a0"/>
    <w:qFormat/>
    <w:rsid w:val="0052280B"/>
    <w:rPr>
      <w:rFonts w:ascii="Arial" w:eastAsia="Times New Roman" w:hAnsi="Arial" w:cs="Times New Roman"/>
      <w:sz w:val="16"/>
      <w:szCs w:val="20"/>
      <w:lang w:val="en-GB" w:eastAsia="en-GB"/>
    </w:rPr>
  </w:style>
  <w:style w:type="character" w:customStyle="1" w:styleId="zTokyoLogoCaption">
    <w:name w:val="zTokyoLogoCaption"/>
    <w:qFormat/>
    <w:rsid w:val="0052280B"/>
    <w:rPr>
      <w:rFonts w:ascii="MS Mincho" w:eastAsia="MS Mincho" w:hAnsi="MS Mincho"/>
      <w:sz w:val="13"/>
    </w:rPr>
  </w:style>
  <w:style w:type="character" w:customStyle="1" w:styleId="zTokyoLogoCaption2">
    <w:name w:val="zTokyoLogoCaption2"/>
    <w:qFormat/>
    <w:rsid w:val="0052280B"/>
    <w:rPr>
      <w:rFonts w:ascii="MS Mincho" w:eastAsia="MS Mincho" w:hAnsi="MS Mincho"/>
      <w:sz w:val="16"/>
    </w:rPr>
  </w:style>
  <w:style w:type="character" w:customStyle="1" w:styleId="Level2Char">
    <w:name w:val="Level 2 Char"/>
    <w:link w:val="Level2"/>
    <w:qFormat/>
    <w:locked/>
    <w:rsid w:val="0052280B"/>
    <w:rPr>
      <w:rFonts w:ascii="Arial" w:eastAsia="Times New Roman" w:hAnsi="Arial" w:cs="Times New Roman"/>
      <w:sz w:val="20"/>
      <w:szCs w:val="28"/>
      <w:lang w:val="en-GB" w:eastAsia="en-GB"/>
    </w:rPr>
  </w:style>
  <w:style w:type="character" w:customStyle="1" w:styleId="WW-115pt1">
    <w:name w:val="WW-Основной текст + 11;5 pt1"/>
    <w:qFormat/>
    <w:rsid w:val="0052280B"/>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FWBL1Char">
    <w:name w:val="FWB_L1 Char"/>
    <w:link w:val="FWBL1"/>
    <w:qFormat/>
    <w:rsid w:val="0052280B"/>
    <w:rPr>
      <w:rFonts w:ascii="Times New Roman" w:eastAsia="Times New Roman" w:hAnsi="Times New Roman" w:cs="Times New Roman"/>
      <w:b/>
      <w:bCs/>
      <w:smallCaps/>
      <w:sz w:val="24"/>
      <w:szCs w:val="24"/>
      <w:lang w:eastAsia="ru-RU"/>
    </w:rPr>
  </w:style>
  <w:style w:type="character" w:customStyle="1" w:styleId="41">
    <w:name w:val="Оглавление 4 Знак"/>
    <w:link w:val="42"/>
    <w:qFormat/>
    <w:rsid w:val="001E7622"/>
    <w:rPr>
      <w:rFonts w:ascii="Times New Roman" w:eastAsia="Times New Roman" w:hAnsi="Times New Roman" w:cs="Times New Roman"/>
      <w:sz w:val="28"/>
      <w:szCs w:val="28"/>
      <w:shd w:val="clear" w:color="auto" w:fill="FFFFFF"/>
    </w:rPr>
  </w:style>
  <w:style w:type="character" w:customStyle="1" w:styleId="af9">
    <w:name w:val="Основной текст_"/>
    <w:link w:val="-7"/>
    <w:qFormat/>
    <w:rsid w:val="001E7622"/>
    <w:rPr>
      <w:rFonts w:ascii="Times New Roman" w:eastAsia="Times New Roman" w:hAnsi="Times New Roman" w:cs="Times New Roman"/>
      <w:sz w:val="28"/>
      <w:szCs w:val="28"/>
      <w:shd w:val="clear" w:color="auto" w:fill="FFFFFF"/>
    </w:rPr>
  </w:style>
  <w:style w:type="character" w:customStyle="1" w:styleId="ListLabel1">
    <w:name w:val="ListLabel 1"/>
    <w:qFormat/>
    <w:rsid w:val="007A4361"/>
    <w:rPr>
      <w:rFonts w:cs="Times New Roman"/>
    </w:rPr>
  </w:style>
  <w:style w:type="character" w:customStyle="1" w:styleId="ListLabel2">
    <w:name w:val="ListLabel 2"/>
    <w:qFormat/>
    <w:rsid w:val="007A4361"/>
    <w:rPr>
      <w:rFonts w:cs="Times New Roman"/>
    </w:rPr>
  </w:style>
  <w:style w:type="character" w:customStyle="1" w:styleId="ListLabel3">
    <w:name w:val="ListLabel 3"/>
    <w:qFormat/>
    <w:rsid w:val="007A4361"/>
    <w:rPr>
      <w:rFonts w:cs="Symbol"/>
    </w:rPr>
  </w:style>
  <w:style w:type="character" w:customStyle="1" w:styleId="ListLabel4">
    <w:name w:val="ListLabel 4"/>
    <w:qFormat/>
    <w:rsid w:val="007A4361"/>
    <w:rPr>
      <w:rFonts w:cs="Times New Roman"/>
    </w:rPr>
  </w:style>
  <w:style w:type="character" w:customStyle="1" w:styleId="ListLabel5">
    <w:name w:val="ListLabel 5"/>
    <w:qFormat/>
    <w:rsid w:val="007A4361"/>
    <w:rPr>
      <w:rFonts w:cs="Times New Roman"/>
    </w:rPr>
  </w:style>
  <w:style w:type="character" w:customStyle="1" w:styleId="ListLabel6">
    <w:name w:val="ListLabel 6"/>
    <w:qFormat/>
    <w:rsid w:val="007A4361"/>
    <w:rPr>
      <w:rFonts w:cs="Times New Roman"/>
    </w:rPr>
  </w:style>
  <w:style w:type="character" w:customStyle="1" w:styleId="ListLabel7">
    <w:name w:val="ListLabel 7"/>
    <w:qFormat/>
    <w:rsid w:val="007A4361"/>
    <w:rPr>
      <w:rFonts w:cs="Symbol"/>
    </w:rPr>
  </w:style>
  <w:style w:type="character" w:customStyle="1" w:styleId="ListLabel8">
    <w:name w:val="ListLabel 8"/>
    <w:qFormat/>
    <w:rsid w:val="007A4361"/>
    <w:rPr>
      <w:rFonts w:cs="Times New Roman"/>
    </w:rPr>
  </w:style>
  <w:style w:type="character" w:customStyle="1" w:styleId="ListLabel9">
    <w:name w:val="ListLabel 9"/>
    <w:qFormat/>
    <w:rsid w:val="007A4361"/>
    <w:rPr>
      <w:rFonts w:cs="Symbol"/>
    </w:rPr>
  </w:style>
  <w:style w:type="character" w:customStyle="1" w:styleId="ListLabel10">
    <w:name w:val="ListLabel 10"/>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1">
    <w:name w:val="ListLabel 11"/>
    <w:qFormat/>
    <w:rsid w:val="007A4361"/>
    <w:rPr>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
    <w:name w:val="ListLabel 12"/>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3">
    <w:name w:val="ListLabel 13"/>
    <w:qFormat/>
    <w:rsid w:val="007A4361"/>
    <w:rPr>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4">
    <w:name w:val="ListLabel 14"/>
    <w:qFormat/>
    <w:rsid w:val="007A4361"/>
    <w:rPr>
      <w:b w:val="0"/>
      <w:i w:val="0"/>
    </w:rPr>
  </w:style>
  <w:style w:type="character" w:customStyle="1" w:styleId="ListLabel15">
    <w:name w:val="ListLabel 15"/>
    <w:qFormat/>
    <w:rsid w:val="007A4361"/>
    <w:rPr>
      <w:b w:val="0"/>
      <w:i w:val="0"/>
    </w:rPr>
  </w:style>
  <w:style w:type="character" w:customStyle="1" w:styleId="ListLabel16">
    <w:name w:val="ListLabel 16"/>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7">
    <w:name w:val="ListLabel 17"/>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8">
    <w:name w:val="ListLabel 18"/>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9">
    <w:name w:val="ListLabel 19"/>
    <w:qFormat/>
    <w:rsid w:val="007A4361"/>
    <w:rPr>
      <w:b w:val="0"/>
    </w:rPr>
  </w:style>
  <w:style w:type="character" w:customStyle="1" w:styleId="ListLabel20">
    <w:name w:val="ListLabel 20"/>
    <w:qFormat/>
    <w:rsid w:val="007A4361"/>
    <w:rPr>
      <w:rFonts w:cs="Symbol"/>
      <w:strike w:val="0"/>
      <w:dstrike w:val="0"/>
    </w:rPr>
  </w:style>
  <w:style w:type="character" w:customStyle="1" w:styleId="ListLabel21">
    <w:name w:val="ListLabel 21"/>
    <w:qFormat/>
    <w:rsid w:val="007A4361"/>
    <w:rPr>
      <w:b/>
    </w:rPr>
  </w:style>
  <w:style w:type="character" w:customStyle="1" w:styleId="ListLabel22">
    <w:name w:val="ListLabel 22"/>
    <w:qFormat/>
    <w:rsid w:val="007A4361"/>
    <w:rPr>
      <w:sz w:val="24"/>
      <w:szCs w:val="24"/>
    </w:rPr>
  </w:style>
  <w:style w:type="character" w:customStyle="1" w:styleId="ListLabel23">
    <w:name w:val="ListLabel 23"/>
    <w:qFormat/>
    <w:rsid w:val="007A4361"/>
    <w:rPr>
      <w:sz w:val="24"/>
    </w:rPr>
  </w:style>
  <w:style w:type="character" w:customStyle="1" w:styleId="ListLabel24">
    <w:name w:val="ListLabel 24"/>
    <w:qFormat/>
    <w:rsid w:val="007A4361"/>
    <w:rPr>
      <w:rFonts w:cs="Times New Roman"/>
      <w:b w:val="0"/>
      <w:i w:val="0"/>
      <w:sz w:val="24"/>
    </w:rPr>
  </w:style>
  <w:style w:type="character" w:customStyle="1" w:styleId="ListLabel25">
    <w:name w:val="ListLabel 25"/>
    <w:qFormat/>
    <w:rsid w:val="007A4361"/>
    <w:rPr>
      <w:rFonts w:cs="Times New Roman"/>
      <w:b w:val="0"/>
      <w:i w:val="0"/>
      <w:sz w:val="24"/>
      <w:szCs w:val="24"/>
    </w:rPr>
  </w:style>
  <w:style w:type="character" w:customStyle="1" w:styleId="ListLabel26">
    <w:name w:val="ListLabel 26"/>
    <w:qFormat/>
    <w:rsid w:val="007A4361"/>
    <w:rPr>
      <w:b w:val="0"/>
      <w:i w:val="0"/>
      <w:sz w:val="20"/>
    </w:rPr>
  </w:style>
  <w:style w:type="character" w:customStyle="1" w:styleId="ListLabel27">
    <w:name w:val="ListLabel 27"/>
    <w:qFormat/>
    <w:rsid w:val="007A4361"/>
    <w:rPr>
      <w:b w:val="0"/>
      <w:i w:val="0"/>
      <w:sz w:val="20"/>
    </w:rPr>
  </w:style>
  <w:style w:type="character" w:customStyle="1" w:styleId="ListLabel28">
    <w:name w:val="ListLabel 28"/>
    <w:qFormat/>
    <w:rsid w:val="007A4361"/>
    <w:rPr>
      <w:b w:val="0"/>
      <w:i w:val="0"/>
      <w:sz w:val="20"/>
    </w:rPr>
  </w:style>
  <w:style w:type="character" w:customStyle="1" w:styleId="ListLabel29">
    <w:name w:val="ListLabel 29"/>
    <w:qFormat/>
    <w:rsid w:val="007A4361"/>
    <w:rPr>
      <w:b w:val="0"/>
      <w:i w:val="0"/>
      <w:sz w:val="20"/>
    </w:rPr>
  </w:style>
  <w:style w:type="character" w:customStyle="1" w:styleId="ListLabel30">
    <w:name w:val="ListLabel 30"/>
    <w:qFormat/>
    <w:rsid w:val="007A4361"/>
    <w:rPr>
      <w:color w:val="000058"/>
    </w:rPr>
  </w:style>
  <w:style w:type="character" w:customStyle="1" w:styleId="ListLabel31">
    <w:name w:val="ListLabel 31"/>
    <w:qFormat/>
    <w:rsid w:val="007A4361"/>
    <w:rPr>
      <w:color w:val="000058"/>
    </w:rPr>
  </w:style>
  <w:style w:type="character" w:customStyle="1" w:styleId="ListLabel32">
    <w:name w:val="ListLabel 32"/>
    <w:qFormat/>
    <w:rsid w:val="007A4361"/>
    <w:rPr>
      <w:color w:val="000058"/>
    </w:rPr>
  </w:style>
  <w:style w:type="character" w:customStyle="1" w:styleId="ListLabel33">
    <w:name w:val="ListLabel 33"/>
    <w:qFormat/>
    <w:rsid w:val="007A4361"/>
    <w:rPr>
      <w:color w:val="000058"/>
    </w:rPr>
  </w:style>
  <w:style w:type="character" w:customStyle="1" w:styleId="ListLabel34">
    <w:name w:val="ListLabel 34"/>
    <w:qFormat/>
    <w:rsid w:val="007A4361"/>
    <w:rPr>
      <w:color w:val="000058"/>
    </w:rPr>
  </w:style>
  <w:style w:type="character" w:customStyle="1" w:styleId="ListLabel35">
    <w:name w:val="ListLabel 35"/>
    <w:qFormat/>
    <w:rsid w:val="007A4361"/>
    <w:rPr>
      <w:color w:val="000058"/>
    </w:rPr>
  </w:style>
  <w:style w:type="character" w:customStyle="1" w:styleId="ListLabel36">
    <w:name w:val="ListLabel 36"/>
    <w:qFormat/>
    <w:rsid w:val="007A4361"/>
    <w:rPr>
      <w:b w:val="0"/>
      <w:i w:val="0"/>
      <w:sz w:val="20"/>
    </w:rPr>
  </w:style>
  <w:style w:type="character" w:customStyle="1" w:styleId="ListLabel37">
    <w:name w:val="ListLabel 37"/>
    <w:qFormat/>
    <w:rsid w:val="007A4361"/>
    <w:rPr>
      <w:b/>
      <w:i w:val="0"/>
      <w:sz w:val="24"/>
    </w:rPr>
  </w:style>
  <w:style w:type="character" w:customStyle="1" w:styleId="ListLabel38">
    <w:name w:val="ListLabel 38"/>
    <w:qFormat/>
    <w:rsid w:val="007A4361"/>
    <w:rPr>
      <w:rFonts w:cs="Times New Roman"/>
      <w:b w:val="0"/>
      <w:i w:val="0"/>
      <w:sz w:val="24"/>
      <w:szCs w:val="24"/>
    </w:rPr>
  </w:style>
  <w:style w:type="character" w:customStyle="1" w:styleId="ListLabel39">
    <w:name w:val="ListLabel 39"/>
    <w:qFormat/>
    <w:rsid w:val="007A4361"/>
    <w:rPr>
      <w:b/>
      <w:i w:val="0"/>
      <w:sz w:val="17"/>
    </w:rPr>
  </w:style>
  <w:style w:type="character" w:customStyle="1" w:styleId="ListLabel40">
    <w:name w:val="ListLabel 40"/>
    <w:qFormat/>
    <w:rsid w:val="007A4361"/>
    <w:rPr>
      <w:rFonts w:cs="Times New Roman"/>
      <w:sz w:val="24"/>
      <w:szCs w:val="24"/>
    </w:rPr>
  </w:style>
  <w:style w:type="character" w:customStyle="1" w:styleId="ListLabel41">
    <w:name w:val="ListLabel 41"/>
    <w:qFormat/>
    <w:rsid w:val="007A4361"/>
    <w:rPr>
      <w:b/>
      <w:i w:val="0"/>
      <w:sz w:val="20"/>
    </w:rPr>
  </w:style>
  <w:style w:type="character" w:customStyle="1" w:styleId="ListLabel42">
    <w:name w:val="ListLabel 42"/>
    <w:qFormat/>
    <w:rsid w:val="007A4361"/>
    <w:rPr>
      <w:b/>
      <w:i w:val="0"/>
    </w:rPr>
  </w:style>
  <w:style w:type="character" w:customStyle="1" w:styleId="ListLabel43">
    <w:name w:val="ListLabel 43"/>
    <w:qFormat/>
    <w:rsid w:val="007A4361"/>
    <w:rPr>
      <w:b w:val="0"/>
      <w:i w:val="0"/>
      <w:sz w:val="20"/>
    </w:rPr>
  </w:style>
  <w:style w:type="character" w:customStyle="1" w:styleId="ListLabel44">
    <w:name w:val="ListLabel 44"/>
    <w:qFormat/>
    <w:rsid w:val="007A4361"/>
    <w:rPr>
      <w:rFonts w:cs="Times New Roman"/>
      <w:b w:val="0"/>
      <w:i w:val="0"/>
      <w:sz w:val="24"/>
    </w:rPr>
  </w:style>
  <w:style w:type="character" w:customStyle="1" w:styleId="ListLabel45">
    <w:name w:val="ListLabel 45"/>
    <w:qFormat/>
    <w:rsid w:val="007A4361"/>
    <w:rPr>
      <w:rFonts w:cs="Times New Roman"/>
      <w:b w:val="0"/>
      <w:i w:val="0"/>
      <w:sz w:val="24"/>
      <w:szCs w:val="24"/>
    </w:rPr>
  </w:style>
  <w:style w:type="character" w:customStyle="1" w:styleId="ListLabel46">
    <w:name w:val="ListLabel 46"/>
    <w:qFormat/>
    <w:rsid w:val="007A4361"/>
    <w:rPr>
      <w:b w:val="0"/>
      <w:i w:val="0"/>
      <w:sz w:val="20"/>
    </w:rPr>
  </w:style>
  <w:style w:type="character" w:customStyle="1" w:styleId="ListLabel47">
    <w:name w:val="ListLabel 47"/>
    <w:qFormat/>
    <w:rsid w:val="007A4361"/>
    <w:rPr>
      <w:b w:val="0"/>
      <w:i w:val="0"/>
      <w:sz w:val="20"/>
    </w:rPr>
  </w:style>
  <w:style w:type="character" w:customStyle="1" w:styleId="ListLabel48">
    <w:name w:val="ListLabel 48"/>
    <w:qFormat/>
    <w:rsid w:val="007A4361"/>
    <w:rPr>
      <w:b w:val="0"/>
      <w:i w:val="0"/>
      <w:sz w:val="20"/>
    </w:rPr>
  </w:style>
  <w:style w:type="character" w:customStyle="1" w:styleId="ListLabel49">
    <w:name w:val="ListLabel 49"/>
    <w:qFormat/>
    <w:rsid w:val="007A4361"/>
    <w:rPr>
      <w:b/>
      <w:i w:val="0"/>
    </w:rPr>
  </w:style>
  <w:style w:type="character" w:customStyle="1" w:styleId="ListLabel50">
    <w:name w:val="ListLabel 50"/>
    <w:qFormat/>
    <w:rsid w:val="007A4361"/>
    <w:rPr>
      <w:b/>
      <w:i w:val="0"/>
    </w:rPr>
  </w:style>
  <w:style w:type="character" w:customStyle="1" w:styleId="ListLabel51">
    <w:name w:val="ListLabel 51"/>
    <w:qFormat/>
    <w:rsid w:val="007A4361"/>
    <w:rPr>
      <w:b w:val="0"/>
      <w:i w:val="0"/>
      <w:sz w:val="20"/>
    </w:rPr>
  </w:style>
  <w:style w:type="character" w:customStyle="1" w:styleId="ListLabel52">
    <w:name w:val="ListLabel 52"/>
    <w:qFormat/>
    <w:rsid w:val="007A4361"/>
    <w:rPr>
      <w:rFonts w:eastAsia="MS Mincho"/>
      <w:b w:val="0"/>
      <w:i w:val="0"/>
      <w:sz w:val="20"/>
    </w:rPr>
  </w:style>
  <w:style w:type="character" w:customStyle="1" w:styleId="ListLabel53">
    <w:name w:val="ListLabel 53"/>
    <w:qFormat/>
    <w:rsid w:val="007A4361"/>
    <w:rPr>
      <w:b/>
      <w:i w:val="0"/>
      <w:sz w:val="22"/>
    </w:rPr>
  </w:style>
  <w:style w:type="character" w:customStyle="1" w:styleId="ListLabel54">
    <w:name w:val="ListLabel 54"/>
    <w:qFormat/>
    <w:rsid w:val="007A4361"/>
    <w:rPr>
      <w:b/>
      <w:i w:val="0"/>
      <w:sz w:val="21"/>
    </w:rPr>
  </w:style>
  <w:style w:type="character" w:customStyle="1" w:styleId="ListLabel55">
    <w:name w:val="ListLabel 55"/>
    <w:qFormat/>
    <w:rsid w:val="007A4361"/>
    <w:rPr>
      <w:b/>
      <w:i w:val="0"/>
      <w:sz w:val="17"/>
    </w:rPr>
  </w:style>
  <w:style w:type="character" w:customStyle="1" w:styleId="ListLabel56">
    <w:name w:val="ListLabel 56"/>
    <w:qFormat/>
    <w:rsid w:val="007A4361"/>
    <w:rPr>
      <w:b w:val="0"/>
      <w:i w:val="0"/>
      <w:sz w:val="20"/>
    </w:rPr>
  </w:style>
  <w:style w:type="character" w:customStyle="1" w:styleId="ListLabel57">
    <w:name w:val="ListLabel 57"/>
    <w:qFormat/>
    <w:rsid w:val="007A4361"/>
    <w:rPr>
      <w:b w:val="0"/>
      <w:i w:val="0"/>
      <w:sz w:val="20"/>
    </w:rPr>
  </w:style>
  <w:style w:type="character" w:customStyle="1" w:styleId="ListLabel58">
    <w:name w:val="ListLabel 58"/>
    <w:qFormat/>
    <w:rsid w:val="007A4361"/>
    <w:rPr>
      <w:b/>
      <w:i w:val="0"/>
      <w:sz w:val="20"/>
    </w:rPr>
  </w:style>
  <w:style w:type="character" w:customStyle="1" w:styleId="ListLabel59">
    <w:name w:val="ListLabel 59"/>
    <w:qFormat/>
    <w:rsid w:val="007A4361"/>
    <w:rPr>
      <w:b/>
      <w:i w:val="0"/>
      <w:sz w:val="20"/>
    </w:rPr>
  </w:style>
  <w:style w:type="character" w:customStyle="1" w:styleId="ListLabel60">
    <w:name w:val="ListLabel 60"/>
    <w:qFormat/>
    <w:rsid w:val="007A4361"/>
    <w:rPr>
      <w:b w:val="0"/>
      <w:i w:val="0"/>
      <w:sz w:val="20"/>
    </w:rPr>
  </w:style>
  <w:style w:type="character" w:customStyle="1" w:styleId="ListLabel61">
    <w:name w:val="ListLabel 61"/>
    <w:qFormat/>
    <w:rsid w:val="007A4361"/>
    <w:rPr>
      <w:b w:val="0"/>
      <w:i w:val="0"/>
      <w:sz w:val="20"/>
    </w:rPr>
  </w:style>
  <w:style w:type="character" w:customStyle="1" w:styleId="ListLabel62">
    <w:name w:val="ListLabel 62"/>
    <w:qFormat/>
    <w:rsid w:val="007A4361"/>
    <w:rPr>
      <w:b/>
      <w:i w:val="0"/>
      <w:sz w:val="20"/>
    </w:rPr>
  </w:style>
  <w:style w:type="character" w:customStyle="1" w:styleId="ListLabel63">
    <w:name w:val="ListLabel 63"/>
    <w:qFormat/>
    <w:rsid w:val="007A4361"/>
    <w:rPr>
      <w:b/>
      <w:i w:val="0"/>
      <w:sz w:val="20"/>
    </w:rPr>
  </w:style>
  <w:style w:type="character" w:customStyle="1" w:styleId="ListLabel64">
    <w:name w:val="ListLabel 64"/>
    <w:qFormat/>
    <w:rsid w:val="007A4361"/>
    <w:rPr>
      <w:b/>
      <w:i w:val="0"/>
      <w:sz w:val="20"/>
    </w:rPr>
  </w:style>
  <w:style w:type="character" w:customStyle="1" w:styleId="ListLabel65">
    <w:name w:val="ListLabel 65"/>
    <w:qFormat/>
    <w:rsid w:val="007A4361"/>
    <w:rPr>
      <w:b/>
      <w:i w:val="0"/>
      <w:sz w:val="20"/>
    </w:rPr>
  </w:style>
  <w:style w:type="character" w:customStyle="1" w:styleId="ListLabel66">
    <w:name w:val="ListLabel 66"/>
    <w:qFormat/>
    <w:rsid w:val="007A4361"/>
    <w:rPr>
      <w:b/>
      <w:i w:val="0"/>
      <w:sz w:val="23"/>
    </w:rPr>
  </w:style>
  <w:style w:type="character" w:customStyle="1" w:styleId="ListLabel67">
    <w:name w:val="ListLabel 67"/>
    <w:qFormat/>
    <w:rsid w:val="007A4361"/>
    <w:rPr>
      <w:b/>
      <w:i w:val="0"/>
      <w:caps/>
      <w:sz w:val="23"/>
    </w:rPr>
  </w:style>
  <w:style w:type="character" w:customStyle="1" w:styleId="ListLabel68">
    <w:name w:val="ListLabel 68"/>
    <w:qFormat/>
    <w:rsid w:val="007A4361"/>
    <w:rPr>
      <w:b w:val="0"/>
      <w:i w:val="0"/>
      <w:sz w:val="20"/>
    </w:rPr>
  </w:style>
  <w:style w:type="character" w:customStyle="1" w:styleId="ListLabel69">
    <w:name w:val="ListLabel 69"/>
    <w:qFormat/>
    <w:rsid w:val="007A4361"/>
    <w:rPr>
      <w:b w:val="0"/>
      <w:i w:val="0"/>
      <w:sz w:val="20"/>
    </w:rPr>
  </w:style>
  <w:style w:type="character" w:customStyle="1" w:styleId="ListLabel70">
    <w:name w:val="ListLabel 70"/>
    <w:qFormat/>
    <w:rsid w:val="007A4361"/>
    <w:rPr>
      <w:b w:val="0"/>
      <w:i w:val="0"/>
      <w:sz w:val="20"/>
    </w:rPr>
  </w:style>
  <w:style w:type="character" w:customStyle="1" w:styleId="ListLabel71">
    <w:name w:val="ListLabel 71"/>
    <w:qFormat/>
    <w:rsid w:val="007A4361"/>
    <w:rPr>
      <w:b w:val="0"/>
      <w:i w:val="0"/>
      <w:sz w:val="20"/>
    </w:rPr>
  </w:style>
  <w:style w:type="character" w:customStyle="1" w:styleId="ListLabel72">
    <w:name w:val="ListLabel 72"/>
    <w:qFormat/>
    <w:rsid w:val="007A4361"/>
    <w:rPr>
      <w:b w:val="0"/>
      <w:i w:val="0"/>
      <w:sz w:val="20"/>
    </w:rPr>
  </w:style>
  <w:style w:type="character" w:customStyle="1" w:styleId="ListLabel73">
    <w:name w:val="ListLabel 73"/>
    <w:qFormat/>
    <w:rsid w:val="007A4361"/>
    <w:rPr>
      <w:b w:val="0"/>
      <w:i w:val="0"/>
      <w:sz w:val="20"/>
    </w:rPr>
  </w:style>
  <w:style w:type="character" w:customStyle="1" w:styleId="ListLabel74">
    <w:name w:val="ListLabel 74"/>
    <w:qFormat/>
    <w:rsid w:val="007A4361"/>
    <w:rPr>
      <w:b w:val="0"/>
      <w:i w:val="0"/>
      <w:sz w:val="20"/>
    </w:rPr>
  </w:style>
  <w:style w:type="character" w:customStyle="1" w:styleId="ListLabel75">
    <w:name w:val="ListLabel 75"/>
    <w:qFormat/>
    <w:rsid w:val="007A4361"/>
    <w:rPr>
      <w:b/>
      <w:i w:val="0"/>
      <w:sz w:val="22"/>
    </w:rPr>
  </w:style>
  <w:style w:type="character" w:customStyle="1" w:styleId="ListLabel76">
    <w:name w:val="ListLabel 76"/>
    <w:qFormat/>
    <w:rsid w:val="007A4361"/>
    <w:rPr>
      <w:b/>
      <w:i w:val="0"/>
      <w:sz w:val="21"/>
    </w:rPr>
  </w:style>
  <w:style w:type="character" w:customStyle="1" w:styleId="ListLabel77">
    <w:name w:val="ListLabel 77"/>
    <w:qFormat/>
    <w:rsid w:val="007A4361"/>
    <w:rPr>
      <w:b/>
      <w:i w:val="0"/>
      <w:sz w:val="17"/>
    </w:rPr>
  </w:style>
  <w:style w:type="character" w:customStyle="1" w:styleId="ListLabel78">
    <w:name w:val="ListLabel 78"/>
    <w:qFormat/>
    <w:rsid w:val="007A4361"/>
    <w:rPr>
      <w:b/>
      <w:i w:val="0"/>
      <w:sz w:val="13"/>
    </w:rPr>
  </w:style>
  <w:style w:type="character" w:customStyle="1" w:styleId="ListLabel79">
    <w:name w:val="ListLabel 79"/>
    <w:qFormat/>
    <w:rsid w:val="007A4361"/>
    <w:rPr>
      <w:b/>
      <w:i w:val="0"/>
      <w:sz w:val="13"/>
    </w:rPr>
  </w:style>
  <w:style w:type="character" w:customStyle="1" w:styleId="ListLabel80">
    <w:name w:val="ListLabel 80"/>
    <w:qFormat/>
    <w:rsid w:val="007A4361"/>
    <w:rPr>
      <w:b/>
      <w:i w:val="0"/>
      <w:sz w:val="17"/>
    </w:rPr>
  </w:style>
  <w:style w:type="character" w:customStyle="1" w:styleId="ListLabel81">
    <w:name w:val="ListLabel 81"/>
    <w:qFormat/>
    <w:rsid w:val="007A4361"/>
    <w:rPr>
      <w:b/>
      <w:i w:val="0"/>
      <w:sz w:val="13"/>
    </w:rPr>
  </w:style>
  <w:style w:type="character" w:customStyle="1" w:styleId="ListLabel82">
    <w:name w:val="ListLabel 82"/>
    <w:qFormat/>
    <w:rsid w:val="007A4361"/>
    <w:rPr>
      <w:b/>
      <w:i w:val="0"/>
      <w:sz w:val="13"/>
    </w:rPr>
  </w:style>
  <w:style w:type="character" w:customStyle="1" w:styleId="ListLabel83">
    <w:name w:val="ListLabel 83"/>
    <w:qFormat/>
    <w:rsid w:val="007A4361"/>
    <w:rPr>
      <w:b/>
      <w:i w:val="0"/>
      <w:sz w:val="17"/>
    </w:rPr>
  </w:style>
  <w:style w:type="character" w:customStyle="1" w:styleId="ListLabel84">
    <w:name w:val="ListLabel 84"/>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85">
    <w:name w:val="ListLabel 85"/>
    <w:qFormat/>
    <w:rsid w:val="007A4361"/>
    <w:rPr>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86">
    <w:name w:val="ListLabel 86"/>
    <w:qFormat/>
    <w:rsid w:val="007A4361"/>
    <w:rPr>
      <w:sz w:val="22"/>
      <w:szCs w:val="22"/>
    </w:rPr>
  </w:style>
  <w:style w:type="character" w:customStyle="1" w:styleId="ListLabel87">
    <w:name w:val="ListLabel 87"/>
    <w:qFormat/>
    <w:rsid w:val="007A4361"/>
    <w:rPr>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88">
    <w:name w:val="ListLabel 88"/>
    <w:qFormat/>
    <w:rsid w:val="007A4361"/>
    <w:rPr>
      <w:rFonts w:eastAsia="Times New Roman"/>
    </w:rPr>
  </w:style>
  <w:style w:type="character" w:customStyle="1" w:styleId="ListLabel89">
    <w:name w:val="ListLabel 89"/>
    <w:qFormat/>
    <w:rsid w:val="007A4361"/>
    <w:rPr>
      <w:rFonts w:ascii="Times New Roman" w:hAnsi="Times New Roman" w:cs="Times New Roman"/>
      <w:b/>
      <w:sz w:val="24"/>
    </w:rPr>
  </w:style>
  <w:style w:type="character" w:customStyle="1" w:styleId="ListLabel90">
    <w:name w:val="ListLabel 90"/>
    <w:qFormat/>
    <w:rsid w:val="007A4361"/>
    <w:rPr>
      <w:sz w:val="22"/>
      <w:szCs w:val="22"/>
    </w:rPr>
  </w:style>
  <w:style w:type="character" w:customStyle="1" w:styleId="ListLabel91">
    <w:name w:val="ListLabel 91"/>
    <w:qFormat/>
    <w:rsid w:val="007A4361"/>
    <w:rPr>
      <w:rFonts w:ascii="Times New Roman" w:hAnsi="Times New Roman"/>
      <w:sz w:val="24"/>
      <w:szCs w:val="24"/>
    </w:rPr>
  </w:style>
  <w:style w:type="character" w:customStyle="1" w:styleId="ListLabel92">
    <w:name w:val="ListLabel 92"/>
    <w:qFormat/>
    <w:rsid w:val="007A4361"/>
    <w:rPr>
      <w:rFonts w:ascii="Times New Roman" w:hAnsi="Times New Roman" w:cs="Times New Roman"/>
      <w:sz w:val="24"/>
    </w:rPr>
  </w:style>
  <w:style w:type="character" w:customStyle="1" w:styleId="ListLabel93">
    <w:name w:val="ListLabel 93"/>
    <w:qFormat/>
    <w:rsid w:val="007A4361"/>
    <w:rPr>
      <w:rFonts w:ascii="Times New Roman" w:hAnsi="Times New Roman" w:cs="Times New Roman"/>
      <w:sz w:val="24"/>
    </w:rPr>
  </w:style>
  <w:style w:type="character" w:customStyle="1" w:styleId="ListLabel94">
    <w:name w:val="ListLabel 94"/>
    <w:qFormat/>
    <w:rsid w:val="007A4361"/>
    <w:rPr>
      <w:rFonts w:cs="Times New Roman"/>
    </w:rPr>
  </w:style>
  <w:style w:type="character" w:customStyle="1" w:styleId="ListLabel95">
    <w:name w:val="ListLabel 95"/>
    <w:qFormat/>
    <w:rsid w:val="007A4361"/>
    <w:rPr>
      <w:rFonts w:ascii="Times New Roman" w:hAnsi="Times New Roman" w:cs="Times New Roman"/>
      <w:sz w:val="24"/>
    </w:rPr>
  </w:style>
  <w:style w:type="character" w:customStyle="1" w:styleId="ListLabel96">
    <w:name w:val="ListLabel 96"/>
    <w:qFormat/>
    <w:rsid w:val="007A4361"/>
    <w:rPr>
      <w:rFonts w:ascii="Times New Roman" w:hAnsi="Times New Roman" w:cs="Times New Roman"/>
      <w:sz w:val="24"/>
    </w:rPr>
  </w:style>
  <w:style w:type="character" w:customStyle="1" w:styleId="ListLabel97">
    <w:name w:val="ListLabel 97"/>
    <w:qFormat/>
    <w:rsid w:val="007A4361"/>
    <w:rPr>
      <w:rFonts w:ascii="Times New Roman" w:hAnsi="Times New Roman" w:cs="Times New Roman"/>
      <w:sz w:val="24"/>
    </w:rPr>
  </w:style>
  <w:style w:type="character" w:customStyle="1" w:styleId="ListLabel98">
    <w:name w:val="ListLabel 98"/>
    <w:qFormat/>
    <w:rsid w:val="007A4361"/>
    <w:rPr>
      <w:rFonts w:ascii="Times New Roman" w:hAnsi="Times New Roman" w:cs="Times New Roman"/>
      <w:sz w:val="24"/>
    </w:rPr>
  </w:style>
  <w:style w:type="character" w:customStyle="1" w:styleId="ListLabel99">
    <w:name w:val="ListLabel 99"/>
    <w:qFormat/>
    <w:rsid w:val="007A4361"/>
    <w:rPr>
      <w:rFonts w:ascii="Times New Roman" w:hAnsi="Times New Roman" w:cs="Times New Roman"/>
      <w:sz w:val="24"/>
    </w:rPr>
  </w:style>
  <w:style w:type="character" w:customStyle="1" w:styleId="ListLabel100">
    <w:name w:val="ListLabel 100"/>
    <w:qFormat/>
    <w:rsid w:val="007A4361"/>
    <w:rPr>
      <w:rFonts w:cs="Times New Roman"/>
    </w:rPr>
  </w:style>
  <w:style w:type="character" w:customStyle="1" w:styleId="ListLabel101">
    <w:name w:val="ListLabel 101"/>
    <w:qFormat/>
    <w:rsid w:val="007A4361"/>
    <w:rPr>
      <w:rFonts w:cs="Times New Roman"/>
    </w:rPr>
  </w:style>
  <w:style w:type="character" w:customStyle="1" w:styleId="ListLabel102">
    <w:name w:val="ListLabel 102"/>
    <w:qFormat/>
    <w:rsid w:val="007A4361"/>
    <w:rPr>
      <w:rFonts w:cs="Times New Roman"/>
    </w:rPr>
  </w:style>
  <w:style w:type="character" w:customStyle="1" w:styleId="ListLabel103">
    <w:name w:val="ListLabel 103"/>
    <w:qFormat/>
    <w:rsid w:val="007A4361"/>
    <w:rPr>
      <w:rFonts w:cs="Times New Roman"/>
    </w:rPr>
  </w:style>
  <w:style w:type="character" w:customStyle="1" w:styleId="ListLabel104">
    <w:name w:val="ListLabel 104"/>
    <w:qFormat/>
    <w:rsid w:val="007A4361"/>
    <w:rPr>
      <w:rFonts w:ascii="Times New Roman" w:hAnsi="Times New Roman" w:cs="Times New Roman"/>
      <w:sz w:val="24"/>
    </w:rPr>
  </w:style>
  <w:style w:type="character" w:customStyle="1" w:styleId="ListLabel105">
    <w:name w:val="ListLabel 105"/>
    <w:qFormat/>
    <w:rsid w:val="007A4361"/>
    <w:rPr>
      <w:rFonts w:ascii="Times New Roman" w:hAnsi="Times New Roman" w:cs="Times New Roman"/>
      <w:sz w:val="24"/>
    </w:rPr>
  </w:style>
  <w:style w:type="character" w:customStyle="1" w:styleId="ListLabel106">
    <w:name w:val="ListLabel 106"/>
    <w:qFormat/>
    <w:rsid w:val="007A4361"/>
    <w:rPr>
      <w:rFonts w:ascii="Times New Roman" w:hAnsi="Times New Roman" w:cs="Times New Roman"/>
      <w:sz w:val="24"/>
    </w:rPr>
  </w:style>
  <w:style w:type="character" w:customStyle="1" w:styleId="ListLabel107">
    <w:name w:val="ListLabel 107"/>
    <w:qFormat/>
    <w:rsid w:val="007A4361"/>
    <w:rPr>
      <w:rFonts w:ascii="Times New Roman" w:hAnsi="Times New Roman" w:cs="Times New Roman"/>
      <w:sz w:val="24"/>
    </w:rPr>
  </w:style>
  <w:style w:type="character" w:customStyle="1" w:styleId="ListLabel108">
    <w:name w:val="ListLabel 108"/>
    <w:qFormat/>
    <w:rsid w:val="007A4361"/>
    <w:rPr>
      <w:rFonts w:ascii="Times New Roman" w:hAnsi="Times New Roman" w:cs="Times New Roman"/>
      <w:sz w:val="24"/>
    </w:rPr>
  </w:style>
  <w:style w:type="character" w:customStyle="1" w:styleId="ListLabel109">
    <w:name w:val="ListLabel 109"/>
    <w:qFormat/>
    <w:rsid w:val="007A4361"/>
    <w:rPr>
      <w:rFonts w:cs="Times New Roman"/>
    </w:rPr>
  </w:style>
  <w:style w:type="character" w:customStyle="1" w:styleId="ListLabel110">
    <w:name w:val="ListLabel 110"/>
    <w:qFormat/>
    <w:rsid w:val="007A4361"/>
    <w:rPr>
      <w:rFonts w:cs="Times New Roman"/>
    </w:rPr>
  </w:style>
  <w:style w:type="character" w:customStyle="1" w:styleId="ListLabel111">
    <w:name w:val="ListLabel 111"/>
    <w:qFormat/>
    <w:rsid w:val="007A4361"/>
    <w:rPr>
      <w:rFonts w:ascii="Times New Roman" w:hAnsi="Times New Roman" w:cs="Times New Roman"/>
      <w:sz w:val="24"/>
    </w:rPr>
  </w:style>
  <w:style w:type="character" w:customStyle="1" w:styleId="ListLabel112">
    <w:name w:val="ListLabel 112"/>
    <w:qFormat/>
    <w:rsid w:val="007A4361"/>
    <w:rPr>
      <w:rFonts w:cs="Times New Roman"/>
    </w:rPr>
  </w:style>
  <w:style w:type="character" w:customStyle="1" w:styleId="ListLabel113">
    <w:name w:val="ListLabel 113"/>
    <w:qFormat/>
    <w:rsid w:val="007A4361"/>
    <w:rPr>
      <w:rFonts w:cs="Times New Roman"/>
    </w:rPr>
  </w:style>
  <w:style w:type="character" w:customStyle="1" w:styleId="ListLabel114">
    <w:name w:val="ListLabel 114"/>
    <w:qFormat/>
    <w:rsid w:val="007A4361"/>
    <w:rPr>
      <w:rFonts w:ascii="Times New Roman" w:hAnsi="Times New Roman" w:cs="Times New Roman"/>
      <w:sz w:val="24"/>
    </w:rPr>
  </w:style>
  <w:style w:type="character" w:customStyle="1" w:styleId="ListLabel115">
    <w:name w:val="ListLabel 115"/>
    <w:qFormat/>
    <w:rsid w:val="007A4361"/>
    <w:rPr>
      <w:rFonts w:ascii="Times New Roman" w:hAnsi="Times New Roman" w:cs="Times New Roman"/>
      <w:sz w:val="24"/>
    </w:rPr>
  </w:style>
  <w:style w:type="character" w:customStyle="1" w:styleId="ListLabel116">
    <w:name w:val="ListLabel 116"/>
    <w:qFormat/>
    <w:rsid w:val="007A4361"/>
    <w:rPr>
      <w:rFonts w:ascii="Times New Roman" w:hAnsi="Times New Roman" w:cs="Times New Roman"/>
      <w:sz w:val="24"/>
    </w:rPr>
  </w:style>
  <w:style w:type="character" w:customStyle="1" w:styleId="ListLabel117">
    <w:name w:val="ListLabel 117"/>
    <w:qFormat/>
    <w:rsid w:val="007A4361"/>
    <w:rPr>
      <w:rFonts w:ascii="Times New Roman" w:hAnsi="Times New Roman" w:cs="Times New Roman"/>
      <w:sz w:val="24"/>
    </w:rPr>
  </w:style>
  <w:style w:type="character" w:customStyle="1" w:styleId="ListLabel118">
    <w:name w:val="ListLabel 118"/>
    <w:qFormat/>
    <w:rsid w:val="007A4361"/>
    <w:rPr>
      <w:rFonts w:ascii="Times New Roman" w:hAnsi="Times New Roman" w:cs="Times New Roman"/>
      <w:sz w:val="24"/>
    </w:rPr>
  </w:style>
  <w:style w:type="character" w:customStyle="1" w:styleId="ListLabel119">
    <w:name w:val="ListLabel 119"/>
    <w:qFormat/>
    <w:rsid w:val="007A4361"/>
    <w:rPr>
      <w:rFonts w:ascii="Times New Roman" w:hAnsi="Times New Roman" w:cs="Times New Roman"/>
      <w:sz w:val="24"/>
    </w:rPr>
  </w:style>
  <w:style w:type="character" w:customStyle="1" w:styleId="ListLabel120">
    <w:name w:val="ListLabel 120"/>
    <w:qFormat/>
    <w:rsid w:val="007A4361"/>
    <w:rPr>
      <w:sz w:val="24"/>
      <w:szCs w:val="24"/>
    </w:rPr>
  </w:style>
  <w:style w:type="character" w:customStyle="1" w:styleId="ListLabel121">
    <w:name w:val="ListLabel 121"/>
    <w:qFormat/>
    <w:rsid w:val="007A4361"/>
    <w:rPr>
      <w:sz w:val="24"/>
      <w:szCs w:val="24"/>
    </w:rPr>
  </w:style>
  <w:style w:type="character" w:customStyle="1" w:styleId="ListLabel122">
    <w:name w:val="ListLabel 122"/>
    <w:qFormat/>
    <w:rsid w:val="007A4361"/>
    <w:rPr>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3">
    <w:name w:val="ListLabel 123"/>
    <w:qFormat/>
    <w:rsid w:val="007A4361"/>
    <w:rPr>
      <w:rFonts w:ascii="Times New Roman" w:hAnsi="Times New Roman" w:cs="Times New Roman"/>
      <w:sz w:val="24"/>
    </w:rPr>
  </w:style>
  <w:style w:type="character" w:customStyle="1" w:styleId="ListLabel124">
    <w:name w:val="ListLabel 124"/>
    <w:qFormat/>
    <w:rsid w:val="007A4361"/>
    <w:rPr>
      <w:rFonts w:ascii="Times New Roman" w:hAnsi="Times New Roman" w:cs="Times New Roman"/>
      <w:sz w:val="24"/>
    </w:rPr>
  </w:style>
  <w:style w:type="character" w:customStyle="1" w:styleId="ListLabel125">
    <w:name w:val="ListLabel 125"/>
    <w:qFormat/>
    <w:rsid w:val="007A4361"/>
    <w:rPr>
      <w:rFonts w:eastAsia="Times New Roman" w:cs="Times New Roman"/>
    </w:rPr>
  </w:style>
  <w:style w:type="character" w:customStyle="1" w:styleId="ListLabel126">
    <w:name w:val="ListLabel 126"/>
    <w:qFormat/>
    <w:rsid w:val="007A4361"/>
    <w:rPr>
      <w:rFonts w:eastAsia="Times New Roman" w:cs="Times New Roman"/>
    </w:rPr>
  </w:style>
  <w:style w:type="character" w:customStyle="1" w:styleId="ListLabel127">
    <w:name w:val="ListLabel 127"/>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28">
    <w:name w:val="ListLabel 128"/>
    <w:qFormat/>
    <w:rsid w:val="007A4361"/>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29">
    <w:name w:val="ListLabel 129"/>
    <w:qFormat/>
    <w:rsid w:val="007A4361"/>
    <w:rPr>
      <w:rFonts w:eastAsia="Calibri" w:cs="Times New Roman"/>
    </w:rPr>
  </w:style>
  <w:style w:type="character" w:customStyle="1" w:styleId="ListLabel130">
    <w:name w:val="ListLabel 130"/>
    <w:qFormat/>
    <w:rsid w:val="007A4361"/>
    <w:rPr>
      <w:rFonts w:cs="Times New Roman"/>
    </w:rPr>
  </w:style>
  <w:style w:type="character" w:customStyle="1" w:styleId="ListLabel131">
    <w:name w:val="ListLabel 131"/>
    <w:qFormat/>
    <w:rsid w:val="007A4361"/>
    <w:rPr>
      <w:b/>
      <w:i/>
    </w:rPr>
  </w:style>
  <w:style w:type="character" w:customStyle="1" w:styleId="ListLabel132">
    <w:name w:val="ListLabel 132"/>
    <w:qFormat/>
    <w:rsid w:val="007A4361"/>
    <w:rPr>
      <w:rFonts w:cs="Times New Roman"/>
      <w:b/>
      <w:i w:val="0"/>
      <w:caps w:val="0"/>
      <w:smallCaps w:val="0"/>
      <w:color w:val="00000A"/>
      <w:u w:val="none"/>
    </w:rPr>
  </w:style>
  <w:style w:type="character" w:customStyle="1" w:styleId="ListLabel133">
    <w:name w:val="ListLabel 133"/>
    <w:qFormat/>
    <w:rsid w:val="007A4361"/>
    <w:rPr>
      <w:rFonts w:cs="Times New Roman"/>
      <w:b w:val="0"/>
      <w:i w:val="0"/>
      <w:caps w:val="0"/>
      <w:smallCaps w:val="0"/>
      <w:color w:val="00000A"/>
      <w:sz w:val="22"/>
      <w:szCs w:val="22"/>
      <w:u w:val="none"/>
    </w:rPr>
  </w:style>
  <w:style w:type="character" w:customStyle="1" w:styleId="ListLabel134">
    <w:name w:val="ListLabel 134"/>
    <w:qFormat/>
    <w:rsid w:val="007A4361"/>
    <w:rPr>
      <w:rFonts w:cs="Times New Roman"/>
      <w:b w:val="0"/>
      <w:i w:val="0"/>
      <w:caps w:val="0"/>
      <w:smallCaps w:val="0"/>
      <w:color w:val="00000A"/>
      <w:u w:val="none"/>
    </w:rPr>
  </w:style>
  <w:style w:type="character" w:customStyle="1" w:styleId="ListLabel135">
    <w:name w:val="ListLabel 135"/>
    <w:qFormat/>
    <w:rsid w:val="007A4361"/>
    <w:rPr>
      <w:rFonts w:cs="Times New Roman"/>
      <w:b w:val="0"/>
      <w:i w:val="0"/>
      <w:caps w:val="0"/>
      <w:smallCaps w:val="0"/>
      <w:color w:val="00000A"/>
      <w:u w:val="none"/>
    </w:rPr>
  </w:style>
  <w:style w:type="character" w:customStyle="1" w:styleId="ListLabel136">
    <w:name w:val="ListLabel 136"/>
    <w:qFormat/>
    <w:rsid w:val="007A4361"/>
    <w:rPr>
      <w:rFonts w:cs="Times New Roman"/>
      <w:b w:val="0"/>
      <w:i w:val="0"/>
      <w:caps w:val="0"/>
      <w:smallCaps w:val="0"/>
      <w:color w:val="00000A"/>
      <w:u w:val="none"/>
    </w:rPr>
  </w:style>
  <w:style w:type="character" w:customStyle="1" w:styleId="ListLabel137">
    <w:name w:val="ListLabel 137"/>
    <w:qFormat/>
    <w:rsid w:val="007A4361"/>
    <w:rPr>
      <w:rFonts w:cs="System"/>
      <w:b w:val="0"/>
      <w:i w:val="0"/>
      <w:caps w:val="0"/>
      <w:smallCaps w:val="0"/>
      <w:color w:val="00000A"/>
      <w:u w:val="none"/>
    </w:rPr>
  </w:style>
  <w:style w:type="character" w:customStyle="1" w:styleId="ListLabel138">
    <w:name w:val="ListLabel 138"/>
    <w:qFormat/>
    <w:rsid w:val="007A4361"/>
    <w:rPr>
      <w:rFonts w:cs="System"/>
      <w:b w:val="0"/>
      <w:i w:val="0"/>
      <w:caps w:val="0"/>
      <w:smallCaps w:val="0"/>
      <w:color w:val="00000A"/>
      <w:u w:val="none"/>
    </w:rPr>
  </w:style>
  <w:style w:type="character" w:customStyle="1" w:styleId="ListLabel139">
    <w:name w:val="ListLabel 139"/>
    <w:qFormat/>
    <w:rsid w:val="007A4361"/>
    <w:rPr>
      <w:rFonts w:cs="System"/>
      <w:b w:val="0"/>
      <w:i w:val="0"/>
      <w:caps w:val="0"/>
      <w:smallCaps w:val="0"/>
      <w:color w:val="00000A"/>
      <w:u w:val="none"/>
    </w:rPr>
  </w:style>
  <w:style w:type="character" w:customStyle="1" w:styleId="ListLabel140">
    <w:name w:val="ListLabel 140"/>
    <w:qFormat/>
    <w:rsid w:val="007A4361"/>
    <w:rPr>
      <w:rFonts w:cs="System"/>
      <w:b w:val="0"/>
      <w:i w:val="0"/>
      <w:caps w:val="0"/>
      <w:smallCaps w:val="0"/>
      <w:color w:val="00000A"/>
      <w:u w:val="none"/>
    </w:rPr>
  </w:style>
  <w:style w:type="character" w:customStyle="1" w:styleId="ListLabel141">
    <w:name w:val="ListLabel 141"/>
    <w:qFormat/>
    <w:rsid w:val="007A4361"/>
    <w:rPr>
      <w:rFonts w:cs="Times New Roman"/>
      <w:b/>
      <w:i w:val="0"/>
      <w:caps w:val="0"/>
      <w:smallCaps w:val="0"/>
      <w:color w:val="00000A"/>
      <w:u w:val="none"/>
    </w:rPr>
  </w:style>
  <w:style w:type="character" w:customStyle="1" w:styleId="ListLabel142">
    <w:name w:val="ListLabel 142"/>
    <w:qFormat/>
    <w:rsid w:val="007A4361"/>
    <w:rPr>
      <w:rFonts w:cs="Times New Roman"/>
      <w:b w:val="0"/>
      <w:i w:val="0"/>
      <w:caps w:val="0"/>
      <w:smallCaps w:val="0"/>
      <w:color w:val="00000A"/>
      <w:sz w:val="22"/>
      <w:szCs w:val="22"/>
      <w:u w:val="none"/>
    </w:rPr>
  </w:style>
  <w:style w:type="character" w:customStyle="1" w:styleId="ListLabel143">
    <w:name w:val="ListLabel 143"/>
    <w:qFormat/>
    <w:rsid w:val="007A4361"/>
    <w:rPr>
      <w:rFonts w:cs="Times New Roman"/>
      <w:b w:val="0"/>
      <w:i w:val="0"/>
      <w:caps w:val="0"/>
      <w:smallCaps w:val="0"/>
      <w:color w:val="00000A"/>
      <w:u w:val="none"/>
    </w:rPr>
  </w:style>
  <w:style w:type="character" w:customStyle="1" w:styleId="ListLabel144">
    <w:name w:val="ListLabel 144"/>
    <w:qFormat/>
    <w:rsid w:val="007A4361"/>
    <w:rPr>
      <w:rFonts w:cs="Times New Roman"/>
      <w:b w:val="0"/>
      <w:i w:val="0"/>
      <w:caps w:val="0"/>
      <w:smallCaps w:val="0"/>
      <w:color w:val="00000A"/>
      <w:u w:val="none"/>
    </w:rPr>
  </w:style>
  <w:style w:type="character" w:customStyle="1" w:styleId="ListLabel145">
    <w:name w:val="ListLabel 145"/>
    <w:qFormat/>
    <w:rsid w:val="007A4361"/>
    <w:rPr>
      <w:rFonts w:cs="Times New Roman"/>
      <w:b w:val="0"/>
      <w:i w:val="0"/>
      <w:caps w:val="0"/>
      <w:smallCaps w:val="0"/>
      <w:color w:val="00000A"/>
      <w:u w:val="none"/>
    </w:rPr>
  </w:style>
  <w:style w:type="character" w:customStyle="1" w:styleId="ListLabel146">
    <w:name w:val="ListLabel 146"/>
    <w:qFormat/>
    <w:rsid w:val="007A4361"/>
    <w:rPr>
      <w:rFonts w:cs="System"/>
      <w:b w:val="0"/>
      <w:i w:val="0"/>
      <w:caps w:val="0"/>
      <w:smallCaps w:val="0"/>
      <w:color w:val="00000A"/>
      <w:u w:val="none"/>
    </w:rPr>
  </w:style>
  <w:style w:type="character" w:customStyle="1" w:styleId="ListLabel147">
    <w:name w:val="ListLabel 147"/>
    <w:qFormat/>
    <w:rsid w:val="007A4361"/>
    <w:rPr>
      <w:rFonts w:cs="System"/>
      <w:b w:val="0"/>
      <w:i w:val="0"/>
      <w:caps w:val="0"/>
      <w:smallCaps w:val="0"/>
      <w:color w:val="00000A"/>
      <w:u w:val="none"/>
    </w:rPr>
  </w:style>
  <w:style w:type="character" w:customStyle="1" w:styleId="ListLabel148">
    <w:name w:val="ListLabel 148"/>
    <w:qFormat/>
    <w:rsid w:val="007A4361"/>
    <w:rPr>
      <w:rFonts w:cs="System"/>
      <w:b w:val="0"/>
      <w:i w:val="0"/>
      <w:caps w:val="0"/>
      <w:smallCaps w:val="0"/>
      <w:color w:val="00000A"/>
      <w:u w:val="none"/>
    </w:rPr>
  </w:style>
  <w:style w:type="character" w:customStyle="1" w:styleId="ListLabel149">
    <w:name w:val="ListLabel 149"/>
    <w:qFormat/>
    <w:rsid w:val="007A4361"/>
    <w:rPr>
      <w:rFonts w:cs="System"/>
      <w:b w:val="0"/>
      <w:i w:val="0"/>
      <w:caps w:val="0"/>
      <w:smallCaps w:val="0"/>
      <w:color w:val="00000A"/>
      <w:u w:val="none"/>
    </w:rPr>
  </w:style>
  <w:style w:type="character" w:customStyle="1" w:styleId="ListLabel150">
    <w:name w:val="ListLabel 150"/>
    <w:qFormat/>
    <w:rsid w:val="007A4361"/>
    <w:rPr>
      <w:rFonts w:cs="Times New Roman"/>
      <w:b/>
      <w:i w:val="0"/>
      <w:caps w:val="0"/>
      <w:smallCaps w:val="0"/>
      <w:color w:val="00000A"/>
      <w:u w:val="none"/>
    </w:rPr>
  </w:style>
  <w:style w:type="character" w:customStyle="1" w:styleId="ListLabel151">
    <w:name w:val="ListLabel 151"/>
    <w:qFormat/>
    <w:rsid w:val="007A4361"/>
    <w:rPr>
      <w:rFonts w:cs="Times New Roman"/>
      <w:b w:val="0"/>
      <w:i w:val="0"/>
      <w:caps w:val="0"/>
      <w:smallCaps w:val="0"/>
      <w:color w:val="00000A"/>
      <w:sz w:val="22"/>
      <w:szCs w:val="22"/>
      <w:u w:val="none"/>
    </w:rPr>
  </w:style>
  <w:style w:type="character" w:customStyle="1" w:styleId="ListLabel152">
    <w:name w:val="ListLabel 152"/>
    <w:qFormat/>
    <w:rsid w:val="007A4361"/>
    <w:rPr>
      <w:rFonts w:cs="Times New Roman"/>
      <w:b w:val="0"/>
      <w:i w:val="0"/>
      <w:caps w:val="0"/>
      <w:smallCaps w:val="0"/>
      <w:color w:val="00000A"/>
      <w:u w:val="none"/>
    </w:rPr>
  </w:style>
  <w:style w:type="character" w:customStyle="1" w:styleId="ListLabel153">
    <w:name w:val="ListLabel 153"/>
    <w:qFormat/>
    <w:rsid w:val="007A4361"/>
    <w:rPr>
      <w:rFonts w:cs="Times New Roman"/>
      <w:b w:val="0"/>
      <w:i w:val="0"/>
      <w:caps w:val="0"/>
      <w:smallCaps w:val="0"/>
      <w:color w:val="00000A"/>
      <w:u w:val="none"/>
    </w:rPr>
  </w:style>
  <w:style w:type="character" w:customStyle="1" w:styleId="ListLabel154">
    <w:name w:val="ListLabel 154"/>
    <w:qFormat/>
    <w:rsid w:val="007A4361"/>
    <w:rPr>
      <w:rFonts w:cs="Times New Roman"/>
      <w:b w:val="0"/>
      <w:i w:val="0"/>
      <w:caps w:val="0"/>
      <w:smallCaps w:val="0"/>
      <w:color w:val="00000A"/>
      <w:u w:val="none"/>
    </w:rPr>
  </w:style>
  <w:style w:type="character" w:customStyle="1" w:styleId="ListLabel155">
    <w:name w:val="ListLabel 155"/>
    <w:qFormat/>
    <w:rsid w:val="007A4361"/>
    <w:rPr>
      <w:rFonts w:cs="System"/>
      <w:b w:val="0"/>
      <w:i w:val="0"/>
      <w:caps w:val="0"/>
      <w:smallCaps w:val="0"/>
      <w:color w:val="00000A"/>
      <w:u w:val="none"/>
    </w:rPr>
  </w:style>
  <w:style w:type="character" w:customStyle="1" w:styleId="ListLabel156">
    <w:name w:val="ListLabel 156"/>
    <w:qFormat/>
    <w:rsid w:val="007A4361"/>
    <w:rPr>
      <w:rFonts w:cs="System"/>
      <w:b w:val="0"/>
      <w:i w:val="0"/>
      <w:caps w:val="0"/>
      <w:smallCaps w:val="0"/>
      <w:color w:val="00000A"/>
      <w:u w:val="none"/>
    </w:rPr>
  </w:style>
  <w:style w:type="character" w:customStyle="1" w:styleId="ListLabel157">
    <w:name w:val="ListLabel 157"/>
    <w:qFormat/>
    <w:rsid w:val="007A4361"/>
    <w:rPr>
      <w:rFonts w:cs="System"/>
      <w:b w:val="0"/>
      <w:i w:val="0"/>
      <w:caps w:val="0"/>
      <w:smallCaps w:val="0"/>
      <w:color w:val="00000A"/>
      <w:u w:val="none"/>
    </w:rPr>
  </w:style>
  <w:style w:type="character" w:customStyle="1" w:styleId="ListLabel158">
    <w:name w:val="ListLabel 158"/>
    <w:qFormat/>
    <w:rsid w:val="007A4361"/>
    <w:rPr>
      <w:rFonts w:cs="System"/>
      <w:b w:val="0"/>
      <w:i w:val="0"/>
      <w:caps w:val="0"/>
      <w:smallCaps w:val="0"/>
      <w:color w:val="00000A"/>
      <w:u w:val="none"/>
    </w:rPr>
  </w:style>
  <w:style w:type="character" w:customStyle="1" w:styleId="ListLabel159">
    <w:name w:val="ListLabel 159"/>
    <w:qFormat/>
    <w:rsid w:val="007A4361"/>
    <w:rPr>
      <w:rFonts w:cs="Times New Roman"/>
      <w:b/>
      <w:i w:val="0"/>
      <w:caps w:val="0"/>
      <w:smallCaps w:val="0"/>
      <w:color w:val="00000A"/>
      <w:u w:val="none"/>
    </w:rPr>
  </w:style>
  <w:style w:type="character" w:customStyle="1" w:styleId="ListLabel160">
    <w:name w:val="ListLabel 160"/>
    <w:qFormat/>
    <w:rsid w:val="007A4361"/>
    <w:rPr>
      <w:rFonts w:cs="Times New Roman"/>
      <w:b w:val="0"/>
      <w:i w:val="0"/>
      <w:caps w:val="0"/>
      <w:smallCaps w:val="0"/>
      <w:color w:val="00000A"/>
      <w:sz w:val="22"/>
      <w:szCs w:val="22"/>
      <w:u w:val="none"/>
    </w:rPr>
  </w:style>
  <w:style w:type="character" w:customStyle="1" w:styleId="ListLabel161">
    <w:name w:val="ListLabel 161"/>
    <w:qFormat/>
    <w:rsid w:val="007A4361"/>
    <w:rPr>
      <w:rFonts w:cs="Times New Roman"/>
      <w:b w:val="0"/>
      <w:i w:val="0"/>
      <w:caps w:val="0"/>
      <w:smallCaps w:val="0"/>
      <w:color w:val="00000A"/>
      <w:u w:val="none"/>
    </w:rPr>
  </w:style>
  <w:style w:type="character" w:customStyle="1" w:styleId="ListLabel162">
    <w:name w:val="ListLabel 162"/>
    <w:qFormat/>
    <w:rsid w:val="007A4361"/>
    <w:rPr>
      <w:rFonts w:cs="Times New Roman"/>
      <w:b w:val="0"/>
      <w:i w:val="0"/>
      <w:caps w:val="0"/>
      <w:smallCaps w:val="0"/>
      <w:color w:val="00000A"/>
      <w:u w:val="none"/>
    </w:rPr>
  </w:style>
  <w:style w:type="character" w:customStyle="1" w:styleId="ListLabel163">
    <w:name w:val="ListLabel 163"/>
    <w:qFormat/>
    <w:rsid w:val="007A4361"/>
    <w:rPr>
      <w:rFonts w:cs="Times New Roman"/>
      <w:b w:val="0"/>
      <w:i w:val="0"/>
      <w:caps w:val="0"/>
      <w:smallCaps w:val="0"/>
      <w:color w:val="00000A"/>
      <w:u w:val="none"/>
    </w:rPr>
  </w:style>
  <w:style w:type="character" w:customStyle="1" w:styleId="ListLabel164">
    <w:name w:val="ListLabel 164"/>
    <w:qFormat/>
    <w:rsid w:val="007A4361"/>
    <w:rPr>
      <w:rFonts w:cs="System"/>
      <w:b w:val="0"/>
      <w:i w:val="0"/>
      <w:caps w:val="0"/>
      <w:smallCaps w:val="0"/>
      <w:color w:val="00000A"/>
      <w:u w:val="none"/>
    </w:rPr>
  </w:style>
  <w:style w:type="character" w:customStyle="1" w:styleId="ListLabel165">
    <w:name w:val="ListLabel 165"/>
    <w:qFormat/>
    <w:rsid w:val="007A4361"/>
    <w:rPr>
      <w:rFonts w:cs="System"/>
      <w:b w:val="0"/>
      <w:i w:val="0"/>
      <w:caps w:val="0"/>
      <w:smallCaps w:val="0"/>
      <w:color w:val="00000A"/>
      <w:u w:val="none"/>
    </w:rPr>
  </w:style>
  <w:style w:type="character" w:customStyle="1" w:styleId="ListLabel166">
    <w:name w:val="ListLabel 166"/>
    <w:qFormat/>
    <w:rsid w:val="007A4361"/>
    <w:rPr>
      <w:rFonts w:cs="System"/>
      <w:b w:val="0"/>
      <w:i w:val="0"/>
      <w:caps w:val="0"/>
      <w:smallCaps w:val="0"/>
      <w:color w:val="00000A"/>
      <w:u w:val="none"/>
    </w:rPr>
  </w:style>
  <w:style w:type="character" w:customStyle="1" w:styleId="ListLabel167">
    <w:name w:val="ListLabel 167"/>
    <w:qFormat/>
    <w:rsid w:val="007A4361"/>
    <w:rPr>
      <w:rFonts w:cs="System"/>
      <w:b w:val="0"/>
      <w:i w:val="0"/>
      <w:caps w:val="0"/>
      <w:smallCaps w:val="0"/>
      <w:color w:val="00000A"/>
      <w:u w:val="none"/>
    </w:rPr>
  </w:style>
  <w:style w:type="character" w:customStyle="1" w:styleId="ListLabel168">
    <w:name w:val="ListLabel 168"/>
    <w:qFormat/>
    <w:rsid w:val="007A4361"/>
    <w:rPr>
      <w:rFonts w:cs="Courier New"/>
    </w:rPr>
  </w:style>
  <w:style w:type="character" w:customStyle="1" w:styleId="ListLabel169">
    <w:name w:val="ListLabel 169"/>
    <w:qFormat/>
    <w:rsid w:val="007A4361"/>
    <w:rPr>
      <w:rFonts w:cs="Courier New"/>
    </w:rPr>
  </w:style>
  <w:style w:type="character" w:customStyle="1" w:styleId="ListLabel170">
    <w:name w:val="ListLabel 170"/>
    <w:qFormat/>
    <w:rsid w:val="007A4361"/>
    <w:rPr>
      <w:rFonts w:cs="Courier New"/>
    </w:rPr>
  </w:style>
  <w:style w:type="character" w:customStyle="1" w:styleId="ListLabel171">
    <w:name w:val="ListLabel 171"/>
    <w:qFormat/>
    <w:rsid w:val="007A4361"/>
    <w:rPr>
      <w:rFonts w:cs="Courier New"/>
    </w:rPr>
  </w:style>
  <w:style w:type="character" w:customStyle="1" w:styleId="ListLabel172">
    <w:name w:val="ListLabel 172"/>
    <w:qFormat/>
    <w:rsid w:val="007A4361"/>
    <w:rPr>
      <w:rFonts w:cs="Courier New"/>
    </w:rPr>
  </w:style>
  <w:style w:type="character" w:customStyle="1" w:styleId="ListLabel173">
    <w:name w:val="ListLabel 173"/>
    <w:qFormat/>
    <w:rsid w:val="007A4361"/>
    <w:rPr>
      <w:rFonts w:cs="Courier New"/>
    </w:rPr>
  </w:style>
  <w:style w:type="character" w:customStyle="1" w:styleId="ListLabel174">
    <w:name w:val="ListLabel 174"/>
    <w:qFormat/>
    <w:rsid w:val="007A4361"/>
    <w:rPr>
      <w:rFonts w:cs="Times New Roman"/>
      <w:sz w:val="24"/>
      <w:szCs w:val="24"/>
    </w:rPr>
  </w:style>
  <w:style w:type="character" w:customStyle="1" w:styleId="ListLabel175">
    <w:name w:val="ListLabel 175"/>
    <w:qFormat/>
    <w:rsid w:val="007A4361"/>
    <w:rPr>
      <w:b/>
    </w:rPr>
  </w:style>
  <w:style w:type="character" w:customStyle="1" w:styleId="ListLabel176">
    <w:name w:val="ListLabel 176"/>
    <w:qFormat/>
    <w:rsid w:val="007A4361"/>
    <w:rPr>
      <w:b w:val="0"/>
    </w:rPr>
  </w:style>
  <w:style w:type="character" w:customStyle="1" w:styleId="ListLabel177">
    <w:name w:val="ListLabel 177"/>
    <w:qFormat/>
    <w:rsid w:val="007A4361"/>
    <w:rPr>
      <w:b w:val="0"/>
      <w:i w:val="0"/>
    </w:rPr>
  </w:style>
  <w:style w:type="character" w:customStyle="1" w:styleId="ListLabel178">
    <w:name w:val="ListLabel 178"/>
    <w:qFormat/>
    <w:rsid w:val="007A4361"/>
    <w:rPr>
      <w:rFonts w:cs="Times New Roman"/>
    </w:rPr>
  </w:style>
  <w:style w:type="character" w:customStyle="1" w:styleId="ListLabel179">
    <w:name w:val="ListLabel 179"/>
    <w:qFormat/>
    <w:rsid w:val="007A4361"/>
    <w:rPr>
      <w:rFonts w:cs="Times New Roman"/>
    </w:rPr>
  </w:style>
  <w:style w:type="character" w:customStyle="1" w:styleId="ListLabel180">
    <w:name w:val="ListLabel 180"/>
    <w:qFormat/>
    <w:rsid w:val="007A4361"/>
    <w:rPr>
      <w:rFonts w:cs="Times New Roman"/>
    </w:rPr>
  </w:style>
  <w:style w:type="character" w:customStyle="1" w:styleId="ListLabel181">
    <w:name w:val="ListLabel 181"/>
    <w:qFormat/>
    <w:rsid w:val="007A4361"/>
    <w:rPr>
      <w:rFonts w:cs="Times New Roman"/>
      <w:b w:val="0"/>
      <w:bCs w:val="0"/>
      <w:i w:val="0"/>
      <w:iCs w:val="0"/>
      <w:caps w:val="0"/>
      <w:smallCaps w:val="0"/>
      <w:strike w:val="0"/>
      <w:dstrike w:val="0"/>
      <w:vanish w:val="0"/>
      <w:color w:val="000000"/>
      <w:spacing w:val="0"/>
      <w:position w:val="0"/>
      <w:sz w:val="24"/>
      <w:u w:val="none"/>
      <w:effect w:val="none"/>
      <w:vertAlign w:val="baseline"/>
      <w:em w:val="none"/>
    </w:rPr>
  </w:style>
  <w:style w:type="character" w:customStyle="1" w:styleId="ListLabel182">
    <w:name w:val="ListLabel 182"/>
    <w:qFormat/>
    <w:rsid w:val="007A4361"/>
    <w:rPr>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183">
    <w:name w:val="ListLabel 183"/>
    <w:qFormat/>
    <w:rsid w:val="007A4361"/>
    <w:rPr>
      <w:rFonts w:cs="Times New Roman"/>
    </w:rPr>
  </w:style>
  <w:style w:type="character" w:customStyle="1" w:styleId="ListLabel184">
    <w:name w:val="ListLabel 184"/>
    <w:qFormat/>
    <w:rsid w:val="007A4361"/>
    <w:rPr>
      <w:rFonts w:cs="Times New Roman"/>
    </w:rPr>
  </w:style>
  <w:style w:type="character" w:customStyle="1" w:styleId="ListLabel185">
    <w:name w:val="ListLabel 185"/>
    <w:qFormat/>
    <w:rsid w:val="007A4361"/>
    <w:rPr>
      <w:rFonts w:ascii="Times New Roman" w:hAnsi="Times New Roman" w:cs="Times New Roman"/>
      <w:sz w:val="24"/>
    </w:rPr>
  </w:style>
  <w:style w:type="paragraph" w:customStyle="1" w:styleId="16">
    <w:name w:val="Заголовок1"/>
    <w:basedOn w:val="a"/>
    <w:next w:val="afa"/>
    <w:qFormat/>
    <w:rsid w:val="007A4361"/>
    <w:pPr>
      <w:keepNext/>
      <w:spacing w:before="240" w:after="120"/>
    </w:pPr>
    <w:rPr>
      <w:rFonts w:ascii="Liberation Sans" w:eastAsia="Microsoft YaHei" w:hAnsi="Liberation Sans" w:cs="Arial"/>
      <w:sz w:val="28"/>
      <w:szCs w:val="28"/>
    </w:rPr>
  </w:style>
  <w:style w:type="paragraph" w:styleId="afa">
    <w:name w:val="Body Text"/>
    <w:basedOn w:val="a"/>
    <w:link w:val="24"/>
    <w:rsid w:val="0052280B"/>
    <w:pPr>
      <w:widowControl/>
      <w:spacing w:after="140" w:line="288" w:lineRule="auto"/>
      <w:textAlignment w:val="auto"/>
    </w:pPr>
    <w:rPr>
      <w:rFonts w:ascii="Times New Roman" w:eastAsia="Times New Roman" w:hAnsi="Times New Roman" w:cs="Times New Roman"/>
      <w:sz w:val="20"/>
      <w:szCs w:val="20"/>
      <w:lang w:bidi="ar-SA"/>
    </w:rPr>
  </w:style>
  <w:style w:type="paragraph" w:styleId="afb">
    <w:name w:val="List"/>
    <w:basedOn w:val="a"/>
    <w:rsid w:val="0052280B"/>
    <w:pPr>
      <w:widowControl/>
      <w:spacing w:after="60"/>
      <w:jc w:val="both"/>
      <w:textAlignment w:val="auto"/>
    </w:pPr>
    <w:rPr>
      <w:rFonts w:ascii="Times New Roman" w:eastAsia="Times New Roman" w:hAnsi="Times New Roman" w:cs="Times New Roman"/>
      <w:lang w:bidi="ar-SA"/>
    </w:rPr>
  </w:style>
  <w:style w:type="paragraph" w:styleId="afc">
    <w:name w:val="caption"/>
    <w:basedOn w:val="Standard"/>
    <w:next w:val="Standard"/>
    <w:uiPriority w:val="35"/>
    <w:qFormat/>
    <w:rsid w:val="0052280B"/>
    <w:pPr>
      <w:spacing w:before="60" w:after="60"/>
      <w:jc w:val="center"/>
    </w:pPr>
    <w:rPr>
      <w:rFonts w:ascii="Courier New" w:hAnsi="Courier New" w:cs="Courier New"/>
      <w:b/>
      <w:caps/>
      <w:spacing w:val="20"/>
      <w:sz w:val="48"/>
      <w:szCs w:val="20"/>
    </w:rPr>
  </w:style>
  <w:style w:type="paragraph" w:styleId="afd">
    <w:name w:val="index heading"/>
    <w:basedOn w:val="a"/>
    <w:qFormat/>
    <w:rsid w:val="007A4361"/>
    <w:pPr>
      <w:suppressLineNumbers/>
    </w:pPr>
    <w:rPr>
      <w:rFonts w:cs="Arial"/>
    </w:rPr>
  </w:style>
  <w:style w:type="paragraph" w:customStyle="1" w:styleId="Standard">
    <w:name w:val="Standard"/>
    <w:qFormat/>
    <w:rsid w:val="0052280B"/>
    <w:pPr>
      <w:suppressAutoHyphens/>
      <w:textAlignment w:val="baseline"/>
    </w:pPr>
    <w:rPr>
      <w:rFonts w:eastAsia="Times New Roman"/>
      <w:lang w:eastAsia="zh-CN"/>
    </w:rPr>
  </w:style>
  <w:style w:type="paragraph" w:styleId="afe">
    <w:name w:val="Balloon Text"/>
    <w:basedOn w:val="a"/>
    <w:unhideWhenUsed/>
    <w:qFormat/>
    <w:rsid w:val="0052280B"/>
    <w:rPr>
      <w:rFonts w:ascii="Tahoma" w:hAnsi="Tahoma"/>
      <w:sz w:val="16"/>
      <w:szCs w:val="14"/>
    </w:rPr>
  </w:style>
  <w:style w:type="paragraph" w:styleId="aff">
    <w:name w:val="header"/>
    <w:basedOn w:val="a"/>
    <w:uiPriority w:val="99"/>
    <w:unhideWhenUsed/>
    <w:rsid w:val="0052280B"/>
    <w:pPr>
      <w:tabs>
        <w:tab w:val="center" w:pos="4677"/>
        <w:tab w:val="right" w:pos="9355"/>
      </w:tabs>
    </w:pPr>
    <w:rPr>
      <w:szCs w:val="21"/>
    </w:rPr>
  </w:style>
  <w:style w:type="paragraph" w:styleId="aff0">
    <w:name w:val="footer"/>
    <w:basedOn w:val="a"/>
    <w:uiPriority w:val="99"/>
    <w:unhideWhenUsed/>
    <w:rsid w:val="0052280B"/>
    <w:pPr>
      <w:tabs>
        <w:tab w:val="center" w:pos="4677"/>
        <w:tab w:val="right" w:pos="9355"/>
      </w:tabs>
    </w:pPr>
    <w:rPr>
      <w:szCs w:val="21"/>
    </w:rPr>
  </w:style>
  <w:style w:type="paragraph" w:customStyle="1" w:styleId="24">
    <w:name w:val="Основной текст Знак2"/>
    <w:basedOn w:val="a"/>
    <w:link w:val="afa"/>
    <w:qFormat/>
    <w:rsid w:val="0052280B"/>
    <w:pPr>
      <w:widowControl/>
      <w:jc w:val="center"/>
      <w:textAlignment w:val="auto"/>
    </w:pPr>
    <w:rPr>
      <w:rFonts w:ascii="Times New Roman" w:eastAsia="Times New Roman" w:hAnsi="Times New Roman" w:cs="Times New Roman"/>
      <w:lang w:bidi="ar-SA"/>
    </w:rPr>
  </w:style>
  <w:style w:type="paragraph" w:customStyle="1" w:styleId="25">
    <w:name w:val="Указатель2"/>
    <w:basedOn w:val="a"/>
    <w:qFormat/>
    <w:rsid w:val="0052280B"/>
    <w:pPr>
      <w:widowControl/>
      <w:suppressLineNumbers/>
      <w:textAlignment w:val="auto"/>
    </w:pPr>
    <w:rPr>
      <w:rFonts w:ascii="Century" w:eastAsia="Times New Roman" w:hAnsi="Century"/>
      <w:sz w:val="20"/>
      <w:szCs w:val="20"/>
      <w:lang w:val="en-US" w:bidi="ar-SA"/>
    </w:rPr>
  </w:style>
  <w:style w:type="paragraph" w:customStyle="1" w:styleId="26">
    <w:name w:val="Название объекта2"/>
    <w:basedOn w:val="a"/>
    <w:qFormat/>
    <w:rsid w:val="0052280B"/>
    <w:pPr>
      <w:widowControl/>
      <w:spacing w:before="60" w:after="60"/>
      <w:jc w:val="center"/>
      <w:textAlignment w:val="auto"/>
    </w:pPr>
    <w:rPr>
      <w:rFonts w:ascii="Courier New" w:eastAsia="Times New Roman" w:hAnsi="Courier New" w:cs="Courier New"/>
      <w:b/>
      <w:caps/>
      <w:spacing w:val="20"/>
      <w:sz w:val="48"/>
      <w:szCs w:val="20"/>
      <w:lang w:bidi="ar-SA"/>
    </w:rPr>
  </w:style>
  <w:style w:type="paragraph" w:styleId="aff1">
    <w:name w:val="Body Text Indent"/>
    <w:basedOn w:val="a"/>
    <w:rsid w:val="0052280B"/>
    <w:pPr>
      <w:widowControl/>
      <w:ind w:firstLine="709"/>
      <w:jc w:val="both"/>
      <w:textAlignment w:val="auto"/>
    </w:pPr>
    <w:rPr>
      <w:rFonts w:ascii="Times New Roman" w:eastAsia="Times New Roman" w:hAnsi="Times New Roman" w:cs="Times New Roman"/>
      <w:sz w:val="28"/>
      <w:szCs w:val="18"/>
      <w:lang w:bidi="ar-SA"/>
    </w:rPr>
  </w:style>
  <w:style w:type="paragraph" w:customStyle="1" w:styleId="aff2">
    <w:name w:val="Знак Знак Знак Знак"/>
    <w:basedOn w:val="a"/>
    <w:qFormat/>
    <w:rsid w:val="0052280B"/>
    <w:pPr>
      <w:widowControl/>
      <w:spacing w:before="100" w:after="100"/>
      <w:textAlignment w:val="auto"/>
    </w:pPr>
    <w:rPr>
      <w:rFonts w:ascii="Tahoma" w:eastAsia="Times New Roman" w:hAnsi="Tahoma" w:cs="Tahoma"/>
      <w:sz w:val="20"/>
      <w:szCs w:val="20"/>
      <w:lang w:val="en-US" w:bidi="ar-SA"/>
    </w:rPr>
  </w:style>
  <w:style w:type="paragraph" w:customStyle="1" w:styleId="17">
    <w:name w:val="Знак Знак Знак Знак1"/>
    <w:basedOn w:val="a"/>
    <w:qFormat/>
    <w:rsid w:val="0052280B"/>
    <w:pPr>
      <w:widowControl/>
      <w:spacing w:before="100" w:after="100"/>
      <w:textAlignment w:val="auto"/>
    </w:pPr>
    <w:rPr>
      <w:rFonts w:ascii="Tahoma" w:eastAsia="Times New Roman" w:hAnsi="Tahoma" w:cs="Tahoma"/>
      <w:sz w:val="20"/>
      <w:szCs w:val="20"/>
      <w:lang w:val="en-US" w:bidi="ar-SA"/>
    </w:rPr>
  </w:style>
  <w:style w:type="paragraph" w:customStyle="1" w:styleId="aff3">
    <w:name w:val="Знак Знак Знак Знак Знак Знак Знак Знак Знак Знак"/>
    <w:basedOn w:val="a"/>
    <w:qFormat/>
    <w:rsid w:val="0052280B"/>
    <w:pPr>
      <w:widowControl/>
      <w:spacing w:before="100" w:after="100"/>
      <w:textAlignment w:val="auto"/>
    </w:pPr>
    <w:rPr>
      <w:rFonts w:ascii="Tahoma" w:eastAsia="Times New Roman" w:hAnsi="Tahoma" w:cs="Tahoma"/>
      <w:sz w:val="20"/>
      <w:szCs w:val="20"/>
      <w:lang w:val="en-US" w:bidi="ar-SA"/>
    </w:rPr>
  </w:style>
  <w:style w:type="paragraph" w:customStyle="1" w:styleId="210">
    <w:name w:val="Основной текст с отступом 21"/>
    <w:basedOn w:val="a"/>
    <w:qFormat/>
    <w:rsid w:val="0052280B"/>
    <w:pPr>
      <w:widowControl/>
      <w:spacing w:after="120" w:line="480" w:lineRule="auto"/>
      <w:ind w:left="283"/>
      <w:textAlignment w:val="auto"/>
    </w:pPr>
    <w:rPr>
      <w:rFonts w:ascii="Century" w:eastAsia="Times New Roman" w:hAnsi="Century" w:cs="Century"/>
      <w:sz w:val="20"/>
      <w:szCs w:val="20"/>
      <w:lang w:val="en-US" w:bidi="ar-SA"/>
    </w:rPr>
  </w:style>
  <w:style w:type="paragraph" w:customStyle="1" w:styleId="aff4">
    <w:name w:val="Знак Знак Знак Знак Знак Знак Знак Знак Знак Знак Знак Знак Знак"/>
    <w:basedOn w:val="a"/>
    <w:qFormat/>
    <w:rsid w:val="0052280B"/>
    <w:pPr>
      <w:widowControl/>
      <w:textAlignment w:val="auto"/>
    </w:pPr>
    <w:rPr>
      <w:rFonts w:ascii="Verdana" w:eastAsia="Times New Roman" w:hAnsi="Verdana" w:cs="Verdana"/>
      <w:sz w:val="20"/>
      <w:szCs w:val="20"/>
      <w:lang w:val="en-US" w:bidi="ar-SA"/>
    </w:rPr>
  </w:style>
  <w:style w:type="paragraph" w:customStyle="1" w:styleId="18">
    <w:name w:val="Текст примечания1"/>
    <w:basedOn w:val="a"/>
    <w:qFormat/>
    <w:rsid w:val="0052280B"/>
    <w:pPr>
      <w:widowControl/>
      <w:textAlignment w:val="auto"/>
    </w:pPr>
    <w:rPr>
      <w:rFonts w:ascii="Century" w:eastAsia="Times New Roman" w:hAnsi="Century" w:cs="Century"/>
      <w:sz w:val="20"/>
      <w:szCs w:val="20"/>
      <w:lang w:val="en-US" w:bidi="ar-SA"/>
    </w:rPr>
  </w:style>
  <w:style w:type="paragraph" w:styleId="aff5">
    <w:name w:val="annotation text"/>
    <w:basedOn w:val="a"/>
    <w:unhideWhenUsed/>
    <w:qFormat/>
    <w:rsid w:val="0052280B"/>
    <w:rPr>
      <w:sz w:val="20"/>
      <w:szCs w:val="18"/>
    </w:rPr>
  </w:style>
  <w:style w:type="paragraph" w:styleId="aff6">
    <w:name w:val="annotation subject"/>
    <w:basedOn w:val="18"/>
    <w:qFormat/>
    <w:rsid w:val="0052280B"/>
    <w:rPr>
      <w:b/>
      <w:bCs/>
    </w:rPr>
  </w:style>
  <w:style w:type="paragraph" w:customStyle="1" w:styleId="ConsPlusNonformat">
    <w:name w:val="ConsPlusNonformat"/>
    <w:qFormat/>
    <w:rsid w:val="0052280B"/>
    <w:pPr>
      <w:suppressAutoHyphens/>
    </w:pPr>
    <w:rPr>
      <w:rFonts w:ascii="Courier New" w:eastAsia="Times New Roman" w:hAnsi="Courier New" w:cs="Courier New"/>
      <w:sz w:val="20"/>
      <w:szCs w:val="20"/>
      <w:lang w:eastAsia="zh-CN"/>
    </w:rPr>
  </w:style>
  <w:style w:type="paragraph" w:customStyle="1" w:styleId="19">
    <w:name w:val="Знак Знак Знак Знак Знак Знак Знак Знак Знак Знак Знак Знак Знак1"/>
    <w:basedOn w:val="a"/>
    <w:qFormat/>
    <w:rsid w:val="0052280B"/>
    <w:pPr>
      <w:widowControl/>
      <w:textAlignment w:val="auto"/>
    </w:pPr>
    <w:rPr>
      <w:rFonts w:ascii="Verdana" w:eastAsia="Times New Roman" w:hAnsi="Verdana" w:cs="Verdana"/>
      <w:sz w:val="20"/>
      <w:szCs w:val="20"/>
      <w:lang w:val="en-US" w:bidi="ar-SA"/>
    </w:rPr>
  </w:style>
  <w:style w:type="paragraph" w:customStyle="1" w:styleId="aff7">
    <w:name w:val="Знак"/>
    <w:basedOn w:val="a"/>
    <w:qFormat/>
    <w:rsid w:val="0052280B"/>
    <w:pPr>
      <w:widowControl/>
      <w:textAlignment w:val="auto"/>
    </w:pPr>
    <w:rPr>
      <w:rFonts w:ascii="Verdana" w:eastAsia="Times New Roman" w:hAnsi="Verdana" w:cs="Verdana"/>
      <w:sz w:val="20"/>
      <w:szCs w:val="20"/>
      <w:lang w:val="en-US" w:bidi="ar-SA"/>
    </w:rPr>
  </w:style>
  <w:style w:type="paragraph" w:customStyle="1" w:styleId="ConsPlusNormal">
    <w:name w:val="ConsPlusNormal"/>
    <w:qFormat/>
    <w:rsid w:val="0052280B"/>
    <w:pPr>
      <w:suppressAutoHyphens/>
    </w:pPr>
    <w:rPr>
      <w:rFonts w:eastAsia="Times New Roman"/>
      <w:sz w:val="28"/>
      <w:szCs w:val="28"/>
      <w:lang w:eastAsia="zh-CN"/>
    </w:rPr>
  </w:style>
  <w:style w:type="paragraph" w:customStyle="1" w:styleId="WW-">
    <w:name w:val="WW-Заголовок"/>
    <w:basedOn w:val="a"/>
    <w:qFormat/>
    <w:rsid w:val="0052280B"/>
    <w:pPr>
      <w:keepNext/>
      <w:widowControl/>
      <w:spacing w:before="240" w:after="120"/>
      <w:textAlignment w:val="auto"/>
    </w:pPr>
    <w:rPr>
      <w:rFonts w:ascii="Liberation Sans" w:eastAsia="Microsoft YaHei" w:hAnsi="Liberation Sans"/>
      <w:sz w:val="28"/>
      <w:szCs w:val="28"/>
      <w:lang w:bidi="ar-SA"/>
    </w:rPr>
  </w:style>
  <w:style w:type="paragraph" w:customStyle="1" w:styleId="1a">
    <w:name w:val="Указатель1"/>
    <w:basedOn w:val="a"/>
    <w:qFormat/>
    <w:rsid w:val="0052280B"/>
    <w:pPr>
      <w:widowControl/>
      <w:suppressLineNumbers/>
      <w:textAlignment w:val="auto"/>
    </w:pPr>
    <w:rPr>
      <w:rFonts w:ascii="Times New Roman" w:eastAsia="Times New Roman" w:hAnsi="Times New Roman"/>
      <w:sz w:val="20"/>
      <w:szCs w:val="20"/>
      <w:lang w:bidi="ar-SA"/>
    </w:rPr>
  </w:style>
  <w:style w:type="paragraph" w:customStyle="1" w:styleId="1b">
    <w:name w:val="Схема документа1"/>
    <w:basedOn w:val="a"/>
    <w:qFormat/>
    <w:rsid w:val="0052280B"/>
    <w:pPr>
      <w:widowControl/>
      <w:textAlignment w:val="auto"/>
    </w:pPr>
    <w:rPr>
      <w:rFonts w:ascii="Tahoma" w:eastAsia="Times New Roman" w:hAnsi="Tahoma" w:cs="Tahoma"/>
      <w:sz w:val="20"/>
      <w:szCs w:val="20"/>
      <w:lang w:bidi="ar-SA"/>
    </w:rPr>
  </w:style>
  <w:style w:type="paragraph" w:customStyle="1" w:styleId="ConsNonformat">
    <w:name w:val="ConsNonformat"/>
    <w:qFormat/>
    <w:rsid w:val="0052280B"/>
    <w:pPr>
      <w:widowControl w:val="0"/>
      <w:suppressAutoHyphens/>
    </w:pPr>
    <w:rPr>
      <w:rFonts w:ascii="Courier New" w:eastAsia="Times New Roman" w:hAnsi="Courier New" w:cs="Courier New"/>
      <w:sz w:val="20"/>
      <w:szCs w:val="20"/>
      <w:lang w:eastAsia="zh-CN"/>
    </w:rPr>
  </w:style>
  <w:style w:type="paragraph" w:customStyle="1" w:styleId="1c">
    <w:name w:val="Название объекта1"/>
    <w:basedOn w:val="a"/>
    <w:qFormat/>
    <w:rsid w:val="0052280B"/>
    <w:pPr>
      <w:widowControl/>
      <w:spacing w:before="60" w:after="60"/>
      <w:jc w:val="center"/>
      <w:textAlignment w:val="auto"/>
    </w:pPr>
    <w:rPr>
      <w:rFonts w:ascii="Courier New" w:eastAsia="Times New Roman" w:hAnsi="Courier New" w:cs="Courier New"/>
      <w:b/>
      <w:caps/>
      <w:spacing w:val="20"/>
      <w:sz w:val="48"/>
      <w:szCs w:val="20"/>
      <w:lang w:bidi="ar-SA"/>
    </w:rPr>
  </w:style>
  <w:style w:type="paragraph" w:customStyle="1" w:styleId="aff8">
    <w:name w:val="Содержимое таблицы"/>
    <w:basedOn w:val="a"/>
    <w:qFormat/>
    <w:rsid w:val="0052280B"/>
    <w:pPr>
      <w:widowControl/>
      <w:suppressLineNumbers/>
      <w:textAlignment w:val="auto"/>
    </w:pPr>
    <w:rPr>
      <w:rFonts w:ascii="Times New Roman" w:eastAsia="Times New Roman" w:hAnsi="Times New Roman" w:cs="Times New Roman"/>
      <w:sz w:val="20"/>
      <w:szCs w:val="20"/>
      <w:lang w:bidi="ar-SA"/>
    </w:rPr>
  </w:style>
  <w:style w:type="paragraph" w:customStyle="1" w:styleId="aff9">
    <w:name w:val="Заголовок таблицы"/>
    <w:basedOn w:val="aff8"/>
    <w:qFormat/>
    <w:rsid w:val="0052280B"/>
    <w:pPr>
      <w:jc w:val="center"/>
    </w:pPr>
    <w:rPr>
      <w:b/>
      <w:bCs/>
    </w:rPr>
  </w:style>
  <w:style w:type="paragraph" w:customStyle="1" w:styleId="affa">
    <w:name w:val="Блочная цитата"/>
    <w:basedOn w:val="a"/>
    <w:qFormat/>
    <w:rsid w:val="0052280B"/>
    <w:pPr>
      <w:widowControl/>
      <w:spacing w:after="283"/>
      <w:ind w:left="567" w:right="567"/>
      <w:textAlignment w:val="auto"/>
    </w:pPr>
    <w:rPr>
      <w:rFonts w:ascii="Times New Roman" w:eastAsia="Times New Roman" w:hAnsi="Times New Roman" w:cs="Times New Roman"/>
      <w:sz w:val="20"/>
      <w:szCs w:val="20"/>
      <w:lang w:bidi="ar-SA"/>
    </w:rPr>
  </w:style>
  <w:style w:type="paragraph" w:styleId="affb">
    <w:name w:val="Subtitle"/>
    <w:basedOn w:val="WW-"/>
    <w:qFormat/>
    <w:rsid w:val="0052280B"/>
    <w:pPr>
      <w:spacing w:before="60"/>
      <w:jc w:val="center"/>
    </w:pPr>
    <w:rPr>
      <w:sz w:val="36"/>
      <w:szCs w:val="36"/>
    </w:rPr>
  </w:style>
  <w:style w:type="paragraph" w:customStyle="1" w:styleId="1d">
    <w:name w:val="Знак1"/>
    <w:basedOn w:val="a"/>
    <w:qFormat/>
    <w:rsid w:val="0052280B"/>
    <w:pPr>
      <w:widowControl/>
      <w:textAlignment w:val="auto"/>
    </w:pPr>
    <w:rPr>
      <w:rFonts w:ascii="Verdana" w:eastAsia="Times New Roman" w:hAnsi="Verdana" w:cs="Verdana"/>
      <w:sz w:val="20"/>
      <w:szCs w:val="20"/>
      <w:lang w:val="en-US" w:bidi="ar-SA"/>
    </w:rPr>
  </w:style>
  <w:style w:type="paragraph" w:styleId="affc">
    <w:name w:val="List Paragraph"/>
    <w:basedOn w:val="a"/>
    <w:uiPriority w:val="34"/>
    <w:qFormat/>
    <w:rsid w:val="0052280B"/>
    <w:pPr>
      <w:widowControl/>
      <w:suppressAutoHyphens w:val="0"/>
      <w:spacing w:after="160" w:line="259" w:lineRule="auto"/>
      <w:ind w:left="720"/>
      <w:contextualSpacing/>
      <w:textAlignment w:val="auto"/>
    </w:pPr>
    <w:rPr>
      <w:rFonts w:ascii="Calibri" w:eastAsia="Calibri" w:hAnsi="Calibri" w:cs="Times New Roman"/>
      <w:sz w:val="22"/>
      <w:szCs w:val="22"/>
      <w:lang w:eastAsia="en-US" w:bidi="ar-SA"/>
    </w:rPr>
  </w:style>
  <w:style w:type="paragraph" w:styleId="affd">
    <w:name w:val="Normal (Web)"/>
    <w:basedOn w:val="a"/>
    <w:uiPriority w:val="99"/>
    <w:unhideWhenUsed/>
    <w:qFormat/>
    <w:rsid w:val="0052280B"/>
    <w:pPr>
      <w:widowControl/>
      <w:suppressAutoHyphens w:val="0"/>
      <w:spacing w:beforeAutospacing="1" w:afterAutospacing="1"/>
      <w:textAlignment w:val="auto"/>
    </w:pPr>
    <w:rPr>
      <w:rFonts w:ascii="Times New Roman" w:eastAsia="Times New Roman" w:hAnsi="Times New Roman" w:cs="Times New Roman"/>
      <w:lang w:eastAsia="ru-RU" w:bidi="ar-SA"/>
    </w:rPr>
  </w:style>
  <w:style w:type="paragraph" w:customStyle="1" w:styleId="32">
    <w:name w:val="Основной текст (3)"/>
    <w:basedOn w:val="a"/>
    <w:link w:val="31"/>
    <w:uiPriority w:val="99"/>
    <w:qFormat/>
    <w:rsid w:val="0052280B"/>
    <w:pPr>
      <w:shd w:val="clear" w:color="auto" w:fill="FFFFFF"/>
      <w:suppressAutoHyphens w:val="0"/>
      <w:spacing w:line="355" w:lineRule="exact"/>
      <w:jc w:val="center"/>
      <w:textAlignment w:val="auto"/>
    </w:pPr>
    <w:rPr>
      <w:rFonts w:ascii="Times New Roman" w:eastAsiaTheme="minorHAnsi" w:hAnsi="Times New Roman" w:cs="Times New Roman"/>
      <w:sz w:val="26"/>
      <w:szCs w:val="26"/>
      <w:lang w:eastAsia="en-US" w:bidi="ar-SA"/>
    </w:rPr>
  </w:style>
  <w:style w:type="paragraph" w:customStyle="1" w:styleId="27">
    <w:name w:val="Основной текст (2)"/>
    <w:basedOn w:val="a"/>
    <w:link w:val="28"/>
    <w:uiPriority w:val="99"/>
    <w:qFormat/>
    <w:rsid w:val="0052280B"/>
    <w:pPr>
      <w:shd w:val="clear" w:color="auto" w:fill="FFFFFF"/>
      <w:suppressAutoHyphens w:val="0"/>
      <w:spacing w:line="264" w:lineRule="exact"/>
      <w:jc w:val="right"/>
      <w:textAlignment w:val="auto"/>
    </w:pPr>
    <w:rPr>
      <w:rFonts w:ascii="Times New Roman" w:eastAsiaTheme="minorHAnsi" w:hAnsi="Times New Roman" w:cs="Times New Roman"/>
      <w:sz w:val="22"/>
      <w:szCs w:val="22"/>
      <w:lang w:eastAsia="en-US" w:bidi="ar-SA"/>
    </w:rPr>
  </w:style>
  <w:style w:type="paragraph" w:styleId="affe">
    <w:name w:val="Revision"/>
    <w:uiPriority w:val="99"/>
    <w:semiHidden/>
    <w:qFormat/>
    <w:rsid w:val="0052280B"/>
    <w:rPr>
      <w:rFonts w:ascii="Liberation Serif" w:eastAsia="SimSun" w:hAnsi="Liberation Serif" w:cs="Mangal"/>
      <w:szCs w:val="21"/>
      <w:lang w:eastAsia="zh-CN" w:bidi="hi-IN"/>
    </w:rPr>
  </w:style>
  <w:style w:type="paragraph" w:customStyle="1" w:styleId="110">
    <w:name w:val="Второй уровень (1.1.)"/>
    <w:basedOn w:val="1"/>
    <w:qFormat/>
    <w:rsid w:val="0052280B"/>
    <w:pPr>
      <w:numPr>
        <w:numId w:val="0"/>
      </w:numPr>
      <w:tabs>
        <w:tab w:val="left" w:pos="360"/>
      </w:tabs>
      <w:suppressAutoHyphens w:val="0"/>
      <w:spacing w:before="240" w:after="200"/>
      <w:ind w:left="851" w:hanging="851"/>
      <w:jc w:val="both"/>
    </w:pPr>
    <w:rPr>
      <w:rFonts w:eastAsia="Calibri"/>
      <w:b w:val="0"/>
      <w:szCs w:val="24"/>
      <w:lang w:eastAsia="en-US"/>
    </w:rPr>
  </w:style>
  <w:style w:type="paragraph" w:customStyle="1" w:styleId="afff">
    <w:name w:val="Третий уровень (a)"/>
    <w:basedOn w:val="110"/>
    <w:qFormat/>
    <w:rsid w:val="0052280B"/>
    <w:pPr>
      <w:ind w:left="1497" w:hanging="504"/>
    </w:pPr>
  </w:style>
  <w:style w:type="paragraph" w:customStyle="1" w:styleId="FWSL50">
    <w:name w:val="FWS_L5"/>
    <w:basedOn w:val="a"/>
    <w:uiPriority w:val="99"/>
    <w:qFormat/>
    <w:rsid w:val="0052280B"/>
    <w:pPr>
      <w:widowControl/>
      <w:tabs>
        <w:tab w:val="left" w:pos="1069"/>
        <w:tab w:val="left" w:pos="4309"/>
      </w:tabs>
      <w:suppressAutoHyphens w:val="0"/>
      <w:spacing w:after="240"/>
      <w:jc w:val="both"/>
      <w:textAlignment w:val="auto"/>
    </w:pPr>
    <w:rPr>
      <w:rFonts w:ascii="Times New Roman" w:eastAsia="Times New Roman" w:hAnsi="Times New Roman" w:cs="Times New Roman"/>
      <w:szCs w:val="20"/>
      <w:lang w:eastAsia="en-US" w:bidi="ar-SA"/>
    </w:rPr>
  </w:style>
  <w:style w:type="paragraph" w:styleId="afff0">
    <w:name w:val="TOC Heading"/>
    <w:basedOn w:val="1"/>
    <w:uiPriority w:val="39"/>
    <w:unhideWhenUsed/>
    <w:qFormat/>
    <w:rsid w:val="0052280B"/>
    <w:pPr>
      <w:numPr>
        <w:numId w:val="0"/>
      </w:numPr>
      <w:suppressAutoHyphens w:val="0"/>
      <w:spacing w:before="240" w:after="200"/>
      <w:ind w:left="709" w:hanging="709"/>
      <w:jc w:val="both"/>
    </w:pPr>
    <w:rPr>
      <w:rFonts w:eastAsia="Calibri"/>
      <w:b w:val="0"/>
      <w:bCs/>
      <w:sz w:val="32"/>
      <w:szCs w:val="32"/>
      <w:lang w:eastAsia="ru-RU"/>
    </w:rPr>
  </w:style>
  <w:style w:type="paragraph" w:styleId="1e">
    <w:name w:val="toc 1"/>
    <w:basedOn w:val="a"/>
    <w:autoRedefine/>
    <w:uiPriority w:val="39"/>
    <w:unhideWhenUsed/>
    <w:qFormat/>
    <w:rsid w:val="0052280B"/>
    <w:pPr>
      <w:widowControl/>
      <w:tabs>
        <w:tab w:val="right" w:pos="9356"/>
      </w:tabs>
      <w:suppressAutoHyphens w:val="0"/>
      <w:spacing w:before="120" w:after="120"/>
      <w:ind w:left="425" w:hanging="425"/>
      <w:textAlignment w:val="auto"/>
    </w:pPr>
    <w:rPr>
      <w:rFonts w:ascii="Times New Roman" w:eastAsia="Calibri" w:hAnsi="Times New Roman" w:cs="Times New Roman"/>
      <w:b/>
      <w:bCs/>
      <w:caps/>
      <w:lang w:eastAsia="en-US" w:bidi="ar-SA"/>
    </w:rPr>
  </w:style>
  <w:style w:type="paragraph" w:customStyle="1" w:styleId="i">
    <w:name w:val="Четвертый уровень (i)"/>
    <w:basedOn w:val="3"/>
    <w:qFormat/>
    <w:rsid w:val="0052280B"/>
    <w:pPr>
      <w:numPr>
        <w:ilvl w:val="0"/>
        <w:numId w:val="0"/>
      </w:numPr>
      <w:suppressAutoHyphens w:val="0"/>
      <w:spacing w:before="240" w:after="200"/>
      <w:jc w:val="both"/>
    </w:pPr>
    <w:rPr>
      <w:rFonts w:eastAsia="Calibri"/>
      <w:sz w:val="24"/>
      <w:szCs w:val="24"/>
      <w:lang w:eastAsia="en-US"/>
    </w:rPr>
  </w:style>
  <w:style w:type="paragraph" w:customStyle="1" w:styleId="afff1">
    <w:name w:val="первый уровень приложения"/>
    <w:basedOn w:val="a"/>
    <w:qFormat/>
    <w:rsid w:val="0052280B"/>
    <w:pPr>
      <w:suppressAutoHyphens w:val="0"/>
      <w:spacing w:after="240"/>
      <w:jc w:val="both"/>
      <w:textAlignment w:val="auto"/>
    </w:pPr>
    <w:rPr>
      <w:rFonts w:ascii="Times New Roman" w:eastAsia="Times New Roman" w:hAnsi="Times New Roman" w:cs="Times New Roman"/>
      <w:lang w:eastAsia="ru-RU" w:bidi="ar-SA"/>
    </w:rPr>
  </w:style>
  <w:style w:type="paragraph" w:customStyle="1" w:styleId="afff2">
    <w:name w:val="Номер приложения"/>
    <w:basedOn w:val="a"/>
    <w:qFormat/>
    <w:rsid w:val="0052280B"/>
    <w:pPr>
      <w:widowControl/>
      <w:suppressAutoHyphens w:val="0"/>
      <w:spacing w:after="240" w:line="259" w:lineRule="auto"/>
      <w:jc w:val="right"/>
      <w:textAlignment w:val="auto"/>
    </w:pPr>
    <w:rPr>
      <w:rFonts w:ascii="Times New Roman" w:eastAsia="Calibri" w:hAnsi="Times New Roman" w:cs="Times New Roman"/>
      <w:b/>
      <w:lang w:eastAsia="en-US" w:bidi="ar-SA"/>
    </w:rPr>
  </w:style>
  <w:style w:type="paragraph" w:customStyle="1" w:styleId="afff3">
    <w:name w:val="Название приложения"/>
    <w:basedOn w:val="a"/>
    <w:qFormat/>
    <w:rsid w:val="0052280B"/>
    <w:pPr>
      <w:widowControl/>
      <w:suppressAutoHyphens w:val="0"/>
      <w:spacing w:after="160" w:line="259" w:lineRule="auto"/>
      <w:jc w:val="center"/>
      <w:textAlignment w:val="auto"/>
    </w:pPr>
    <w:rPr>
      <w:rFonts w:ascii="Times New Roman" w:eastAsia="Calibri" w:hAnsi="Times New Roman" w:cs="Times New Roman"/>
      <w:b/>
      <w:lang w:eastAsia="en-US" w:bidi="ar-SA"/>
    </w:rPr>
  </w:style>
  <w:style w:type="paragraph" w:customStyle="1" w:styleId="afff4">
    <w:name w:val="Раздел таблицы"/>
    <w:basedOn w:val="affc"/>
    <w:qFormat/>
    <w:rsid w:val="0052280B"/>
    <w:pPr>
      <w:spacing w:before="60" w:after="60" w:line="240" w:lineRule="auto"/>
    </w:pPr>
    <w:rPr>
      <w:rFonts w:ascii="Times New Roman" w:hAnsi="Times New Roman"/>
      <w:b/>
      <w:i/>
    </w:rPr>
  </w:style>
  <w:style w:type="paragraph" w:customStyle="1" w:styleId="afff5">
    <w:name w:val="Номер строки таблицы"/>
    <w:basedOn w:val="afff4"/>
    <w:qFormat/>
    <w:rsid w:val="0052280B"/>
    <w:pPr>
      <w:spacing w:before="0"/>
      <w:ind w:left="459" w:hanging="425"/>
    </w:pPr>
    <w:rPr>
      <w:b w:val="0"/>
      <w:i w:val="0"/>
    </w:rPr>
  </w:style>
  <w:style w:type="paragraph" w:customStyle="1" w:styleId="1f">
    <w:name w:val="ПС уровень 1"/>
    <w:basedOn w:val="affc"/>
    <w:qFormat/>
    <w:rsid w:val="0052280B"/>
    <w:pPr>
      <w:keepNext/>
      <w:spacing w:after="200" w:line="240" w:lineRule="auto"/>
      <w:ind w:left="709" w:hanging="709"/>
    </w:pPr>
    <w:rPr>
      <w:rFonts w:ascii="Times New Roman" w:hAnsi="Times New Roman"/>
      <w:b/>
      <w:sz w:val="24"/>
      <w:szCs w:val="24"/>
    </w:rPr>
  </w:style>
  <w:style w:type="paragraph" w:customStyle="1" w:styleId="28">
    <w:name w:val="ПС уровень 2"/>
    <w:basedOn w:val="1f"/>
    <w:link w:val="27"/>
    <w:qFormat/>
    <w:rsid w:val="0052280B"/>
    <w:pPr>
      <w:ind w:hanging="716"/>
      <w:jc w:val="both"/>
    </w:pPr>
    <w:rPr>
      <w:b w:val="0"/>
    </w:rPr>
  </w:style>
  <w:style w:type="paragraph" w:customStyle="1" w:styleId="33">
    <w:name w:val="ПС уровень 3"/>
    <w:basedOn w:val="28"/>
    <w:qFormat/>
    <w:rsid w:val="0052280B"/>
    <w:pPr>
      <w:ind w:left="1418" w:hanging="709"/>
    </w:pPr>
  </w:style>
  <w:style w:type="paragraph" w:customStyle="1" w:styleId="43">
    <w:name w:val="ПС уровень 4"/>
    <w:basedOn w:val="33"/>
    <w:link w:val="44"/>
    <w:qFormat/>
    <w:rsid w:val="0052280B"/>
    <w:pPr>
      <w:ind w:left="2127"/>
    </w:pPr>
  </w:style>
  <w:style w:type="paragraph" w:customStyle="1" w:styleId="afff6">
    <w:name w:val="Табл_текст"/>
    <w:basedOn w:val="a"/>
    <w:uiPriority w:val="69"/>
    <w:qFormat/>
    <w:rsid w:val="0052280B"/>
    <w:pPr>
      <w:widowControl/>
      <w:suppressAutoHyphens w:val="0"/>
      <w:textAlignment w:val="auto"/>
    </w:pPr>
    <w:rPr>
      <w:rFonts w:ascii="Tahoma" w:eastAsia="Calibri" w:hAnsi="Tahoma" w:cs="Times New Roman"/>
      <w:sz w:val="16"/>
      <w:szCs w:val="20"/>
      <w:lang w:val="en-US" w:eastAsia="en-US" w:bidi="ar-SA"/>
    </w:rPr>
  </w:style>
  <w:style w:type="paragraph" w:customStyle="1" w:styleId="afff7">
    <w:name w:val="Табл_цифра"/>
    <w:basedOn w:val="a"/>
    <w:qFormat/>
    <w:rsid w:val="0052280B"/>
    <w:pPr>
      <w:widowControl/>
      <w:suppressAutoHyphens w:val="0"/>
      <w:jc w:val="right"/>
      <w:textAlignment w:val="auto"/>
    </w:pPr>
    <w:rPr>
      <w:rFonts w:ascii="Tahoma" w:eastAsia="Calibri" w:hAnsi="Tahoma" w:cs="Times New Roman"/>
      <w:sz w:val="16"/>
      <w:szCs w:val="20"/>
      <w:lang w:val="en-US" w:eastAsia="en-US" w:bidi="ar-SA"/>
    </w:rPr>
  </w:style>
  <w:style w:type="paragraph" w:customStyle="1" w:styleId="-7">
    <w:name w:val="Т-7_цифры"/>
    <w:basedOn w:val="a"/>
    <w:link w:val="af9"/>
    <w:qFormat/>
    <w:rsid w:val="0052280B"/>
    <w:pPr>
      <w:widowControl/>
      <w:suppressAutoHyphens w:val="0"/>
      <w:jc w:val="right"/>
      <w:textAlignment w:val="auto"/>
    </w:pPr>
    <w:rPr>
      <w:rFonts w:ascii="Tahoma" w:eastAsia="Calibri" w:hAnsi="Tahoma" w:cs="Times New Roman"/>
      <w:color w:val="000000"/>
      <w:sz w:val="14"/>
      <w:szCs w:val="20"/>
      <w:lang w:eastAsia="en-US" w:bidi="ar-SA"/>
    </w:rPr>
  </w:style>
  <w:style w:type="paragraph" w:styleId="afff8">
    <w:name w:val="List Number"/>
    <w:basedOn w:val="a"/>
    <w:uiPriority w:val="99"/>
    <w:unhideWhenUsed/>
    <w:qFormat/>
    <w:rsid w:val="0052280B"/>
    <w:pPr>
      <w:widowControl/>
      <w:tabs>
        <w:tab w:val="left" w:pos="360"/>
      </w:tabs>
      <w:suppressAutoHyphens w:val="0"/>
      <w:spacing w:line="264" w:lineRule="auto"/>
      <w:contextualSpacing/>
      <w:jc w:val="both"/>
      <w:textAlignment w:val="auto"/>
    </w:pPr>
    <w:rPr>
      <w:rFonts w:ascii="Arial" w:eastAsia="Arial Unicode MS" w:hAnsi="Arial" w:cs="Times New Roman"/>
      <w:sz w:val="21"/>
      <w:szCs w:val="21"/>
      <w:lang w:val="en-GB" w:eastAsia="en-GB" w:bidi="ar-SA"/>
    </w:rPr>
  </w:style>
  <w:style w:type="paragraph" w:customStyle="1" w:styleId="FWSL6">
    <w:name w:val="FWS_L6"/>
    <w:basedOn w:val="FWSL50"/>
    <w:uiPriority w:val="99"/>
    <w:qFormat/>
    <w:rsid w:val="0052280B"/>
    <w:pPr>
      <w:tabs>
        <w:tab w:val="left" w:pos="1800"/>
        <w:tab w:val="left" w:pos="5029"/>
      </w:tabs>
      <w:ind w:left="1800"/>
    </w:pPr>
  </w:style>
  <w:style w:type="paragraph" w:customStyle="1" w:styleId="FWBL2">
    <w:name w:val="FWB_L2"/>
    <w:basedOn w:val="a"/>
    <w:link w:val="FWBL2CharChar"/>
    <w:qFormat/>
    <w:rsid w:val="0052280B"/>
    <w:pPr>
      <w:widowControl/>
      <w:suppressAutoHyphens w:val="0"/>
      <w:spacing w:after="240"/>
      <w:jc w:val="both"/>
      <w:textAlignment w:val="auto"/>
    </w:pPr>
    <w:rPr>
      <w:rFonts w:ascii="Times New Roman" w:eastAsia="Calibri" w:hAnsi="Times New Roman" w:cs="Times New Roman"/>
      <w:sz w:val="20"/>
      <w:szCs w:val="20"/>
      <w:lang w:eastAsia="ru-RU" w:bidi="ar-SA"/>
    </w:rPr>
  </w:style>
  <w:style w:type="paragraph" w:customStyle="1" w:styleId="FWParties">
    <w:name w:val="FWParties"/>
    <w:qFormat/>
    <w:rsid w:val="0052280B"/>
    <w:pPr>
      <w:widowControl w:val="0"/>
      <w:spacing w:after="240"/>
      <w:ind w:left="720" w:hanging="720"/>
      <w:jc w:val="both"/>
    </w:pPr>
    <w:rPr>
      <w:rFonts w:eastAsia="Times New Roman"/>
      <w:lang w:eastAsia="ru-RU"/>
    </w:rPr>
  </w:style>
  <w:style w:type="paragraph" w:customStyle="1" w:styleId="Style5">
    <w:name w:val="Style5"/>
    <w:basedOn w:val="a"/>
    <w:uiPriority w:val="99"/>
    <w:qFormat/>
    <w:rsid w:val="0052280B"/>
    <w:pPr>
      <w:suppressAutoHyphens w:val="0"/>
      <w:textAlignment w:val="auto"/>
    </w:pPr>
    <w:rPr>
      <w:rFonts w:ascii="Times New Roman" w:eastAsia="Times New Roman" w:hAnsi="Times New Roman" w:cs="Times New Roman"/>
      <w:lang w:eastAsia="ru-RU" w:bidi="ar-SA"/>
    </w:rPr>
  </w:style>
  <w:style w:type="paragraph" w:customStyle="1" w:styleId="1f0">
    <w:name w:val="Абзац списка1"/>
    <w:basedOn w:val="a"/>
    <w:uiPriority w:val="99"/>
    <w:qFormat/>
    <w:rsid w:val="0052280B"/>
    <w:pPr>
      <w:widowControl/>
      <w:suppressAutoHyphens w:val="0"/>
      <w:spacing w:after="200" w:line="276" w:lineRule="auto"/>
      <w:ind w:left="720"/>
      <w:textAlignment w:val="auto"/>
    </w:pPr>
    <w:rPr>
      <w:rFonts w:ascii="Calibri" w:eastAsia="MS Mincho" w:hAnsi="Calibri" w:cs="Times New Roman"/>
      <w:sz w:val="22"/>
      <w:szCs w:val="22"/>
      <w:lang w:eastAsia="en-US" w:bidi="ar-SA"/>
    </w:rPr>
  </w:style>
  <w:style w:type="paragraph" w:customStyle="1" w:styleId="afff9">
    <w:name w:val="Преамбула ДС"/>
    <w:basedOn w:val="affc"/>
    <w:qFormat/>
    <w:rsid w:val="0052280B"/>
    <w:pPr>
      <w:spacing w:after="200" w:line="240" w:lineRule="auto"/>
      <w:jc w:val="both"/>
    </w:pPr>
    <w:rPr>
      <w:rFonts w:ascii="Times New Roman" w:hAnsi="Times New Roman"/>
      <w:sz w:val="24"/>
      <w:szCs w:val="24"/>
    </w:rPr>
  </w:style>
  <w:style w:type="paragraph" w:customStyle="1" w:styleId="afffa">
    <w:name w:val="Пункт ДС"/>
    <w:basedOn w:val="affc"/>
    <w:qFormat/>
    <w:rsid w:val="0052280B"/>
    <w:pPr>
      <w:spacing w:after="200" w:line="240" w:lineRule="auto"/>
      <w:jc w:val="both"/>
    </w:pPr>
    <w:rPr>
      <w:rFonts w:ascii="Times New Roman" w:hAnsi="Times New Roman"/>
      <w:sz w:val="24"/>
      <w:szCs w:val="24"/>
    </w:rPr>
  </w:style>
  <w:style w:type="paragraph" w:styleId="afffb">
    <w:name w:val="No Spacing"/>
    <w:uiPriority w:val="1"/>
    <w:qFormat/>
    <w:rsid w:val="0052280B"/>
    <w:rPr>
      <w:rFonts w:ascii="Calibri" w:hAnsi="Calibri"/>
    </w:rPr>
  </w:style>
  <w:style w:type="paragraph" w:customStyle="1" w:styleId="ParaHeading">
    <w:name w:val="ParaHeading"/>
    <w:qFormat/>
    <w:rsid w:val="0052280B"/>
    <w:pPr>
      <w:keepNext/>
      <w:keepLines/>
      <w:widowControl w:val="0"/>
      <w:spacing w:after="240"/>
      <w:jc w:val="both"/>
    </w:pPr>
    <w:rPr>
      <w:rFonts w:eastAsia="Times New Roman"/>
      <w:b/>
      <w:bCs/>
      <w:lang w:eastAsia="ru-RU"/>
    </w:rPr>
  </w:style>
  <w:style w:type="paragraph" w:customStyle="1" w:styleId="afffc">
    <w:name w:val="Название раздела"/>
    <w:basedOn w:val="1"/>
    <w:qFormat/>
    <w:rsid w:val="0052280B"/>
    <w:pPr>
      <w:keepLines/>
      <w:widowControl w:val="0"/>
      <w:numPr>
        <w:numId w:val="0"/>
      </w:numPr>
      <w:suppressAutoHyphens w:val="0"/>
      <w:spacing w:before="240" w:after="200"/>
    </w:pPr>
    <w:rPr>
      <w:szCs w:val="24"/>
      <w:lang w:eastAsia="ru-RU"/>
    </w:rPr>
  </w:style>
  <w:style w:type="paragraph" w:customStyle="1" w:styleId="ITBodyTextL3">
    <w:name w:val="ITBodyText_L3"/>
    <w:basedOn w:val="a"/>
    <w:qFormat/>
    <w:rsid w:val="0052280B"/>
    <w:pPr>
      <w:widowControl/>
      <w:suppressAutoHyphens w:val="0"/>
      <w:spacing w:after="240"/>
      <w:jc w:val="both"/>
      <w:textAlignment w:val="auto"/>
      <w:outlineLvl w:val="2"/>
    </w:pPr>
    <w:rPr>
      <w:rFonts w:ascii="Times New Roman" w:eastAsia="Times New Roman" w:hAnsi="Times New Roman" w:cs="Times New Roman"/>
      <w:szCs w:val="20"/>
      <w:lang w:eastAsia="en-US" w:bidi="ar-SA"/>
    </w:rPr>
  </w:style>
  <w:style w:type="paragraph" w:customStyle="1" w:styleId="Body">
    <w:name w:val="Body"/>
    <w:basedOn w:val="a"/>
    <w:qFormat/>
    <w:rsid w:val="0052280B"/>
    <w:pPr>
      <w:widowControl/>
      <w:suppressAutoHyphens w:val="0"/>
      <w:spacing w:after="140" w:line="290" w:lineRule="auto"/>
      <w:jc w:val="both"/>
      <w:textAlignment w:val="auto"/>
    </w:pPr>
    <w:rPr>
      <w:rFonts w:ascii="Arial" w:eastAsia="Times New Roman" w:hAnsi="Arial" w:cs="Times New Roman"/>
      <w:sz w:val="20"/>
      <w:lang w:val="en-GB" w:eastAsia="en-GB" w:bidi="ar-SA"/>
    </w:rPr>
  </w:style>
  <w:style w:type="paragraph" w:customStyle="1" w:styleId="Body1">
    <w:name w:val="Body 1"/>
    <w:basedOn w:val="a"/>
    <w:qFormat/>
    <w:rsid w:val="0052280B"/>
    <w:pPr>
      <w:widowControl/>
      <w:suppressAutoHyphens w:val="0"/>
      <w:spacing w:after="140" w:line="290" w:lineRule="auto"/>
      <w:ind w:left="680"/>
      <w:jc w:val="both"/>
      <w:textAlignment w:val="auto"/>
    </w:pPr>
    <w:rPr>
      <w:rFonts w:ascii="Arial" w:eastAsia="Times New Roman" w:hAnsi="Arial" w:cs="Times New Roman"/>
      <w:sz w:val="20"/>
      <w:lang w:val="en-GB" w:eastAsia="en-GB" w:bidi="ar-SA"/>
    </w:rPr>
  </w:style>
  <w:style w:type="paragraph" w:customStyle="1" w:styleId="Body2">
    <w:name w:val="Body 2"/>
    <w:basedOn w:val="a"/>
    <w:qFormat/>
    <w:rsid w:val="0052280B"/>
    <w:pPr>
      <w:widowControl/>
      <w:suppressAutoHyphens w:val="0"/>
      <w:spacing w:after="140" w:line="290" w:lineRule="auto"/>
      <w:ind w:left="680"/>
      <w:jc w:val="both"/>
      <w:textAlignment w:val="auto"/>
    </w:pPr>
    <w:rPr>
      <w:rFonts w:ascii="Arial" w:eastAsia="Times New Roman" w:hAnsi="Arial" w:cs="Times New Roman"/>
      <w:sz w:val="20"/>
      <w:lang w:val="en-GB" w:eastAsia="en-GB" w:bidi="ar-SA"/>
    </w:rPr>
  </w:style>
  <w:style w:type="paragraph" w:customStyle="1" w:styleId="Body3">
    <w:name w:val="Body 3"/>
    <w:basedOn w:val="a"/>
    <w:qFormat/>
    <w:rsid w:val="0052280B"/>
    <w:pPr>
      <w:widowControl/>
      <w:suppressAutoHyphens w:val="0"/>
      <w:spacing w:after="140" w:line="290" w:lineRule="auto"/>
      <w:ind w:left="1361"/>
      <w:jc w:val="both"/>
      <w:textAlignment w:val="auto"/>
    </w:pPr>
    <w:rPr>
      <w:rFonts w:ascii="Arial" w:eastAsia="Times New Roman" w:hAnsi="Arial" w:cs="Times New Roman"/>
      <w:sz w:val="20"/>
      <w:lang w:val="en-GB" w:eastAsia="en-GB" w:bidi="ar-SA"/>
    </w:rPr>
  </w:style>
  <w:style w:type="paragraph" w:customStyle="1" w:styleId="Body4">
    <w:name w:val="Body 4"/>
    <w:basedOn w:val="a"/>
    <w:qFormat/>
    <w:rsid w:val="0052280B"/>
    <w:pPr>
      <w:widowControl/>
      <w:suppressAutoHyphens w:val="0"/>
      <w:spacing w:after="140" w:line="290" w:lineRule="auto"/>
      <w:ind w:left="2041"/>
      <w:jc w:val="both"/>
      <w:textAlignment w:val="auto"/>
    </w:pPr>
    <w:rPr>
      <w:rFonts w:ascii="Arial" w:eastAsia="Times New Roman" w:hAnsi="Arial" w:cs="Times New Roman"/>
      <w:sz w:val="20"/>
      <w:lang w:val="en-GB" w:eastAsia="en-GB" w:bidi="ar-SA"/>
    </w:rPr>
  </w:style>
  <w:style w:type="paragraph" w:customStyle="1" w:styleId="Body5">
    <w:name w:val="Body 5"/>
    <w:basedOn w:val="a"/>
    <w:qFormat/>
    <w:rsid w:val="0052280B"/>
    <w:pPr>
      <w:widowControl/>
      <w:suppressAutoHyphens w:val="0"/>
      <w:spacing w:after="140" w:line="290" w:lineRule="auto"/>
      <w:ind w:left="2608"/>
      <w:jc w:val="both"/>
      <w:textAlignment w:val="auto"/>
    </w:pPr>
    <w:rPr>
      <w:rFonts w:ascii="Arial" w:eastAsia="Times New Roman" w:hAnsi="Arial" w:cs="Times New Roman"/>
      <w:sz w:val="20"/>
      <w:lang w:val="en-GB" w:eastAsia="en-GB" w:bidi="ar-SA"/>
    </w:rPr>
  </w:style>
  <w:style w:type="paragraph" w:customStyle="1" w:styleId="Body6">
    <w:name w:val="Body 6"/>
    <w:basedOn w:val="a"/>
    <w:qFormat/>
    <w:rsid w:val="0052280B"/>
    <w:pPr>
      <w:widowControl/>
      <w:suppressAutoHyphens w:val="0"/>
      <w:spacing w:after="140" w:line="290" w:lineRule="auto"/>
      <w:ind w:left="3288"/>
      <w:jc w:val="both"/>
      <w:textAlignment w:val="auto"/>
    </w:pPr>
    <w:rPr>
      <w:rFonts w:ascii="Arial" w:eastAsia="Times New Roman" w:hAnsi="Arial" w:cs="Times New Roman"/>
      <w:sz w:val="20"/>
      <w:lang w:val="en-GB" w:eastAsia="en-GB" w:bidi="ar-SA"/>
    </w:rPr>
  </w:style>
  <w:style w:type="paragraph" w:customStyle="1" w:styleId="Level1">
    <w:name w:val="Level 1"/>
    <w:basedOn w:val="a"/>
    <w:qFormat/>
    <w:rsid w:val="0052280B"/>
    <w:pPr>
      <w:keepNext/>
      <w:widowControl/>
      <w:suppressAutoHyphens w:val="0"/>
      <w:spacing w:after="140"/>
      <w:jc w:val="both"/>
      <w:textAlignment w:val="auto"/>
      <w:outlineLvl w:val="0"/>
    </w:pPr>
    <w:rPr>
      <w:rFonts w:ascii="Times New Roman" w:eastAsia="Times New Roman" w:hAnsi="Times New Roman" w:cs="Times New Roman"/>
      <w:b/>
      <w:bCs/>
      <w:lang w:eastAsia="en-GB" w:bidi="ar-SA"/>
    </w:rPr>
  </w:style>
  <w:style w:type="paragraph" w:customStyle="1" w:styleId="Level2">
    <w:name w:val="Level 2"/>
    <w:basedOn w:val="a"/>
    <w:link w:val="Level2Char"/>
    <w:qFormat/>
    <w:rsid w:val="0052280B"/>
    <w:pPr>
      <w:widowControl/>
      <w:suppressAutoHyphens w:val="0"/>
      <w:spacing w:after="140" w:line="290" w:lineRule="auto"/>
      <w:jc w:val="both"/>
      <w:textAlignment w:val="auto"/>
      <w:outlineLvl w:val="1"/>
    </w:pPr>
    <w:rPr>
      <w:rFonts w:ascii="Arial" w:eastAsia="Times New Roman" w:hAnsi="Arial" w:cs="Times New Roman"/>
      <w:sz w:val="20"/>
      <w:szCs w:val="28"/>
      <w:lang w:val="en-GB" w:eastAsia="en-GB" w:bidi="ar-SA"/>
    </w:rPr>
  </w:style>
  <w:style w:type="paragraph" w:customStyle="1" w:styleId="Level3">
    <w:name w:val="Level 3"/>
    <w:basedOn w:val="a"/>
    <w:qFormat/>
    <w:rsid w:val="0052280B"/>
    <w:pPr>
      <w:widowControl/>
      <w:suppressAutoHyphens w:val="0"/>
      <w:spacing w:after="140" w:line="290" w:lineRule="auto"/>
      <w:jc w:val="both"/>
      <w:textAlignment w:val="auto"/>
      <w:outlineLvl w:val="2"/>
    </w:pPr>
    <w:rPr>
      <w:rFonts w:ascii="Arial" w:eastAsia="Times New Roman" w:hAnsi="Arial" w:cs="Times New Roman"/>
      <w:sz w:val="20"/>
      <w:szCs w:val="28"/>
      <w:lang w:val="en-GB" w:eastAsia="en-GB" w:bidi="ar-SA"/>
    </w:rPr>
  </w:style>
  <w:style w:type="paragraph" w:customStyle="1" w:styleId="Level4">
    <w:name w:val="Level 4"/>
    <w:basedOn w:val="a"/>
    <w:qFormat/>
    <w:rsid w:val="0052280B"/>
    <w:pPr>
      <w:widowControl/>
      <w:suppressAutoHyphens w:val="0"/>
      <w:spacing w:after="140" w:line="290" w:lineRule="auto"/>
      <w:jc w:val="both"/>
      <w:textAlignment w:val="auto"/>
      <w:outlineLvl w:val="3"/>
    </w:pPr>
    <w:rPr>
      <w:rFonts w:ascii="Arial" w:eastAsia="Times New Roman" w:hAnsi="Arial" w:cs="Times New Roman"/>
      <w:sz w:val="20"/>
      <w:lang w:val="en-GB" w:eastAsia="en-GB" w:bidi="ar-SA"/>
    </w:rPr>
  </w:style>
  <w:style w:type="paragraph" w:customStyle="1" w:styleId="Level5">
    <w:name w:val="Level 5"/>
    <w:basedOn w:val="a"/>
    <w:qFormat/>
    <w:rsid w:val="0052280B"/>
    <w:pPr>
      <w:widowControl/>
      <w:suppressAutoHyphens w:val="0"/>
      <w:spacing w:after="140" w:line="290" w:lineRule="auto"/>
      <w:jc w:val="both"/>
      <w:textAlignment w:val="auto"/>
      <w:outlineLvl w:val="4"/>
    </w:pPr>
    <w:rPr>
      <w:rFonts w:ascii="Arial" w:eastAsia="Times New Roman" w:hAnsi="Arial" w:cs="Times New Roman"/>
      <w:sz w:val="20"/>
      <w:lang w:val="en-GB" w:eastAsia="en-GB" w:bidi="ar-SA"/>
    </w:rPr>
  </w:style>
  <w:style w:type="paragraph" w:customStyle="1" w:styleId="Level6">
    <w:name w:val="Level 6"/>
    <w:basedOn w:val="a"/>
    <w:qFormat/>
    <w:rsid w:val="0052280B"/>
    <w:pPr>
      <w:widowControl/>
      <w:suppressAutoHyphens w:val="0"/>
      <w:spacing w:after="140" w:line="290" w:lineRule="auto"/>
      <w:jc w:val="both"/>
      <w:textAlignment w:val="auto"/>
      <w:outlineLvl w:val="5"/>
    </w:pPr>
    <w:rPr>
      <w:rFonts w:ascii="Arial" w:eastAsia="Times New Roman" w:hAnsi="Arial" w:cs="Times New Roman"/>
      <w:sz w:val="20"/>
      <w:lang w:val="en-GB" w:eastAsia="en-GB" w:bidi="ar-SA"/>
    </w:rPr>
  </w:style>
  <w:style w:type="paragraph" w:customStyle="1" w:styleId="Parties">
    <w:name w:val="Parties"/>
    <w:basedOn w:val="a"/>
    <w:qFormat/>
    <w:rsid w:val="0052280B"/>
    <w:pPr>
      <w:widowControl/>
      <w:suppressAutoHyphens w:val="0"/>
      <w:spacing w:after="140" w:line="290" w:lineRule="auto"/>
      <w:jc w:val="both"/>
      <w:textAlignment w:val="auto"/>
    </w:pPr>
    <w:rPr>
      <w:rFonts w:ascii="Arial" w:eastAsia="Times New Roman" w:hAnsi="Arial" w:cs="Times New Roman"/>
      <w:sz w:val="20"/>
      <w:lang w:val="en-GB" w:eastAsia="en-GB" w:bidi="ar-SA"/>
    </w:rPr>
  </w:style>
  <w:style w:type="paragraph" w:customStyle="1" w:styleId="Recitals">
    <w:name w:val="Recitals"/>
    <w:basedOn w:val="a"/>
    <w:qFormat/>
    <w:rsid w:val="0052280B"/>
    <w:pPr>
      <w:widowControl/>
      <w:suppressAutoHyphens w:val="0"/>
      <w:spacing w:after="140" w:line="290" w:lineRule="auto"/>
      <w:jc w:val="both"/>
      <w:textAlignment w:val="auto"/>
    </w:pPr>
    <w:rPr>
      <w:rFonts w:ascii="Arial" w:eastAsia="Times New Roman" w:hAnsi="Arial" w:cs="Times New Roman"/>
      <w:sz w:val="20"/>
      <w:lang w:val="en-GB" w:eastAsia="en-GB" w:bidi="ar-SA"/>
    </w:rPr>
  </w:style>
  <w:style w:type="paragraph" w:customStyle="1" w:styleId="alpha1">
    <w:name w:val="alpha 1"/>
    <w:basedOn w:val="a"/>
    <w:qFormat/>
    <w:rsid w:val="0052280B"/>
    <w:pPr>
      <w:widowControl/>
      <w:suppressAutoHyphens w:val="0"/>
      <w:spacing w:after="140" w:line="290" w:lineRule="auto"/>
      <w:jc w:val="both"/>
      <w:textAlignment w:val="auto"/>
      <w:outlineLvl w:val="0"/>
    </w:pPr>
    <w:rPr>
      <w:rFonts w:ascii="Arial" w:eastAsia="Times New Roman" w:hAnsi="Arial" w:cs="Times New Roman"/>
      <w:sz w:val="20"/>
      <w:szCs w:val="20"/>
      <w:lang w:val="en-GB" w:eastAsia="en-GB" w:bidi="ar-SA"/>
    </w:rPr>
  </w:style>
  <w:style w:type="paragraph" w:customStyle="1" w:styleId="alpha2">
    <w:name w:val="alpha 2"/>
    <w:basedOn w:val="a"/>
    <w:qFormat/>
    <w:rsid w:val="0052280B"/>
    <w:pPr>
      <w:widowControl/>
      <w:suppressAutoHyphens w:val="0"/>
      <w:spacing w:after="140" w:line="290" w:lineRule="auto"/>
      <w:jc w:val="both"/>
      <w:textAlignment w:val="auto"/>
      <w:outlineLvl w:val="1"/>
    </w:pPr>
    <w:rPr>
      <w:rFonts w:ascii="Arial" w:eastAsia="Times New Roman" w:hAnsi="Arial" w:cs="Times New Roman"/>
      <w:sz w:val="20"/>
      <w:szCs w:val="20"/>
      <w:lang w:val="en-GB" w:eastAsia="en-GB" w:bidi="ar-SA"/>
    </w:rPr>
  </w:style>
  <w:style w:type="paragraph" w:customStyle="1" w:styleId="alpha3">
    <w:name w:val="alpha 3"/>
    <w:basedOn w:val="a"/>
    <w:qFormat/>
    <w:rsid w:val="0052280B"/>
    <w:pPr>
      <w:widowControl/>
      <w:suppressAutoHyphens w:val="0"/>
      <w:spacing w:after="140" w:line="290" w:lineRule="auto"/>
      <w:jc w:val="both"/>
      <w:textAlignment w:val="auto"/>
      <w:outlineLvl w:val="2"/>
    </w:pPr>
    <w:rPr>
      <w:rFonts w:ascii="Arial" w:eastAsia="Times New Roman" w:hAnsi="Arial" w:cs="Times New Roman"/>
      <w:sz w:val="20"/>
      <w:szCs w:val="20"/>
      <w:lang w:val="en-GB" w:eastAsia="en-GB" w:bidi="ar-SA"/>
    </w:rPr>
  </w:style>
  <w:style w:type="paragraph" w:customStyle="1" w:styleId="alpha4">
    <w:name w:val="alpha 4"/>
    <w:basedOn w:val="a"/>
    <w:qFormat/>
    <w:rsid w:val="0052280B"/>
    <w:pPr>
      <w:widowControl/>
      <w:suppressAutoHyphens w:val="0"/>
      <w:spacing w:after="140" w:line="290" w:lineRule="auto"/>
      <w:jc w:val="both"/>
      <w:textAlignment w:val="auto"/>
      <w:outlineLvl w:val="3"/>
    </w:pPr>
    <w:rPr>
      <w:rFonts w:ascii="Arial" w:eastAsia="Times New Roman" w:hAnsi="Arial" w:cs="Times New Roman"/>
      <w:sz w:val="20"/>
      <w:szCs w:val="20"/>
      <w:lang w:val="en-GB" w:eastAsia="en-GB" w:bidi="ar-SA"/>
    </w:rPr>
  </w:style>
  <w:style w:type="paragraph" w:customStyle="1" w:styleId="alpha5">
    <w:name w:val="alpha 5"/>
    <w:basedOn w:val="a"/>
    <w:qFormat/>
    <w:rsid w:val="0052280B"/>
    <w:pPr>
      <w:widowControl/>
      <w:suppressAutoHyphens w:val="0"/>
      <w:spacing w:after="140" w:line="290" w:lineRule="auto"/>
      <w:jc w:val="both"/>
      <w:textAlignment w:val="auto"/>
      <w:outlineLvl w:val="4"/>
    </w:pPr>
    <w:rPr>
      <w:rFonts w:ascii="Arial" w:eastAsia="Times New Roman" w:hAnsi="Arial" w:cs="Times New Roman"/>
      <w:sz w:val="20"/>
      <w:szCs w:val="20"/>
      <w:lang w:val="en-GB" w:eastAsia="en-GB" w:bidi="ar-SA"/>
    </w:rPr>
  </w:style>
  <w:style w:type="paragraph" w:customStyle="1" w:styleId="alpha6">
    <w:name w:val="alpha 6"/>
    <w:basedOn w:val="a"/>
    <w:qFormat/>
    <w:rsid w:val="0052280B"/>
    <w:pPr>
      <w:widowControl/>
      <w:suppressAutoHyphens w:val="0"/>
      <w:spacing w:after="140" w:line="290" w:lineRule="auto"/>
      <w:jc w:val="both"/>
      <w:textAlignment w:val="auto"/>
      <w:outlineLvl w:val="5"/>
    </w:pPr>
    <w:rPr>
      <w:rFonts w:ascii="Arial" w:eastAsia="Times New Roman" w:hAnsi="Arial" w:cs="Times New Roman"/>
      <w:sz w:val="20"/>
      <w:szCs w:val="20"/>
      <w:lang w:val="en-GB" w:eastAsia="en-GB" w:bidi="ar-SA"/>
    </w:rPr>
  </w:style>
  <w:style w:type="paragraph" w:customStyle="1" w:styleId="bullet1">
    <w:name w:val="bullet 1"/>
    <w:basedOn w:val="a"/>
    <w:qFormat/>
    <w:rsid w:val="0052280B"/>
    <w:pPr>
      <w:widowControl/>
      <w:suppressAutoHyphens w:val="0"/>
      <w:spacing w:after="140" w:line="290" w:lineRule="auto"/>
      <w:jc w:val="both"/>
      <w:textAlignment w:val="auto"/>
      <w:outlineLvl w:val="0"/>
    </w:pPr>
    <w:rPr>
      <w:rFonts w:ascii="Arial" w:eastAsia="Times New Roman" w:hAnsi="Arial" w:cs="Times New Roman"/>
      <w:sz w:val="20"/>
      <w:lang w:val="en-GB" w:eastAsia="en-GB" w:bidi="ar-SA"/>
    </w:rPr>
  </w:style>
  <w:style w:type="paragraph" w:customStyle="1" w:styleId="bullet2">
    <w:name w:val="bullet 2"/>
    <w:basedOn w:val="a"/>
    <w:qFormat/>
    <w:rsid w:val="0052280B"/>
    <w:pPr>
      <w:widowControl/>
      <w:suppressAutoHyphens w:val="0"/>
      <w:spacing w:after="140" w:line="290" w:lineRule="auto"/>
      <w:jc w:val="both"/>
      <w:textAlignment w:val="auto"/>
      <w:outlineLvl w:val="1"/>
    </w:pPr>
    <w:rPr>
      <w:rFonts w:ascii="Arial" w:eastAsia="Times New Roman" w:hAnsi="Arial" w:cs="Times New Roman"/>
      <w:sz w:val="20"/>
      <w:lang w:val="en-GB" w:eastAsia="en-GB" w:bidi="ar-SA"/>
    </w:rPr>
  </w:style>
  <w:style w:type="paragraph" w:customStyle="1" w:styleId="bullet3">
    <w:name w:val="bullet 3"/>
    <w:basedOn w:val="a"/>
    <w:qFormat/>
    <w:rsid w:val="0052280B"/>
    <w:pPr>
      <w:widowControl/>
      <w:suppressAutoHyphens w:val="0"/>
      <w:spacing w:after="140" w:line="290" w:lineRule="auto"/>
      <w:jc w:val="both"/>
      <w:textAlignment w:val="auto"/>
      <w:outlineLvl w:val="2"/>
    </w:pPr>
    <w:rPr>
      <w:rFonts w:ascii="Arial" w:eastAsia="Times New Roman" w:hAnsi="Arial" w:cs="Times New Roman"/>
      <w:sz w:val="20"/>
      <w:lang w:val="en-GB" w:eastAsia="en-GB" w:bidi="ar-SA"/>
    </w:rPr>
  </w:style>
  <w:style w:type="paragraph" w:customStyle="1" w:styleId="bullet4">
    <w:name w:val="bullet 4"/>
    <w:basedOn w:val="a"/>
    <w:qFormat/>
    <w:rsid w:val="0052280B"/>
    <w:pPr>
      <w:widowControl/>
      <w:suppressAutoHyphens w:val="0"/>
      <w:spacing w:after="140" w:line="290" w:lineRule="auto"/>
      <w:jc w:val="both"/>
      <w:textAlignment w:val="auto"/>
      <w:outlineLvl w:val="3"/>
    </w:pPr>
    <w:rPr>
      <w:rFonts w:ascii="Arial" w:eastAsia="Times New Roman" w:hAnsi="Arial" w:cs="Times New Roman"/>
      <w:sz w:val="20"/>
      <w:lang w:val="en-GB" w:eastAsia="en-GB" w:bidi="ar-SA"/>
    </w:rPr>
  </w:style>
  <w:style w:type="paragraph" w:customStyle="1" w:styleId="bullet5">
    <w:name w:val="bullet 5"/>
    <w:basedOn w:val="a"/>
    <w:qFormat/>
    <w:rsid w:val="0052280B"/>
    <w:pPr>
      <w:widowControl/>
      <w:suppressAutoHyphens w:val="0"/>
      <w:spacing w:after="140" w:line="290" w:lineRule="auto"/>
      <w:jc w:val="both"/>
      <w:textAlignment w:val="auto"/>
      <w:outlineLvl w:val="4"/>
    </w:pPr>
    <w:rPr>
      <w:rFonts w:ascii="Arial" w:eastAsia="Times New Roman" w:hAnsi="Arial" w:cs="Times New Roman"/>
      <w:sz w:val="20"/>
      <w:lang w:val="en-GB" w:eastAsia="en-GB" w:bidi="ar-SA"/>
    </w:rPr>
  </w:style>
  <w:style w:type="paragraph" w:customStyle="1" w:styleId="bullet6">
    <w:name w:val="bullet 6"/>
    <w:basedOn w:val="a"/>
    <w:qFormat/>
    <w:rsid w:val="0052280B"/>
    <w:pPr>
      <w:widowControl/>
      <w:suppressAutoHyphens w:val="0"/>
      <w:spacing w:after="140" w:line="290" w:lineRule="auto"/>
      <w:jc w:val="both"/>
      <w:textAlignment w:val="auto"/>
      <w:outlineLvl w:val="5"/>
    </w:pPr>
    <w:rPr>
      <w:rFonts w:ascii="Arial" w:eastAsia="Times New Roman" w:hAnsi="Arial" w:cs="Times New Roman"/>
      <w:sz w:val="20"/>
      <w:lang w:val="en-GB" w:eastAsia="en-GB" w:bidi="ar-SA"/>
    </w:rPr>
  </w:style>
  <w:style w:type="paragraph" w:customStyle="1" w:styleId="roman1">
    <w:name w:val="roman 1"/>
    <w:basedOn w:val="a"/>
    <w:qFormat/>
    <w:rsid w:val="0052280B"/>
    <w:pPr>
      <w:widowControl/>
      <w:suppressAutoHyphens w:val="0"/>
      <w:spacing w:after="140" w:line="290" w:lineRule="auto"/>
      <w:jc w:val="both"/>
      <w:textAlignment w:val="auto"/>
      <w:outlineLvl w:val="0"/>
    </w:pPr>
    <w:rPr>
      <w:rFonts w:ascii="Arial" w:eastAsia="Times New Roman" w:hAnsi="Arial" w:cs="Times New Roman"/>
      <w:sz w:val="20"/>
      <w:szCs w:val="20"/>
      <w:lang w:val="en-GB" w:eastAsia="en-GB" w:bidi="ar-SA"/>
    </w:rPr>
  </w:style>
  <w:style w:type="paragraph" w:customStyle="1" w:styleId="roman2">
    <w:name w:val="roman 2"/>
    <w:basedOn w:val="a"/>
    <w:qFormat/>
    <w:rsid w:val="0052280B"/>
    <w:pPr>
      <w:widowControl/>
      <w:suppressAutoHyphens w:val="0"/>
      <w:spacing w:after="140" w:line="290" w:lineRule="auto"/>
      <w:jc w:val="both"/>
      <w:textAlignment w:val="auto"/>
      <w:outlineLvl w:val="1"/>
    </w:pPr>
    <w:rPr>
      <w:rFonts w:ascii="Arial" w:eastAsia="Times New Roman" w:hAnsi="Arial" w:cs="Times New Roman"/>
      <w:sz w:val="20"/>
      <w:szCs w:val="20"/>
      <w:lang w:val="en-GB" w:eastAsia="en-GB" w:bidi="ar-SA"/>
    </w:rPr>
  </w:style>
  <w:style w:type="paragraph" w:customStyle="1" w:styleId="roman3">
    <w:name w:val="roman 3"/>
    <w:basedOn w:val="a"/>
    <w:qFormat/>
    <w:rsid w:val="0052280B"/>
    <w:pPr>
      <w:widowControl/>
      <w:suppressAutoHyphens w:val="0"/>
      <w:spacing w:after="140" w:line="290" w:lineRule="auto"/>
      <w:jc w:val="both"/>
      <w:textAlignment w:val="auto"/>
      <w:outlineLvl w:val="2"/>
    </w:pPr>
    <w:rPr>
      <w:rFonts w:ascii="Arial" w:eastAsia="Times New Roman" w:hAnsi="Arial" w:cs="Times New Roman"/>
      <w:sz w:val="20"/>
      <w:szCs w:val="20"/>
      <w:lang w:val="en-GB" w:eastAsia="en-GB" w:bidi="ar-SA"/>
    </w:rPr>
  </w:style>
  <w:style w:type="paragraph" w:customStyle="1" w:styleId="roman4">
    <w:name w:val="roman 4"/>
    <w:basedOn w:val="a"/>
    <w:qFormat/>
    <w:rsid w:val="0052280B"/>
    <w:pPr>
      <w:widowControl/>
      <w:suppressAutoHyphens w:val="0"/>
      <w:spacing w:after="140" w:line="290" w:lineRule="auto"/>
      <w:jc w:val="both"/>
      <w:textAlignment w:val="auto"/>
      <w:outlineLvl w:val="3"/>
    </w:pPr>
    <w:rPr>
      <w:rFonts w:ascii="Arial" w:eastAsia="Times New Roman" w:hAnsi="Arial" w:cs="Times New Roman"/>
      <w:sz w:val="20"/>
      <w:szCs w:val="20"/>
      <w:lang w:val="en-GB" w:eastAsia="en-GB" w:bidi="ar-SA"/>
    </w:rPr>
  </w:style>
  <w:style w:type="paragraph" w:customStyle="1" w:styleId="roman5">
    <w:name w:val="roman 5"/>
    <w:basedOn w:val="a"/>
    <w:qFormat/>
    <w:rsid w:val="0052280B"/>
    <w:pPr>
      <w:widowControl/>
      <w:suppressAutoHyphens w:val="0"/>
      <w:spacing w:after="140" w:line="290" w:lineRule="auto"/>
      <w:jc w:val="both"/>
      <w:textAlignment w:val="auto"/>
      <w:outlineLvl w:val="4"/>
    </w:pPr>
    <w:rPr>
      <w:rFonts w:ascii="Arial" w:eastAsia="Times New Roman" w:hAnsi="Arial" w:cs="Times New Roman"/>
      <w:sz w:val="20"/>
      <w:szCs w:val="20"/>
      <w:lang w:val="en-GB" w:eastAsia="en-GB" w:bidi="ar-SA"/>
    </w:rPr>
  </w:style>
  <w:style w:type="paragraph" w:customStyle="1" w:styleId="roman6">
    <w:name w:val="roman 6"/>
    <w:basedOn w:val="a"/>
    <w:qFormat/>
    <w:rsid w:val="0052280B"/>
    <w:pPr>
      <w:widowControl/>
      <w:suppressAutoHyphens w:val="0"/>
      <w:spacing w:after="140" w:line="290" w:lineRule="auto"/>
      <w:jc w:val="both"/>
      <w:textAlignment w:val="auto"/>
      <w:outlineLvl w:val="5"/>
    </w:pPr>
    <w:rPr>
      <w:rFonts w:ascii="Arial" w:eastAsia="Times New Roman" w:hAnsi="Arial" w:cs="Times New Roman"/>
      <w:sz w:val="20"/>
      <w:szCs w:val="20"/>
      <w:lang w:val="en-GB" w:eastAsia="en-GB" w:bidi="ar-SA"/>
    </w:rPr>
  </w:style>
  <w:style w:type="paragraph" w:customStyle="1" w:styleId="CellHead">
    <w:name w:val="CellHead"/>
    <w:basedOn w:val="a"/>
    <w:qFormat/>
    <w:rsid w:val="0052280B"/>
    <w:pPr>
      <w:keepNext/>
      <w:widowControl/>
      <w:suppressAutoHyphens w:val="0"/>
      <w:spacing w:before="60" w:after="60" w:line="259" w:lineRule="auto"/>
      <w:textAlignment w:val="auto"/>
    </w:pPr>
    <w:rPr>
      <w:rFonts w:ascii="Arial" w:eastAsia="Times New Roman" w:hAnsi="Arial" w:cs="Times New Roman"/>
      <w:b/>
      <w:sz w:val="20"/>
      <w:lang w:val="en-GB" w:eastAsia="en-GB" w:bidi="ar-SA"/>
    </w:rPr>
  </w:style>
  <w:style w:type="paragraph" w:styleId="afffd">
    <w:name w:val="Title"/>
    <w:basedOn w:val="a"/>
    <w:next w:val="Body"/>
    <w:qFormat/>
    <w:rsid w:val="0052280B"/>
    <w:pPr>
      <w:keepNext/>
      <w:widowControl/>
      <w:suppressAutoHyphens w:val="0"/>
      <w:spacing w:after="240" w:line="290" w:lineRule="auto"/>
      <w:jc w:val="both"/>
      <w:textAlignment w:val="auto"/>
      <w:outlineLvl w:val="0"/>
    </w:pPr>
    <w:rPr>
      <w:rFonts w:asciiTheme="minorHAnsi" w:eastAsiaTheme="minorHAnsi" w:hAnsiTheme="minorHAnsi" w:cstheme="minorBidi"/>
      <w:lang w:eastAsia="en-US" w:bidi="ar-SA"/>
    </w:rPr>
  </w:style>
  <w:style w:type="paragraph" w:customStyle="1" w:styleId="Head1">
    <w:name w:val="Head 1"/>
    <w:basedOn w:val="a"/>
    <w:qFormat/>
    <w:rsid w:val="0052280B"/>
    <w:pPr>
      <w:keepNext/>
      <w:widowControl/>
      <w:suppressAutoHyphens w:val="0"/>
      <w:spacing w:before="280" w:after="140" w:line="290" w:lineRule="auto"/>
      <w:ind w:left="680"/>
      <w:jc w:val="both"/>
      <w:textAlignment w:val="auto"/>
      <w:outlineLvl w:val="0"/>
    </w:pPr>
    <w:rPr>
      <w:rFonts w:ascii="Arial" w:eastAsia="Times New Roman" w:hAnsi="Arial" w:cs="Times New Roman"/>
      <w:b/>
      <w:sz w:val="22"/>
      <w:lang w:val="en-GB" w:eastAsia="en-GB" w:bidi="ar-SA"/>
    </w:rPr>
  </w:style>
  <w:style w:type="paragraph" w:customStyle="1" w:styleId="Head2">
    <w:name w:val="Head 2"/>
    <w:basedOn w:val="a"/>
    <w:qFormat/>
    <w:rsid w:val="0052280B"/>
    <w:pPr>
      <w:keepNext/>
      <w:widowControl/>
      <w:suppressAutoHyphens w:val="0"/>
      <w:spacing w:before="280" w:after="60" w:line="290" w:lineRule="auto"/>
      <w:ind w:left="1361"/>
      <w:jc w:val="both"/>
      <w:textAlignment w:val="auto"/>
      <w:outlineLvl w:val="1"/>
    </w:pPr>
    <w:rPr>
      <w:rFonts w:ascii="Arial" w:eastAsia="Times New Roman" w:hAnsi="Arial" w:cs="Times New Roman"/>
      <w:b/>
      <w:sz w:val="21"/>
      <w:lang w:val="en-GB" w:eastAsia="en-GB" w:bidi="ar-SA"/>
    </w:rPr>
  </w:style>
  <w:style w:type="paragraph" w:customStyle="1" w:styleId="Head3">
    <w:name w:val="Head 3"/>
    <w:basedOn w:val="a"/>
    <w:qFormat/>
    <w:rsid w:val="0052280B"/>
    <w:pPr>
      <w:keepNext/>
      <w:widowControl/>
      <w:suppressAutoHyphens w:val="0"/>
      <w:spacing w:before="280" w:after="40" w:line="290" w:lineRule="auto"/>
      <w:ind w:left="2041"/>
      <w:jc w:val="both"/>
      <w:textAlignment w:val="auto"/>
      <w:outlineLvl w:val="2"/>
    </w:pPr>
    <w:rPr>
      <w:rFonts w:ascii="Arial" w:eastAsia="Times New Roman" w:hAnsi="Arial" w:cs="Times New Roman"/>
      <w:b/>
      <w:sz w:val="20"/>
      <w:lang w:val="en-GB" w:eastAsia="en-GB" w:bidi="ar-SA"/>
    </w:rPr>
  </w:style>
  <w:style w:type="paragraph" w:customStyle="1" w:styleId="SubHead">
    <w:name w:val="SubHead"/>
    <w:basedOn w:val="a"/>
    <w:next w:val="Body"/>
    <w:qFormat/>
    <w:rsid w:val="0052280B"/>
    <w:pPr>
      <w:keepNext/>
      <w:widowControl/>
      <w:suppressAutoHyphens w:val="0"/>
      <w:spacing w:before="200" w:after="120"/>
      <w:jc w:val="both"/>
      <w:textAlignment w:val="auto"/>
      <w:outlineLvl w:val="0"/>
    </w:pPr>
    <w:rPr>
      <w:rFonts w:ascii="Times New Roman" w:eastAsia="Times New Roman" w:hAnsi="Times New Roman" w:cs="Times New Roman"/>
      <w:b/>
      <w:lang w:eastAsia="en-GB" w:bidi="ar-SA"/>
    </w:rPr>
  </w:style>
  <w:style w:type="paragraph" w:customStyle="1" w:styleId="SchedApps">
    <w:name w:val="Sched/Apps"/>
    <w:basedOn w:val="a"/>
    <w:next w:val="Body"/>
    <w:qFormat/>
    <w:rsid w:val="0052280B"/>
    <w:pPr>
      <w:keepNext/>
      <w:pageBreakBefore/>
      <w:widowControl/>
      <w:suppressAutoHyphens w:val="0"/>
      <w:spacing w:after="240" w:line="290" w:lineRule="auto"/>
      <w:jc w:val="center"/>
      <w:textAlignment w:val="auto"/>
      <w:outlineLvl w:val="3"/>
    </w:pPr>
    <w:rPr>
      <w:rFonts w:ascii="Arial" w:eastAsia="Times New Roman" w:hAnsi="Arial" w:cs="Times New Roman"/>
      <w:b/>
      <w:sz w:val="23"/>
      <w:lang w:val="en-GB" w:eastAsia="en-GB" w:bidi="ar-SA"/>
    </w:rPr>
  </w:style>
  <w:style w:type="paragraph" w:customStyle="1" w:styleId="Schedule1">
    <w:name w:val="Schedule 1"/>
    <w:basedOn w:val="a"/>
    <w:uiPriority w:val="99"/>
    <w:qFormat/>
    <w:rsid w:val="0052280B"/>
    <w:pPr>
      <w:widowControl/>
      <w:suppressAutoHyphens w:val="0"/>
      <w:spacing w:after="140" w:line="290" w:lineRule="auto"/>
      <w:jc w:val="both"/>
      <w:textAlignment w:val="auto"/>
      <w:outlineLvl w:val="0"/>
    </w:pPr>
    <w:rPr>
      <w:rFonts w:ascii="Arial" w:eastAsia="Times New Roman" w:hAnsi="Arial" w:cs="Times New Roman"/>
      <w:sz w:val="20"/>
      <w:lang w:val="en-GB" w:eastAsia="en-GB" w:bidi="ar-SA"/>
    </w:rPr>
  </w:style>
  <w:style w:type="paragraph" w:customStyle="1" w:styleId="Schedule2">
    <w:name w:val="Schedule 2"/>
    <w:basedOn w:val="a"/>
    <w:uiPriority w:val="99"/>
    <w:qFormat/>
    <w:rsid w:val="0052280B"/>
    <w:pPr>
      <w:widowControl/>
      <w:suppressAutoHyphens w:val="0"/>
      <w:spacing w:after="140" w:line="290" w:lineRule="auto"/>
      <w:jc w:val="both"/>
      <w:textAlignment w:val="auto"/>
      <w:outlineLvl w:val="0"/>
    </w:pPr>
    <w:rPr>
      <w:rFonts w:ascii="Arial" w:eastAsia="Times New Roman" w:hAnsi="Arial" w:cs="Times New Roman"/>
      <w:sz w:val="20"/>
      <w:lang w:val="en-GB" w:eastAsia="en-GB" w:bidi="ar-SA"/>
    </w:rPr>
  </w:style>
  <w:style w:type="paragraph" w:customStyle="1" w:styleId="Schedule3">
    <w:name w:val="Schedule 3"/>
    <w:basedOn w:val="a"/>
    <w:uiPriority w:val="99"/>
    <w:qFormat/>
    <w:rsid w:val="0052280B"/>
    <w:pPr>
      <w:widowControl/>
      <w:suppressAutoHyphens w:val="0"/>
      <w:spacing w:after="140" w:line="290" w:lineRule="auto"/>
      <w:jc w:val="both"/>
      <w:textAlignment w:val="auto"/>
      <w:outlineLvl w:val="1"/>
    </w:pPr>
    <w:rPr>
      <w:rFonts w:ascii="Arial" w:eastAsia="Times New Roman" w:hAnsi="Arial" w:cs="Times New Roman"/>
      <w:sz w:val="20"/>
      <w:lang w:val="en-GB" w:eastAsia="en-GB" w:bidi="ar-SA"/>
    </w:rPr>
  </w:style>
  <w:style w:type="paragraph" w:customStyle="1" w:styleId="Schedule4">
    <w:name w:val="Schedule 4"/>
    <w:basedOn w:val="a"/>
    <w:uiPriority w:val="99"/>
    <w:qFormat/>
    <w:rsid w:val="0052280B"/>
    <w:pPr>
      <w:widowControl/>
      <w:suppressAutoHyphens w:val="0"/>
      <w:spacing w:after="140" w:line="290" w:lineRule="auto"/>
      <w:jc w:val="both"/>
      <w:textAlignment w:val="auto"/>
      <w:outlineLvl w:val="2"/>
    </w:pPr>
    <w:rPr>
      <w:rFonts w:ascii="Arial" w:eastAsia="Times New Roman" w:hAnsi="Arial" w:cs="Times New Roman"/>
      <w:sz w:val="20"/>
      <w:lang w:val="en-GB" w:eastAsia="en-GB" w:bidi="ar-SA"/>
    </w:rPr>
  </w:style>
  <w:style w:type="paragraph" w:customStyle="1" w:styleId="Schedule5">
    <w:name w:val="Schedule 5"/>
    <w:basedOn w:val="a"/>
    <w:uiPriority w:val="99"/>
    <w:qFormat/>
    <w:rsid w:val="0052280B"/>
    <w:pPr>
      <w:widowControl/>
      <w:suppressAutoHyphens w:val="0"/>
      <w:spacing w:after="140" w:line="290" w:lineRule="auto"/>
      <w:jc w:val="both"/>
      <w:textAlignment w:val="auto"/>
      <w:outlineLvl w:val="3"/>
    </w:pPr>
    <w:rPr>
      <w:rFonts w:ascii="Arial" w:eastAsia="Times New Roman" w:hAnsi="Arial" w:cs="Times New Roman"/>
      <w:sz w:val="20"/>
      <w:lang w:val="en-GB" w:eastAsia="en-GB" w:bidi="ar-SA"/>
    </w:rPr>
  </w:style>
  <w:style w:type="paragraph" w:customStyle="1" w:styleId="Schedule6">
    <w:name w:val="Schedule 6"/>
    <w:basedOn w:val="a"/>
    <w:uiPriority w:val="99"/>
    <w:qFormat/>
    <w:rsid w:val="0052280B"/>
    <w:pPr>
      <w:widowControl/>
      <w:suppressAutoHyphens w:val="0"/>
      <w:spacing w:after="140" w:line="290" w:lineRule="auto"/>
      <w:jc w:val="both"/>
      <w:textAlignment w:val="auto"/>
      <w:outlineLvl w:val="4"/>
    </w:pPr>
    <w:rPr>
      <w:rFonts w:ascii="Arial" w:eastAsia="Times New Roman" w:hAnsi="Arial" w:cs="Times New Roman"/>
      <w:sz w:val="20"/>
      <w:lang w:val="en-GB" w:eastAsia="en-GB" w:bidi="ar-SA"/>
    </w:rPr>
  </w:style>
  <w:style w:type="paragraph" w:customStyle="1" w:styleId="TCLevel1">
    <w:name w:val="T+C Level 1"/>
    <w:basedOn w:val="a"/>
    <w:qFormat/>
    <w:rsid w:val="0052280B"/>
    <w:pPr>
      <w:keepNext/>
      <w:widowControl/>
      <w:suppressAutoHyphens w:val="0"/>
      <w:spacing w:before="140" w:line="290" w:lineRule="auto"/>
      <w:jc w:val="both"/>
      <w:textAlignment w:val="auto"/>
      <w:outlineLvl w:val="0"/>
    </w:pPr>
    <w:rPr>
      <w:rFonts w:ascii="Arial" w:eastAsia="Times New Roman" w:hAnsi="Arial" w:cs="Times New Roman"/>
      <w:b/>
      <w:sz w:val="20"/>
      <w:lang w:val="en-GB" w:eastAsia="en-GB" w:bidi="ar-SA"/>
    </w:rPr>
  </w:style>
  <w:style w:type="paragraph" w:customStyle="1" w:styleId="TCLevel2">
    <w:name w:val="T+C Level 2"/>
    <w:basedOn w:val="a"/>
    <w:qFormat/>
    <w:rsid w:val="0052280B"/>
    <w:pPr>
      <w:widowControl/>
      <w:suppressAutoHyphens w:val="0"/>
      <w:spacing w:after="140" w:line="290" w:lineRule="auto"/>
      <w:jc w:val="both"/>
      <w:textAlignment w:val="auto"/>
      <w:outlineLvl w:val="1"/>
    </w:pPr>
    <w:rPr>
      <w:rFonts w:ascii="Arial" w:eastAsia="Times New Roman" w:hAnsi="Arial" w:cs="Times New Roman"/>
      <w:sz w:val="20"/>
      <w:lang w:val="en-GB" w:eastAsia="en-GB" w:bidi="ar-SA"/>
    </w:rPr>
  </w:style>
  <w:style w:type="paragraph" w:customStyle="1" w:styleId="TCLevel3">
    <w:name w:val="T+C Level 3"/>
    <w:basedOn w:val="a"/>
    <w:qFormat/>
    <w:rsid w:val="0052280B"/>
    <w:pPr>
      <w:widowControl/>
      <w:suppressAutoHyphens w:val="0"/>
      <w:spacing w:after="140" w:line="290" w:lineRule="auto"/>
      <w:jc w:val="both"/>
      <w:textAlignment w:val="auto"/>
      <w:outlineLvl w:val="2"/>
    </w:pPr>
    <w:rPr>
      <w:rFonts w:ascii="Arial" w:eastAsia="Times New Roman" w:hAnsi="Arial" w:cs="Times New Roman"/>
      <w:sz w:val="20"/>
      <w:lang w:val="en-GB" w:eastAsia="en-GB" w:bidi="ar-SA"/>
    </w:rPr>
  </w:style>
  <w:style w:type="paragraph" w:customStyle="1" w:styleId="TCLevel4">
    <w:name w:val="T+C Level 4"/>
    <w:basedOn w:val="a"/>
    <w:qFormat/>
    <w:rsid w:val="0052280B"/>
    <w:pPr>
      <w:widowControl/>
      <w:suppressAutoHyphens w:val="0"/>
      <w:spacing w:after="140" w:line="290" w:lineRule="auto"/>
      <w:jc w:val="both"/>
      <w:textAlignment w:val="auto"/>
      <w:outlineLvl w:val="3"/>
    </w:pPr>
    <w:rPr>
      <w:rFonts w:ascii="Arial" w:eastAsia="Times New Roman" w:hAnsi="Arial" w:cs="Times New Roman"/>
      <w:sz w:val="20"/>
      <w:lang w:val="en-GB" w:eastAsia="en-GB" w:bidi="ar-SA"/>
    </w:rPr>
  </w:style>
  <w:style w:type="paragraph" w:styleId="afffe">
    <w:name w:val="Date"/>
    <w:basedOn w:val="a"/>
    <w:qFormat/>
    <w:rsid w:val="0052280B"/>
    <w:pPr>
      <w:widowControl/>
      <w:suppressAutoHyphens w:val="0"/>
      <w:textAlignment w:val="auto"/>
    </w:pPr>
    <w:rPr>
      <w:rFonts w:ascii="Arial" w:eastAsia="Times New Roman" w:hAnsi="Arial" w:cs="Times New Roman"/>
      <w:sz w:val="20"/>
      <w:lang w:val="en-GB" w:eastAsia="en-GB" w:bidi="ar-SA"/>
    </w:rPr>
  </w:style>
  <w:style w:type="paragraph" w:customStyle="1" w:styleId="DocExCode">
    <w:name w:val="DocExCode"/>
    <w:basedOn w:val="a"/>
    <w:qFormat/>
    <w:rsid w:val="0052280B"/>
    <w:pPr>
      <w:widowControl/>
      <w:pBdr>
        <w:top w:val="single" w:sz="4" w:space="1" w:color="00000A"/>
      </w:pBdr>
      <w:suppressAutoHyphens w:val="0"/>
      <w:textAlignment w:val="auto"/>
    </w:pPr>
    <w:rPr>
      <w:rFonts w:ascii="Arial" w:eastAsia="Times New Roman" w:hAnsi="Arial" w:cs="Times New Roman"/>
      <w:sz w:val="16"/>
      <w:lang w:val="en-GB" w:eastAsia="en-GB" w:bidi="ar-SA"/>
    </w:rPr>
  </w:style>
  <w:style w:type="paragraph" w:customStyle="1" w:styleId="DocExCode-NoLine">
    <w:name w:val="DocExCode - No Line"/>
    <w:basedOn w:val="DocExCode"/>
    <w:qFormat/>
    <w:rsid w:val="0052280B"/>
  </w:style>
  <w:style w:type="paragraph" w:customStyle="1" w:styleId="DocumentMap">
    <w:name w:val="DocumentMap"/>
    <w:basedOn w:val="a"/>
    <w:qFormat/>
    <w:rsid w:val="0052280B"/>
    <w:pPr>
      <w:widowControl/>
      <w:suppressAutoHyphens w:val="0"/>
      <w:textAlignment w:val="auto"/>
    </w:pPr>
    <w:rPr>
      <w:rFonts w:ascii="Arial" w:eastAsia="Times New Roman" w:hAnsi="Arial" w:cs="Times New Roman"/>
      <w:sz w:val="20"/>
      <w:lang w:val="en-GB" w:eastAsia="en-GB" w:bidi="ar-SA"/>
    </w:rPr>
  </w:style>
  <w:style w:type="paragraph" w:styleId="affff">
    <w:name w:val="footnote text"/>
    <w:basedOn w:val="a"/>
    <w:qFormat/>
    <w:rsid w:val="0052280B"/>
    <w:pPr>
      <w:keepLines/>
      <w:widowControl/>
      <w:tabs>
        <w:tab w:val="left" w:pos="227"/>
      </w:tabs>
      <w:suppressAutoHyphens w:val="0"/>
      <w:spacing w:after="60" w:line="200" w:lineRule="atLeast"/>
      <w:ind w:left="227" w:hanging="227"/>
      <w:jc w:val="both"/>
      <w:textAlignment w:val="auto"/>
    </w:pPr>
    <w:rPr>
      <w:rFonts w:ascii="Arial" w:eastAsia="Times New Roman" w:hAnsi="Arial" w:cs="Times New Roman"/>
      <w:sz w:val="16"/>
      <w:szCs w:val="20"/>
      <w:lang w:val="en-GB" w:eastAsia="en-GB" w:bidi="ar-SA"/>
    </w:rPr>
  </w:style>
  <w:style w:type="paragraph" w:customStyle="1" w:styleId="Level7">
    <w:name w:val="Level 7"/>
    <w:basedOn w:val="a"/>
    <w:qFormat/>
    <w:rsid w:val="0052280B"/>
    <w:pPr>
      <w:widowControl/>
      <w:suppressAutoHyphens w:val="0"/>
      <w:spacing w:after="140" w:line="290" w:lineRule="auto"/>
      <w:jc w:val="both"/>
      <w:textAlignment w:val="auto"/>
      <w:outlineLvl w:val="6"/>
    </w:pPr>
    <w:rPr>
      <w:rFonts w:ascii="Arial" w:eastAsia="Times New Roman" w:hAnsi="Arial" w:cs="Times New Roman"/>
      <w:sz w:val="20"/>
      <w:lang w:val="en-GB" w:eastAsia="en-GB" w:bidi="ar-SA"/>
    </w:rPr>
  </w:style>
  <w:style w:type="paragraph" w:customStyle="1" w:styleId="Level8">
    <w:name w:val="Level 8"/>
    <w:basedOn w:val="a"/>
    <w:qFormat/>
    <w:rsid w:val="0052280B"/>
    <w:pPr>
      <w:widowControl/>
      <w:suppressAutoHyphens w:val="0"/>
      <w:spacing w:after="140" w:line="290" w:lineRule="auto"/>
      <w:jc w:val="both"/>
      <w:textAlignment w:val="auto"/>
      <w:outlineLvl w:val="7"/>
    </w:pPr>
    <w:rPr>
      <w:rFonts w:ascii="Arial" w:eastAsia="Times New Roman" w:hAnsi="Arial" w:cs="Times New Roman"/>
      <w:sz w:val="20"/>
      <w:lang w:val="en-GB" w:eastAsia="en-GB" w:bidi="ar-SA"/>
    </w:rPr>
  </w:style>
  <w:style w:type="paragraph" w:customStyle="1" w:styleId="Level9">
    <w:name w:val="Level 9"/>
    <w:basedOn w:val="a"/>
    <w:qFormat/>
    <w:rsid w:val="0052280B"/>
    <w:pPr>
      <w:widowControl/>
      <w:suppressAutoHyphens w:val="0"/>
      <w:spacing w:after="140" w:line="290" w:lineRule="auto"/>
      <w:jc w:val="both"/>
      <w:textAlignment w:val="auto"/>
      <w:outlineLvl w:val="8"/>
    </w:pPr>
    <w:rPr>
      <w:rFonts w:ascii="Arial" w:eastAsia="Times New Roman" w:hAnsi="Arial" w:cs="Times New Roman"/>
      <w:sz w:val="20"/>
      <w:lang w:val="en-GB" w:eastAsia="en-GB" w:bidi="ar-SA"/>
    </w:rPr>
  </w:style>
  <w:style w:type="paragraph" w:customStyle="1" w:styleId="Table1">
    <w:name w:val="Table 1"/>
    <w:basedOn w:val="a"/>
    <w:qFormat/>
    <w:rsid w:val="0052280B"/>
    <w:pPr>
      <w:widowControl/>
      <w:suppressAutoHyphens w:val="0"/>
      <w:spacing w:before="60" w:after="60" w:line="290" w:lineRule="auto"/>
      <w:textAlignment w:val="auto"/>
      <w:outlineLvl w:val="0"/>
    </w:pPr>
    <w:rPr>
      <w:rFonts w:ascii="Arial" w:eastAsia="Times New Roman" w:hAnsi="Arial" w:cs="Times New Roman"/>
      <w:sz w:val="20"/>
      <w:lang w:val="en-GB" w:eastAsia="en-GB" w:bidi="ar-SA"/>
    </w:rPr>
  </w:style>
  <w:style w:type="paragraph" w:customStyle="1" w:styleId="Table2">
    <w:name w:val="Table 2"/>
    <w:basedOn w:val="a"/>
    <w:qFormat/>
    <w:rsid w:val="0052280B"/>
    <w:pPr>
      <w:widowControl/>
      <w:suppressAutoHyphens w:val="0"/>
      <w:spacing w:before="60" w:after="60" w:line="290" w:lineRule="auto"/>
      <w:textAlignment w:val="auto"/>
      <w:outlineLvl w:val="0"/>
    </w:pPr>
    <w:rPr>
      <w:rFonts w:ascii="Arial" w:eastAsia="Times New Roman" w:hAnsi="Arial" w:cs="Times New Roman"/>
      <w:sz w:val="20"/>
      <w:lang w:val="en-GB" w:eastAsia="en-GB" w:bidi="ar-SA"/>
    </w:rPr>
  </w:style>
  <w:style w:type="paragraph" w:customStyle="1" w:styleId="Table3">
    <w:name w:val="Table 3"/>
    <w:basedOn w:val="a"/>
    <w:qFormat/>
    <w:rsid w:val="0052280B"/>
    <w:pPr>
      <w:widowControl/>
      <w:suppressAutoHyphens w:val="0"/>
      <w:spacing w:before="60" w:after="60" w:line="290" w:lineRule="auto"/>
      <w:textAlignment w:val="auto"/>
      <w:outlineLvl w:val="0"/>
    </w:pPr>
    <w:rPr>
      <w:rFonts w:ascii="Arial" w:eastAsia="Times New Roman" w:hAnsi="Arial" w:cs="Times New Roman"/>
      <w:sz w:val="20"/>
      <w:lang w:val="en-GB" w:eastAsia="en-GB" w:bidi="ar-SA"/>
    </w:rPr>
  </w:style>
  <w:style w:type="paragraph" w:customStyle="1" w:styleId="Table4">
    <w:name w:val="Table 4"/>
    <w:basedOn w:val="a"/>
    <w:qFormat/>
    <w:rsid w:val="0052280B"/>
    <w:pPr>
      <w:widowControl/>
      <w:suppressAutoHyphens w:val="0"/>
      <w:spacing w:before="60" w:after="60" w:line="290" w:lineRule="auto"/>
      <w:textAlignment w:val="auto"/>
      <w:outlineLvl w:val="0"/>
    </w:pPr>
    <w:rPr>
      <w:rFonts w:ascii="Arial" w:eastAsia="Times New Roman" w:hAnsi="Arial" w:cs="Times New Roman"/>
      <w:sz w:val="20"/>
      <w:lang w:val="en-GB" w:eastAsia="en-GB" w:bidi="ar-SA"/>
    </w:rPr>
  </w:style>
  <w:style w:type="paragraph" w:customStyle="1" w:styleId="Table5">
    <w:name w:val="Table 5"/>
    <w:basedOn w:val="a"/>
    <w:qFormat/>
    <w:rsid w:val="0052280B"/>
    <w:pPr>
      <w:widowControl/>
      <w:suppressAutoHyphens w:val="0"/>
      <w:spacing w:before="60" w:after="60" w:line="290" w:lineRule="auto"/>
      <w:textAlignment w:val="auto"/>
      <w:outlineLvl w:val="0"/>
    </w:pPr>
    <w:rPr>
      <w:rFonts w:ascii="Arial" w:eastAsia="Times New Roman" w:hAnsi="Arial" w:cs="Times New Roman"/>
      <w:sz w:val="20"/>
      <w:lang w:val="en-GB" w:eastAsia="en-GB" w:bidi="ar-SA"/>
    </w:rPr>
  </w:style>
  <w:style w:type="paragraph" w:customStyle="1" w:styleId="Table6">
    <w:name w:val="Table 6"/>
    <w:basedOn w:val="a"/>
    <w:qFormat/>
    <w:rsid w:val="0052280B"/>
    <w:pPr>
      <w:widowControl/>
      <w:suppressAutoHyphens w:val="0"/>
      <w:spacing w:before="60" w:after="60" w:line="290" w:lineRule="auto"/>
      <w:textAlignment w:val="auto"/>
      <w:outlineLvl w:val="0"/>
    </w:pPr>
    <w:rPr>
      <w:rFonts w:ascii="Arial" w:eastAsia="Times New Roman" w:hAnsi="Arial" w:cs="Times New Roman"/>
      <w:sz w:val="20"/>
      <w:lang w:val="en-GB" w:eastAsia="en-GB" w:bidi="ar-SA"/>
    </w:rPr>
  </w:style>
  <w:style w:type="paragraph" w:customStyle="1" w:styleId="Tablealpha">
    <w:name w:val="Table alpha"/>
    <w:basedOn w:val="CellBody"/>
    <w:qFormat/>
    <w:rsid w:val="0052280B"/>
  </w:style>
  <w:style w:type="paragraph" w:customStyle="1" w:styleId="Tablebullet">
    <w:name w:val="Table bullet"/>
    <w:basedOn w:val="a"/>
    <w:qFormat/>
    <w:rsid w:val="0052280B"/>
    <w:pPr>
      <w:widowControl/>
      <w:suppressAutoHyphens w:val="0"/>
      <w:spacing w:before="60" w:after="60" w:line="290" w:lineRule="auto"/>
      <w:textAlignment w:val="auto"/>
    </w:pPr>
    <w:rPr>
      <w:rFonts w:ascii="Arial" w:eastAsia="Times New Roman" w:hAnsi="Arial" w:cs="Times New Roman"/>
      <w:sz w:val="20"/>
      <w:lang w:val="en-GB" w:eastAsia="en-GB" w:bidi="ar-SA"/>
    </w:rPr>
  </w:style>
  <w:style w:type="paragraph" w:customStyle="1" w:styleId="Tableroman">
    <w:name w:val="Table roman"/>
    <w:basedOn w:val="CellBody"/>
    <w:qFormat/>
    <w:rsid w:val="0052280B"/>
  </w:style>
  <w:style w:type="paragraph" w:customStyle="1" w:styleId="zFSand">
    <w:name w:val="zFSand"/>
    <w:basedOn w:val="a"/>
    <w:qFormat/>
    <w:rsid w:val="0052280B"/>
    <w:pPr>
      <w:widowControl/>
      <w:suppressAutoHyphens w:val="0"/>
      <w:spacing w:line="290" w:lineRule="auto"/>
      <w:jc w:val="center"/>
      <w:textAlignment w:val="auto"/>
    </w:pPr>
    <w:rPr>
      <w:rFonts w:ascii="Arial" w:hAnsi="Arial" w:cs="Times New Roman"/>
      <w:sz w:val="20"/>
      <w:szCs w:val="20"/>
      <w:lang w:val="en-GB" w:eastAsia="en-GB" w:bidi="ar-SA"/>
    </w:rPr>
  </w:style>
  <w:style w:type="paragraph" w:customStyle="1" w:styleId="zFSco-names">
    <w:name w:val="zFSco-names"/>
    <w:basedOn w:val="a"/>
    <w:next w:val="zFSand"/>
    <w:qFormat/>
    <w:rsid w:val="0052280B"/>
    <w:pPr>
      <w:widowControl/>
      <w:suppressAutoHyphens w:val="0"/>
      <w:spacing w:before="120" w:after="120" w:line="290" w:lineRule="auto"/>
      <w:jc w:val="center"/>
      <w:textAlignment w:val="auto"/>
    </w:pPr>
    <w:rPr>
      <w:rFonts w:ascii="Arial" w:hAnsi="Arial" w:cs="Times New Roman"/>
      <w:lang w:val="en-GB" w:eastAsia="en-GB" w:bidi="ar-SA"/>
    </w:rPr>
  </w:style>
  <w:style w:type="paragraph" w:customStyle="1" w:styleId="zFSDate">
    <w:name w:val="zFSDate"/>
    <w:basedOn w:val="a"/>
    <w:qFormat/>
    <w:rsid w:val="0052280B"/>
    <w:pPr>
      <w:widowControl/>
      <w:suppressAutoHyphens w:val="0"/>
      <w:spacing w:line="290" w:lineRule="auto"/>
      <w:jc w:val="center"/>
      <w:textAlignment w:val="auto"/>
    </w:pPr>
    <w:rPr>
      <w:rFonts w:ascii="Arial" w:eastAsia="Times New Roman" w:hAnsi="Arial" w:cs="Times New Roman"/>
      <w:sz w:val="20"/>
      <w:lang w:val="en-GB" w:eastAsia="en-GB" w:bidi="ar-SA"/>
    </w:rPr>
  </w:style>
  <w:style w:type="paragraph" w:customStyle="1" w:styleId="zFSFooter">
    <w:name w:val="zFSFooter"/>
    <w:basedOn w:val="a"/>
    <w:qFormat/>
    <w:rsid w:val="0052280B"/>
    <w:pPr>
      <w:widowControl/>
      <w:tabs>
        <w:tab w:val="left" w:pos="6521"/>
      </w:tabs>
      <w:suppressAutoHyphens w:val="0"/>
      <w:spacing w:after="40"/>
      <w:ind w:left="-108"/>
      <w:textAlignment w:val="auto"/>
    </w:pPr>
    <w:rPr>
      <w:rFonts w:ascii="Arial" w:eastAsia="Times New Roman" w:hAnsi="Arial" w:cs="Times New Roman"/>
      <w:sz w:val="16"/>
      <w:lang w:val="en-GB" w:eastAsia="en-GB" w:bidi="ar-SA"/>
    </w:rPr>
  </w:style>
  <w:style w:type="paragraph" w:customStyle="1" w:styleId="zFSNarrative">
    <w:name w:val="zFSNarrative"/>
    <w:basedOn w:val="a"/>
    <w:qFormat/>
    <w:rsid w:val="0052280B"/>
    <w:pPr>
      <w:widowControl/>
      <w:suppressAutoHyphens w:val="0"/>
      <w:spacing w:before="120" w:after="120" w:line="290" w:lineRule="auto"/>
      <w:jc w:val="center"/>
      <w:textAlignment w:val="auto"/>
    </w:pPr>
    <w:rPr>
      <w:rFonts w:ascii="Arial" w:hAnsi="Arial" w:cs="Times New Roman"/>
      <w:sz w:val="20"/>
      <w:szCs w:val="20"/>
      <w:lang w:val="en-GB" w:eastAsia="en-GB" w:bidi="ar-SA"/>
    </w:rPr>
  </w:style>
  <w:style w:type="paragraph" w:customStyle="1" w:styleId="zFSTitle">
    <w:name w:val="zFSTitle"/>
    <w:basedOn w:val="a"/>
    <w:next w:val="zFSNarrative"/>
    <w:qFormat/>
    <w:rsid w:val="0052280B"/>
    <w:pPr>
      <w:keepNext/>
      <w:widowControl/>
      <w:suppressAutoHyphens w:val="0"/>
      <w:spacing w:before="240" w:after="120" w:line="290" w:lineRule="auto"/>
      <w:jc w:val="center"/>
      <w:textAlignment w:val="auto"/>
    </w:pPr>
    <w:rPr>
      <w:rFonts w:ascii="Arial" w:hAnsi="Arial" w:cs="Times New Roman"/>
      <w:sz w:val="28"/>
      <w:szCs w:val="28"/>
      <w:lang w:val="en-GB" w:eastAsia="en-GB" w:bidi="ar-SA"/>
    </w:rPr>
  </w:style>
  <w:style w:type="paragraph" w:styleId="affff0">
    <w:name w:val="endnote text"/>
    <w:basedOn w:val="a"/>
    <w:qFormat/>
    <w:rsid w:val="0052280B"/>
    <w:pPr>
      <w:widowControl/>
      <w:tabs>
        <w:tab w:val="left" w:pos="227"/>
      </w:tabs>
      <w:suppressAutoHyphens w:val="0"/>
      <w:spacing w:after="60" w:line="200" w:lineRule="atLeast"/>
      <w:ind w:left="227" w:hanging="227"/>
      <w:jc w:val="both"/>
      <w:textAlignment w:val="auto"/>
    </w:pPr>
    <w:rPr>
      <w:rFonts w:ascii="Arial" w:eastAsia="Times New Roman" w:hAnsi="Arial" w:cs="Times New Roman"/>
      <w:sz w:val="16"/>
      <w:szCs w:val="20"/>
      <w:lang w:val="en-GB" w:eastAsia="en-GB" w:bidi="ar-SA"/>
    </w:rPr>
  </w:style>
  <w:style w:type="paragraph" w:customStyle="1" w:styleId="Head">
    <w:name w:val="Head"/>
    <w:basedOn w:val="a"/>
    <w:next w:val="Body"/>
    <w:qFormat/>
    <w:rsid w:val="0052280B"/>
    <w:pPr>
      <w:keepNext/>
      <w:widowControl/>
      <w:suppressAutoHyphens w:val="0"/>
      <w:spacing w:before="280" w:after="140" w:line="290" w:lineRule="auto"/>
      <w:jc w:val="both"/>
      <w:textAlignment w:val="auto"/>
      <w:outlineLvl w:val="0"/>
    </w:pPr>
    <w:rPr>
      <w:rFonts w:ascii="Arial" w:eastAsia="Times New Roman" w:hAnsi="Arial" w:cs="Times New Roman"/>
      <w:b/>
      <w:sz w:val="23"/>
      <w:lang w:val="en-GB" w:eastAsia="en-GB" w:bidi="ar-SA"/>
    </w:rPr>
  </w:style>
  <w:style w:type="paragraph" w:styleId="affff1">
    <w:name w:val="table of authorities"/>
    <w:basedOn w:val="a"/>
    <w:qFormat/>
    <w:rsid w:val="0052280B"/>
    <w:pPr>
      <w:widowControl/>
      <w:suppressAutoHyphens w:val="0"/>
      <w:ind w:left="200" w:hanging="200"/>
      <w:textAlignment w:val="auto"/>
    </w:pPr>
    <w:rPr>
      <w:rFonts w:ascii="Arial" w:eastAsia="Times New Roman" w:hAnsi="Arial" w:cs="Times New Roman"/>
      <w:sz w:val="20"/>
      <w:lang w:val="en-GB" w:eastAsia="en-GB" w:bidi="ar-SA"/>
    </w:rPr>
  </w:style>
  <w:style w:type="paragraph" w:customStyle="1" w:styleId="CellBody">
    <w:name w:val="CellBody"/>
    <w:basedOn w:val="a"/>
    <w:qFormat/>
    <w:rsid w:val="0052280B"/>
    <w:pPr>
      <w:widowControl/>
      <w:suppressAutoHyphens w:val="0"/>
      <w:spacing w:before="60" w:after="60" w:line="290" w:lineRule="auto"/>
      <w:textAlignment w:val="auto"/>
    </w:pPr>
    <w:rPr>
      <w:rFonts w:ascii="Arial" w:eastAsia="Times New Roman" w:hAnsi="Arial" w:cs="Times New Roman"/>
      <w:sz w:val="20"/>
      <w:szCs w:val="20"/>
      <w:lang w:val="en-GB" w:eastAsia="en-GB" w:bidi="ar-SA"/>
    </w:rPr>
  </w:style>
  <w:style w:type="paragraph" w:customStyle="1" w:styleId="zSFRef">
    <w:name w:val="zSFRef"/>
    <w:basedOn w:val="a"/>
    <w:qFormat/>
    <w:rsid w:val="0052280B"/>
    <w:pPr>
      <w:widowControl/>
      <w:suppressAutoHyphens w:val="0"/>
      <w:textAlignment w:val="auto"/>
    </w:pPr>
    <w:rPr>
      <w:rFonts w:ascii="Arial" w:hAnsi="Arial" w:cs="Times New Roman"/>
      <w:sz w:val="16"/>
      <w:szCs w:val="16"/>
      <w:lang w:val="en-GB" w:eastAsia="en-GB" w:bidi="ar-SA"/>
    </w:rPr>
  </w:style>
  <w:style w:type="paragraph" w:customStyle="1" w:styleId="UCAlpha1">
    <w:name w:val="UCAlpha 1"/>
    <w:basedOn w:val="a"/>
    <w:qFormat/>
    <w:rsid w:val="0052280B"/>
    <w:pPr>
      <w:widowControl/>
      <w:suppressAutoHyphens w:val="0"/>
      <w:spacing w:after="140" w:line="290" w:lineRule="auto"/>
      <w:jc w:val="both"/>
      <w:textAlignment w:val="auto"/>
      <w:outlineLvl w:val="0"/>
    </w:pPr>
    <w:rPr>
      <w:rFonts w:ascii="Arial" w:eastAsia="Times New Roman" w:hAnsi="Arial" w:cs="Times New Roman"/>
      <w:sz w:val="20"/>
      <w:lang w:val="en-GB" w:eastAsia="en-GB" w:bidi="ar-SA"/>
    </w:rPr>
  </w:style>
  <w:style w:type="paragraph" w:customStyle="1" w:styleId="UCAlpha2">
    <w:name w:val="UCAlpha 2"/>
    <w:basedOn w:val="a"/>
    <w:qFormat/>
    <w:rsid w:val="0052280B"/>
    <w:pPr>
      <w:widowControl/>
      <w:suppressAutoHyphens w:val="0"/>
      <w:spacing w:after="140" w:line="290" w:lineRule="auto"/>
      <w:jc w:val="both"/>
      <w:textAlignment w:val="auto"/>
      <w:outlineLvl w:val="1"/>
    </w:pPr>
    <w:rPr>
      <w:rFonts w:ascii="Arial" w:eastAsia="Times New Roman" w:hAnsi="Arial" w:cs="Times New Roman"/>
      <w:sz w:val="20"/>
      <w:lang w:val="en-GB" w:eastAsia="en-GB" w:bidi="ar-SA"/>
    </w:rPr>
  </w:style>
  <w:style w:type="paragraph" w:customStyle="1" w:styleId="UCAlpha3">
    <w:name w:val="UCAlpha 3"/>
    <w:basedOn w:val="a"/>
    <w:qFormat/>
    <w:rsid w:val="0052280B"/>
    <w:pPr>
      <w:widowControl/>
      <w:suppressAutoHyphens w:val="0"/>
      <w:spacing w:after="140" w:line="290" w:lineRule="auto"/>
      <w:jc w:val="both"/>
      <w:textAlignment w:val="auto"/>
      <w:outlineLvl w:val="2"/>
    </w:pPr>
    <w:rPr>
      <w:rFonts w:ascii="Arial" w:eastAsia="Times New Roman" w:hAnsi="Arial" w:cs="Times New Roman"/>
      <w:sz w:val="20"/>
      <w:lang w:val="en-GB" w:eastAsia="en-GB" w:bidi="ar-SA"/>
    </w:rPr>
  </w:style>
  <w:style w:type="paragraph" w:customStyle="1" w:styleId="UCAlpha4">
    <w:name w:val="UCAlpha 4"/>
    <w:basedOn w:val="a"/>
    <w:qFormat/>
    <w:rsid w:val="0052280B"/>
    <w:pPr>
      <w:widowControl/>
      <w:suppressAutoHyphens w:val="0"/>
      <w:spacing w:after="140" w:line="290" w:lineRule="auto"/>
      <w:jc w:val="both"/>
      <w:textAlignment w:val="auto"/>
      <w:outlineLvl w:val="3"/>
    </w:pPr>
    <w:rPr>
      <w:rFonts w:ascii="Arial" w:eastAsia="Times New Roman" w:hAnsi="Arial" w:cs="Times New Roman"/>
      <w:sz w:val="20"/>
      <w:lang w:val="en-GB" w:eastAsia="en-GB" w:bidi="ar-SA"/>
    </w:rPr>
  </w:style>
  <w:style w:type="paragraph" w:customStyle="1" w:styleId="UCAlpha5">
    <w:name w:val="UCAlpha 5"/>
    <w:basedOn w:val="a"/>
    <w:qFormat/>
    <w:rsid w:val="0052280B"/>
    <w:pPr>
      <w:widowControl/>
      <w:suppressAutoHyphens w:val="0"/>
      <w:spacing w:after="140" w:line="290" w:lineRule="auto"/>
      <w:jc w:val="both"/>
      <w:textAlignment w:val="auto"/>
      <w:outlineLvl w:val="4"/>
    </w:pPr>
    <w:rPr>
      <w:rFonts w:ascii="Arial" w:eastAsia="Times New Roman" w:hAnsi="Arial" w:cs="Times New Roman"/>
      <w:sz w:val="20"/>
      <w:lang w:val="en-GB" w:eastAsia="en-GB" w:bidi="ar-SA"/>
    </w:rPr>
  </w:style>
  <w:style w:type="paragraph" w:customStyle="1" w:styleId="UCAlpha6">
    <w:name w:val="UCAlpha 6"/>
    <w:basedOn w:val="a"/>
    <w:qFormat/>
    <w:rsid w:val="0052280B"/>
    <w:pPr>
      <w:widowControl/>
      <w:suppressAutoHyphens w:val="0"/>
      <w:spacing w:after="140" w:line="290" w:lineRule="auto"/>
      <w:jc w:val="both"/>
      <w:textAlignment w:val="auto"/>
      <w:outlineLvl w:val="5"/>
    </w:pPr>
    <w:rPr>
      <w:rFonts w:ascii="Arial" w:eastAsia="Times New Roman" w:hAnsi="Arial" w:cs="Times New Roman"/>
      <w:sz w:val="20"/>
      <w:lang w:val="en-GB" w:eastAsia="en-GB" w:bidi="ar-SA"/>
    </w:rPr>
  </w:style>
  <w:style w:type="paragraph" w:customStyle="1" w:styleId="UCRoman1">
    <w:name w:val="UCRoman 1"/>
    <w:basedOn w:val="a"/>
    <w:qFormat/>
    <w:rsid w:val="0052280B"/>
    <w:pPr>
      <w:widowControl/>
      <w:suppressAutoHyphens w:val="0"/>
      <w:spacing w:after="140" w:line="290" w:lineRule="auto"/>
      <w:jc w:val="both"/>
      <w:textAlignment w:val="auto"/>
      <w:outlineLvl w:val="0"/>
    </w:pPr>
    <w:rPr>
      <w:rFonts w:ascii="Arial" w:eastAsia="Times New Roman" w:hAnsi="Arial" w:cs="Times New Roman"/>
      <w:sz w:val="20"/>
      <w:lang w:val="en-GB" w:eastAsia="en-GB" w:bidi="ar-SA"/>
    </w:rPr>
  </w:style>
  <w:style w:type="paragraph" w:customStyle="1" w:styleId="UCRoman2">
    <w:name w:val="UCRoman 2"/>
    <w:basedOn w:val="a"/>
    <w:qFormat/>
    <w:rsid w:val="0052280B"/>
    <w:pPr>
      <w:widowControl/>
      <w:suppressAutoHyphens w:val="0"/>
      <w:spacing w:after="140" w:line="290" w:lineRule="auto"/>
      <w:jc w:val="both"/>
      <w:textAlignment w:val="auto"/>
      <w:outlineLvl w:val="1"/>
    </w:pPr>
    <w:rPr>
      <w:rFonts w:ascii="Arial" w:eastAsia="Times New Roman" w:hAnsi="Arial" w:cs="Times New Roman"/>
      <w:sz w:val="20"/>
      <w:lang w:val="en-GB" w:eastAsia="en-GB" w:bidi="ar-SA"/>
    </w:rPr>
  </w:style>
  <w:style w:type="paragraph" w:customStyle="1" w:styleId="doublealpha">
    <w:name w:val="double alpha"/>
    <w:basedOn w:val="a"/>
    <w:qFormat/>
    <w:rsid w:val="0052280B"/>
    <w:pPr>
      <w:widowControl/>
      <w:suppressAutoHyphens w:val="0"/>
      <w:spacing w:after="140" w:line="290" w:lineRule="auto"/>
      <w:jc w:val="both"/>
      <w:textAlignment w:val="auto"/>
    </w:pPr>
    <w:rPr>
      <w:rFonts w:ascii="Arial" w:eastAsia="Times New Roman" w:hAnsi="Arial" w:cs="Times New Roman"/>
      <w:sz w:val="20"/>
      <w:lang w:val="en-GB" w:eastAsia="en-GB" w:bidi="ar-SA"/>
    </w:rPr>
  </w:style>
  <w:style w:type="paragraph" w:customStyle="1" w:styleId="ListNumbers">
    <w:name w:val="List Numbers"/>
    <w:basedOn w:val="a"/>
    <w:qFormat/>
    <w:rsid w:val="0052280B"/>
    <w:pPr>
      <w:widowControl/>
      <w:suppressAutoHyphens w:val="0"/>
      <w:spacing w:after="140" w:line="290" w:lineRule="auto"/>
      <w:jc w:val="both"/>
      <w:textAlignment w:val="auto"/>
      <w:outlineLvl w:val="0"/>
    </w:pPr>
    <w:rPr>
      <w:rFonts w:ascii="Arial" w:eastAsia="Times New Roman" w:hAnsi="Arial" w:cs="Times New Roman"/>
      <w:sz w:val="20"/>
      <w:lang w:val="en-GB" w:eastAsia="en-GB" w:bidi="ar-SA"/>
    </w:rPr>
  </w:style>
  <w:style w:type="paragraph" w:customStyle="1" w:styleId="dashbullet1">
    <w:name w:val="dash bullet 1"/>
    <w:basedOn w:val="a"/>
    <w:qFormat/>
    <w:rsid w:val="0052280B"/>
    <w:pPr>
      <w:widowControl/>
      <w:suppressAutoHyphens w:val="0"/>
      <w:spacing w:after="140" w:line="290" w:lineRule="auto"/>
      <w:jc w:val="both"/>
      <w:textAlignment w:val="auto"/>
      <w:outlineLvl w:val="0"/>
    </w:pPr>
    <w:rPr>
      <w:rFonts w:ascii="Arial" w:eastAsia="Times New Roman" w:hAnsi="Arial" w:cs="Times New Roman"/>
      <w:sz w:val="20"/>
      <w:lang w:val="en-GB" w:eastAsia="en-GB" w:bidi="ar-SA"/>
    </w:rPr>
  </w:style>
  <w:style w:type="paragraph" w:customStyle="1" w:styleId="dashbullet2">
    <w:name w:val="dash bullet 2"/>
    <w:basedOn w:val="a"/>
    <w:qFormat/>
    <w:rsid w:val="0052280B"/>
    <w:pPr>
      <w:widowControl/>
      <w:suppressAutoHyphens w:val="0"/>
      <w:spacing w:after="140" w:line="290" w:lineRule="auto"/>
      <w:jc w:val="both"/>
      <w:textAlignment w:val="auto"/>
      <w:outlineLvl w:val="1"/>
    </w:pPr>
    <w:rPr>
      <w:rFonts w:ascii="Arial" w:eastAsia="Times New Roman" w:hAnsi="Arial" w:cs="Times New Roman"/>
      <w:sz w:val="20"/>
      <w:lang w:val="en-GB" w:eastAsia="en-GB" w:bidi="ar-SA"/>
    </w:rPr>
  </w:style>
  <w:style w:type="paragraph" w:customStyle="1" w:styleId="dashbullet3">
    <w:name w:val="dash bullet 3"/>
    <w:basedOn w:val="a"/>
    <w:qFormat/>
    <w:rsid w:val="0052280B"/>
    <w:pPr>
      <w:widowControl/>
      <w:suppressAutoHyphens w:val="0"/>
      <w:spacing w:after="140" w:line="290" w:lineRule="auto"/>
      <w:jc w:val="both"/>
      <w:textAlignment w:val="auto"/>
      <w:outlineLvl w:val="2"/>
    </w:pPr>
    <w:rPr>
      <w:rFonts w:ascii="Arial" w:eastAsia="Times New Roman" w:hAnsi="Arial" w:cs="Times New Roman"/>
      <w:sz w:val="20"/>
      <w:lang w:val="en-GB" w:eastAsia="en-GB" w:bidi="ar-SA"/>
    </w:rPr>
  </w:style>
  <w:style w:type="paragraph" w:customStyle="1" w:styleId="dashbullet4">
    <w:name w:val="dash bullet 4"/>
    <w:basedOn w:val="a"/>
    <w:qFormat/>
    <w:rsid w:val="0052280B"/>
    <w:pPr>
      <w:widowControl/>
      <w:suppressAutoHyphens w:val="0"/>
      <w:spacing w:after="140" w:line="290" w:lineRule="auto"/>
      <w:jc w:val="both"/>
      <w:textAlignment w:val="auto"/>
      <w:outlineLvl w:val="3"/>
    </w:pPr>
    <w:rPr>
      <w:rFonts w:ascii="Arial" w:eastAsia="Times New Roman" w:hAnsi="Arial" w:cs="Times New Roman"/>
      <w:sz w:val="20"/>
      <w:lang w:val="en-GB" w:eastAsia="en-GB" w:bidi="ar-SA"/>
    </w:rPr>
  </w:style>
  <w:style w:type="paragraph" w:customStyle="1" w:styleId="dashbullet5">
    <w:name w:val="dash bullet 5"/>
    <w:basedOn w:val="a"/>
    <w:qFormat/>
    <w:rsid w:val="0052280B"/>
    <w:pPr>
      <w:widowControl/>
      <w:suppressAutoHyphens w:val="0"/>
      <w:spacing w:after="140" w:line="290" w:lineRule="auto"/>
      <w:jc w:val="both"/>
      <w:textAlignment w:val="auto"/>
      <w:outlineLvl w:val="4"/>
    </w:pPr>
    <w:rPr>
      <w:rFonts w:ascii="Arial" w:eastAsia="Times New Roman" w:hAnsi="Arial" w:cs="Times New Roman"/>
      <w:sz w:val="20"/>
      <w:lang w:val="en-GB" w:eastAsia="en-GB" w:bidi="ar-SA"/>
    </w:rPr>
  </w:style>
  <w:style w:type="paragraph" w:customStyle="1" w:styleId="dashbullet6">
    <w:name w:val="dash bullet 6"/>
    <w:basedOn w:val="a"/>
    <w:qFormat/>
    <w:rsid w:val="0052280B"/>
    <w:pPr>
      <w:widowControl/>
      <w:suppressAutoHyphens w:val="0"/>
      <w:spacing w:after="140" w:line="290" w:lineRule="auto"/>
      <w:jc w:val="both"/>
      <w:textAlignment w:val="auto"/>
      <w:outlineLvl w:val="5"/>
    </w:pPr>
    <w:rPr>
      <w:rFonts w:ascii="Arial" w:eastAsia="Times New Roman" w:hAnsi="Arial" w:cs="Times New Roman"/>
      <w:sz w:val="20"/>
      <w:lang w:val="en-GB" w:eastAsia="en-GB" w:bidi="ar-SA"/>
    </w:rPr>
  </w:style>
  <w:style w:type="paragraph" w:customStyle="1" w:styleId="zFSAddress">
    <w:name w:val="zFSAddress"/>
    <w:basedOn w:val="a"/>
    <w:qFormat/>
    <w:rsid w:val="0052280B"/>
    <w:pPr>
      <w:widowControl/>
      <w:suppressAutoHyphens w:val="0"/>
      <w:spacing w:line="290" w:lineRule="auto"/>
      <w:textAlignment w:val="auto"/>
    </w:pPr>
    <w:rPr>
      <w:rFonts w:ascii="Arial" w:eastAsia="Times New Roman" w:hAnsi="Arial" w:cs="Times New Roman"/>
      <w:sz w:val="16"/>
      <w:lang w:val="en-GB" w:eastAsia="en-GB" w:bidi="ar-SA"/>
    </w:rPr>
  </w:style>
  <w:style w:type="paragraph" w:customStyle="1" w:styleId="zFSDescription">
    <w:name w:val="zFSDescription"/>
    <w:basedOn w:val="zFSDate"/>
    <w:qFormat/>
    <w:rsid w:val="0052280B"/>
    <w:rPr>
      <w:rFonts w:eastAsia="SimSun"/>
      <w:i/>
      <w:caps/>
      <w:szCs w:val="20"/>
    </w:rPr>
  </w:style>
  <w:style w:type="paragraph" w:customStyle="1" w:styleId="zFSDraft">
    <w:name w:val="zFSDraft"/>
    <w:basedOn w:val="a"/>
    <w:qFormat/>
    <w:rsid w:val="0052280B"/>
    <w:pPr>
      <w:widowControl/>
      <w:suppressAutoHyphens w:val="0"/>
      <w:spacing w:line="290" w:lineRule="auto"/>
      <w:textAlignment w:val="auto"/>
    </w:pPr>
    <w:rPr>
      <w:rFonts w:ascii="Arial" w:eastAsia="Times New Roman" w:hAnsi="Arial" w:cs="Times New Roman"/>
      <w:sz w:val="20"/>
      <w:lang w:val="en-GB" w:eastAsia="en-GB" w:bidi="ar-SA"/>
    </w:rPr>
  </w:style>
  <w:style w:type="paragraph" w:customStyle="1" w:styleId="zFSFax">
    <w:name w:val="zFSFax"/>
    <w:basedOn w:val="a"/>
    <w:qFormat/>
    <w:rsid w:val="0052280B"/>
    <w:pPr>
      <w:widowControl/>
      <w:suppressAutoHyphens w:val="0"/>
      <w:textAlignment w:val="auto"/>
    </w:pPr>
    <w:rPr>
      <w:rFonts w:ascii="Arial" w:eastAsia="Times New Roman" w:hAnsi="Arial" w:cs="Times New Roman"/>
      <w:sz w:val="16"/>
      <w:lang w:val="en-GB" w:eastAsia="en-GB" w:bidi="ar-SA"/>
    </w:rPr>
  </w:style>
  <w:style w:type="paragraph" w:customStyle="1" w:styleId="zFSNameofDoc">
    <w:name w:val="zFSNameofDoc"/>
    <w:basedOn w:val="a"/>
    <w:qFormat/>
    <w:rsid w:val="0052280B"/>
    <w:pPr>
      <w:widowControl/>
      <w:suppressAutoHyphens w:val="0"/>
      <w:spacing w:before="300" w:after="400" w:line="290" w:lineRule="auto"/>
      <w:jc w:val="center"/>
      <w:textAlignment w:val="auto"/>
    </w:pPr>
    <w:rPr>
      <w:rFonts w:ascii="Arial" w:hAnsi="Arial" w:cs="Times New Roman"/>
      <w:caps/>
      <w:sz w:val="20"/>
      <w:szCs w:val="20"/>
      <w:lang w:val="en-GB" w:eastAsia="en-GB" w:bidi="ar-SA"/>
    </w:rPr>
  </w:style>
  <w:style w:type="paragraph" w:customStyle="1" w:styleId="zFSTel">
    <w:name w:val="zFSTel"/>
    <w:basedOn w:val="a"/>
    <w:qFormat/>
    <w:rsid w:val="0052280B"/>
    <w:pPr>
      <w:widowControl/>
      <w:suppressAutoHyphens w:val="0"/>
      <w:spacing w:before="120"/>
      <w:textAlignment w:val="auto"/>
    </w:pPr>
    <w:rPr>
      <w:rFonts w:ascii="Arial" w:eastAsia="Times New Roman" w:hAnsi="Arial" w:cs="Times New Roman"/>
      <w:sz w:val="16"/>
      <w:lang w:val="en-GB" w:eastAsia="en-GB" w:bidi="ar-SA"/>
    </w:rPr>
  </w:style>
  <w:style w:type="paragraph" w:customStyle="1" w:styleId="zFSAmount">
    <w:name w:val="zFSAmount"/>
    <w:basedOn w:val="a"/>
    <w:qFormat/>
    <w:rsid w:val="0052280B"/>
    <w:pPr>
      <w:widowControl/>
      <w:suppressAutoHyphens w:val="0"/>
      <w:spacing w:before="800" w:line="290" w:lineRule="auto"/>
      <w:jc w:val="center"/>
      <w:textAlignment w:val="auto"/>
    </w:pPr>
    <w:rPr>
      <w:rFonts w:ascii="Arial" w:eastAsia="Times New Roman" w:hAnsi="Arial" w:cs="Times New Roman"/>
      <w:i/>
      <w:sz w:val="20"/>
      <w:lang w:val="en-GB" w:eastAsia="en-GB" w:bidi="ar-SA"/>
    </w:rPr>
  </w:style>
  <w:style w:type="paragraph" w:customStyle="1" w:styleId="zFSAddress2">
    <w:name w:val="zFSAddress2"/>
    <w:basedOn w:val="a"/>
    <w:qFormat/>
    <w:rsid w:val="0052280B"/>
    <w:pPr>
      <w:widowControl/>
      <w:suppressAutoHyphens w:val="0"/>
      <w:spacing w:line="290" w:lineRule="auto"/>
      <w:textAlignment w:val="auto"/>
      <w:outlineLvl w:val="1"/>
    </w:pPr>
    <w:rPr>
      <w:rFonts w:ascii="Arial" w:eastAsia="Times New Roman" w:hAnsi="Arial" w:cs="Times New Roman"/>
      <w:sz w:val="16"/>
      <w:lang w:val="en-GB" w:eastAsia="en-GB" w:bidi="ar-SA"/>
    </w:rPr>
  </w:style>
  <w:style w:type="paragraph" w:styleId="23">
    <w:name w:val="toc 2"/>
    <w:basedOn w:val="a"/>
    <w:next w:val="Body"/>
    <w:link w:val="22"/>
    <w:rsid w:val="0052280B"/>
    <w:pPr>
      <w:widowControl/>
      <w:suppressAutoHyphens w:val="0"/>
      <w:spacing w:before="280" w:after="140" w:line="290" w:lineRule="auto"/>
      <w:textAlignment w:val="auto"/>
    </w:pPr>
    <w:rPr>
      <w:rFonts w:ascii="Arial" w:eastAsia="Times New Roman" w:hAnsi="Arial" w:cs="Times New Roman"/>
      <w:sz w:val="20"/>
      <w:lang w:val="en-GB" w:eastAsia="en-GB" w:bidi="ar-SA"/>
    </w:rPr>
  </w:style>
  <w:style w:type="paragraph" w:styleId="34">
    <w:name w:val="toc 3"/>
    <w:basedOn w:val="a"/>
    <w:next w:val="Body"/>
    <w:rsid w:val="0052280B"/>
    <w:pPr>
      <w:widowControl/>
      <w:suppressAutoHyphens w:val="0"/>
      <w:spacing w:before="280" w:after="140" w:line="290" w:lineRule="auto"/>
      <w:ind w:left="680"/>
      <w:textAlignment w:val="auto"/>
    </w:pPr>
    <w:rPr>
      <w:rFonts w:ascii="Arial" w:eastAsia="Times New Roman" w:hAnsi="Arial" w:cs="Times New Roman"/>
      <w:sz w:val="20"/>
      <w:lang w:val="en-GB" w:eastAsia="en-GB" w:bidi="ar-SA"/>
    </w:rPr>
  </w:style>
  <w:style w:type="paragraph" w:styleId="42">
    <w:name w:val="toc 4"/>
    <w:basedOn w:val="a"/>
    <w:next w:val="Body"/>
    <w:link w:val="41"/>
    <w:rsid w:val="0052280B"/>
    <w:pPr>
      <w:widowControl/>
      <w:suppressAutoHyphens w:val="0"/>
      <w:spacing w:before="280" w:after="140" w:line="290" w:lineRule="auto"/>
      <w:ind w:left="680"/>
      <w:textAlignment w:val="auto"/>
    </w:pPr>
    <w:rPr>
      <w:rFonts w:ascii="Arial" w:eastAsia="Times New Roman" w:hAnsi="Arial" w:cs="Times New Roman"/>
      <w:sz w:val="20"/>
      <w:lang w:val="en-GB" w:eastAsia="en-GB" w:bidi="ar-SA"/>
    </w:rPr>
  </w:style>
  <w:style w:type="paragraph" w:styleId="51">
    <w:name w:val="toc 5"/>
    <w:basedOn w:val="a"/>
    <w:next w:val="Body"/>
    <w:rsid w:val="0052280B"/>
    <w:pPr>
      <w:widowControl/>
      <w:suppressAutoHyphens w:val="0"/>
      <w:textAlignment w:val="auto"/>
    </w:pPr>
    <w:rPr>
      <w:rFonts w:ascii="Arial" w:eastAsia="Times New Roman" w:hAnsi="Arial" w:cs="Times New Roman"/>
      <w:sz w:val="20"/>
      <w:lang w:val="en-GB" w:eastAsia="en-GB" w:bidi="ar-SA"/>
    </w:rPr>
  </w:style>
  <w:style w:type="paragraph" w:styleId="61">
    <w:name w:val="toc 6"/>
    <w:basedOn w:val="a"/>
    <w:next w:val="Body"/>
    <w:rsid w:val="0052280B"/>
    <w:pPr>
      <w:widowControl/>
      <w:suppressAutoHyphens w:val="0"/>
      <w:textAlignment w:val="auto"/>
    </w:pPr>
    <w:rPr>
      <w:rFonts w:ascii="Arial" w:eastAsia="Times New Roman" w:hAnsi="Arial" w:cs="Times New Roman"/>
      <w:sz w:val="20"/>
      <w:lang w:val="en-GB" w:eastAsia="en-GB" w:bidi="ar-SA"/>
    </w:rPr>
  </w:style>
  <w:style w:type="paragraph" w:styleId="71">
    <w:name w:val="toc 7"/>
    <w:basedOn w:val="a"/>
    <w:next w:val="Body"/>
    <w:rsid w:val="0052280B"/>
    <w:pPr>
      <w:widowControl/>
      <w:suppressAutoHyphens w:val="0"/>
      <w:textAlignment w:val="auto"/>
    </w:pPr>
    <w:rPr>
      <w:rFonts w:ascii="Arial" w:eastAsia="Times New Roman" w:hAnsi="Arial" w:cs="Times New Roman"/>
      <w:sz w:val="20"/>
      <w:lang w:val="en-GB" w:eastAsia="en-GB" w:bidi="ar-SA"/>
    </w:rPr>
  </w:style>
  <w:style w:type="paragraph" w:styleId="81">
    <w:name w:val="toc 8"/>
    <w:basedOn w:val="a"/>
    <w:next w:val="Body"/>
    <w:rsid w:val="0052280B"/>
    <w:pPr>
      <w:widowControl/>
      <w:suppressAutoHyphens w:val="0"/>
      <w:textAlignment w:val="auto"/>
    </w:pPr>
    <w:rPr>
      <w:rFonts w:ascii="Arial" w:eastAsia="Times New Roman" w:hAnsi="Arial" w:cs="Times New Roman"/>
      <w:sz w:val="20"/>
      <w:lang w:val="en-GB" w:eastAsia="en-GB" w:bidi="ar-SA"/>
    </w:rPr>
  </w:style>
  <w:style w:type="paragraph" w:styleId="91">
    <w:name w:val="toc 9"/>
    <w:basedOn w:val="a"/>
    <w:next w:val="Body"/>
    <w:rsid w:val="0052280B"/>
    <w:pPr>
      <w:widowControl/>
      <w:suppressAutoHyphens w:val="0"/>
      <w:textAlignment w:val="auto"/>
    </w:pPr>
    <w:rPr>
      <w:rFonts w:ascii="Arial" w:eastAsia="Times New Roman" w:hAnsi="Arial" w:cs="Times New Roman"/>
      <w:sz w:val="20"/>
      <w:lang w:val="en-GB" w:eastAsia="en-GB" w:bidi="ar-SA"/>
    </w:rPr>
  </w:style>
  <w:style w:type="paragraph" w:customStyle="1" w:styleId="ScheduleHeading">
    <w:name w:val="Schedule Heading"/>
    <w:basedOn w:val="Body"/>
    <w:next w:val="Body"/>
    <w:qFormat/>
    <w:rsid w:val="0052280B"/>
    <w:pPr>
      <w:keepNext/>
      <w:pageBreakBefore/>
      <w:spacing w:after="240"/>
      <w:jc w:val="center"/>
      <w:outlineLvl w:val="3"/>
    </w:pPr>
    <w:rPr>
      <w:b/>
      <w:sz w:val="23"/>
      <w:szCs w:val="23"/>
      <w:lang w:eastAsia="en-US"/>
    </w:rPr>
  </w:style>
  <w:style w:type="paragraph" w:customStyle="1" w:styleId="engageBody">
    <w:name w:val="engage_Body"/>
    <w:basedOn w:val="a"/>
    <w:qFormat/>
    <w:rsid w:val="0052280B"/>
    <w:pPr>
      <w:widowControl/>
      <w:suppressAutoHyphens w:val="0"/>
      <w:spacing w:after="140" w:line="290" w:lineRule="auto"/>
      <w:jc w:val="both"/>
      <w:textAlignment w:val="auto"/>
    </w:pPr>
    <w:rPr>
      <w:rFonts w:ascii="Arial" w:eastAsia="Times New Roman" w:hAnsi="Arial" w:cs="Times New Roman"/>
      <w:sz w:val="13"/>
      <w:szCs w:val="13"/>
      <w:lang w:val="en-GB" w:eastAsia="en-US" w:bidi="ar-SA"/>
    </w:rPr>
  </w:style>
  <w:style w:type="paragraph" w:customStyle="1" w:styleId="engageL1">
    <w:name w:val="engage_L1"/>
    <w:basedOn w:val="a"/>
    <w:qFormat/>
    <w:rsid w:val="0052280B"/>
    <w:pPr>
      <w:keepNext/>
      <w:widowControl/>
      <w:suppressAutoHyphens w:val="0"/>
      <w:spacing w:after="140" w:line="290" w:lineRule="auto"/>
      <w:textAlignment w:val="auto"/>
    </w:pPr>
    <w:rPr>
      <w:rFonts w:ascii="Arial" w:eastAsia="Times New Roman" w:hAnsi="Arial" w:cs="Times New Roman"/>
      <w:b/>
      <w:bCs/>
      <w:sz w:val="13"/>
      <w:szCs w:val="13"/>
      <w:lang w:val="en-GB" w:eastAsia="en-US" w:bidi="ar-SA"/>
    </w:rPr>
  </w:style>
  <w:style w:type="paragraph" w:customStyle="1" w:styleId="engageL2">
    <w:name w:val="engage_L2"/>
    <w:basedOn w:val="a"/>
    <w:qFormat/>
    <w:rsid w:val="0052280B"/>
    <w:pPr>
      <w:widowControl/>
      <w:suppressAutoHyphens w:val="0"/>
      <w:spacing w:after="140" w:line="290" w:lineRule="auto"/>
      <w:jc w:val="both"/>
      <w:textAlignment w:val="auto"/>
    </w:pPr>
    <w:rPr>
      <w:rFonts w:ascii="Arial" w:eastAsia="Times New Roman" w:hAnsi="Arial" w:cs="Times New Roman"/>
      <w:sz w:val="13"/>
      <w:lang w:val="en-GB" w:eastAsia="en-US" w:bidi="ar-SA"/>
    </w:rPr>
  </w:style>
  <w:style w:type="paragraph" w:customStyle="1" w:styleId="engageTitle">
    <w:name w:val="engage_Title"/>
    <w:basedOn w:val="a"/>
    <w:qFormat/>
    <w:rsid w:val="0052280B"/>
    <w:pPr>
      <w:widowControl/>
      <w:suppressAutoHyphens w:val="0"/>
      <w:spacing w:after="240"/>
      <w:jc w:val="center"/>
      <w:textAlignment w:val="auto"/>
    </w:pPr>
    <w:rPr>
      <w:rFonts w:ascii="Arial" w:eastAsia="Times New Roman" w:hAnsi="Arial" w:cs="Times New Roman"/>
      <w:b/>
      <w:sz w:val="20"/>
      <w:szCs w:val="20"/>
      <w:lang w:val="en-GB" w:eastAsia="en-US" w:bidi="ar-SA"/>
    </w:rPr>
  </w:style>
  <w:style w:type="paragraph" w:customStyle="1" w:styleId="29">
    <w:name w:val="Основной текст2"/>
    <w:basedOn w:val="a"/>
    <w:qFormat/>
    <w:rsid w:val="0052280B"/>
    <w:pPr>
      <w:widowControl/>
      <w:shd w:val="clear" w:color="auto" w:fill="FFFFFF"/>
      <w:spacing w:before="1020" w:line="384" w:lineRule="exact"/>
      <w:ind w:hanging="360"/>
      <w:textAlignment w:val="auto"/>
    </w:pPr>
    <w:rPr>
      <w:rFonts w:ascii="Times New Roman" w:eastAsia="Times New Roman" w:hAnsi="Times New Roman" w:cs="Times New Roman"/>
      <w:sz w:val="27"/>
      <w:szCs w:val="27"/>
      <w:lang w:eastAsia="ar-SA" w:bidi="ar-SA"/>
    </w:rPr>
  </w:style>
  <w:style w:type="paragraph" w:customStyle="1" w:styleId="FWBL1">
    <w:name w:val="FWB_L1"/>
    <w:link w:val="FWBL1Char"/>
    <w:qFormat/>
    <w:rsid w:val="0052280B"/>
    <w:pPr>
      <w:keepNext/>
      <w:keepLines/>
      <w:widowControl w:val="0"/>
      <w:tabs>
        <w:tab w:val="left" w:pos="1713"/>
        <w:tab w:val="left" w:pos="5399"/>
      </w:tabs>
      <w:spacing w:after="240"/>
      <w:outlineLvl w:val="0"/>
    </w:pPr>
    <w:rPr>
      <w:rFonts w:eastAsia="Times New Roman"/>
      <w:b/>
      <w:bCs/>
      <w:smallCaps/>
      <w:lang w:eastAsia="ru-RU"/>
    </w:rPr>
  </w:style>
  <w:style w:type="paragraph" w:customStyle="1" w:styleId="FWBL3">
    <w:name w:val="FWB_L3"/>
    <w:basedOn w:val="a"/>
    <w:qFormat/>
    <w:rsid w:val="0052280B"/>
    <w:pPr>
      <w:widowControl/>
      <w:tabs>
        <w:tab w:val="left" w:pos="720"/>
        <w:tab w:val="left" w:pos="1209"/>
      </w:tabs>
      <w:suppressAutoHyphens w:val="0"/>
      <w:spacing w:after="240"/>
      <w:ind w:left="1209" w:hanging="360"/>
      <w:jc w:val="both"/>
      <w:textAlignment w:val="auto"/>
    </w:pPr>
    <w:rPr>
      <w:rFonts w:ascii="Times New Roman" w:eastAsia="Times New Roman" w:hAnsi="Times New Roman" w:cs="Times New Roman"/>
      <w:sz w:val="22"/>
      <w:szCs w:val="20"/>
      <w:lang w:val="en-GB" w:eastAsia="en-US" w:bidi="ar-SA"/>
    </w:rPr>
  </w:style>
  <w:style w:type="paragraph" w:styleId="2a">
    <w:name w:val="List Bullet 2"/>
    <w:basedOn w:val="a"/>
    <w:uiPriority w:val="9"/>
    <w:qFormat/>
    <w:rsid w:val="0052280B"/>
    <w:pPr>
      <w:widowControl/>
      <w:suppressAutoHyphens w:val="0"/>
      <w:spacing w:after="240"/>
      <w:jc w:val="both"/>
      <w:textAlignment w:val="auto"/>
    </w:pPr>
    <w:rPr>
      <w:rFonts w:ascii="Times New Roman" w:eastAsiaTheme="minorHAnsi" w:hAnsi="Times New Roman" w:cstheme="minorBidi"/>
      <w:sz w:val="22"/>
      <w:szCs w:val="22"/>
      <w:lang w:val="fr-FR" w:eastAsia="en-US" w:bidi="ar-SA"/>
    </w:rPr>
  </w:style>
  <w:style w:type="paragraph" w:customStyle="1" w:styleId="MacPacTrailer">
    <w:name w:val="MacPac Trailer"/>
    <w:qFormat/>
    <w:rsid w:val="0052280B"/>
    <w:pPr>
      <w:widowControl w:val="0"/>
    </w:pPr>
    <w:rPr>
      <w:rFonts w:ascii="Arial" w:eastAsia="Arial Unicode MS" w:hAnsi="Arial"/>
      <w:sz w:val="14"/>
      <w:szCs w:val="20"/>
    </w:rPr>
  </w:style>
  <w:style w:type="paragraph" w:customStyle="1" w:styleId="44">
    <w:name w:val="Заголовок №4"/>
    <w:basedOn w:val="a"/>
    <w:link w:val="43"/>
    <w:qFormat/>
    <w:rsid w:val="001E7622"/>
    <w:pPr>
      <w:widowControl/>
      <w:shd w:val="clear" w:color="auto" w:fill="FFFFFF"/>
      <w:suppressAutoHyphens w:val="0"/>
      <w:textAlignment w:val="auto"/>
      <w:outlineLvl w:val="3"/>
    </w:pPr>
    <w:rPr>
      <w:rFonts w:ascii="Times New Roman" w:eastAsia="Times New Roman" w:hAnsi="Times New Roman" w:cs="Times New Roman"/>
      <w:sz w:val="28"/>
      <w:szCs w:val="28"/>
      <w:lang w:eastAsia="en-US" w:bidi="ar-SA"/>
    </w:rPr>
  </w:style>
  <w:style w:type="paragraph" w:customStyle="1" w:styleId="72">
    <w:name w:val="Основной текст7"/>
    <w:basedOn w:val="a"/>
    <w:qFormat/>
    <w:rsid w:val="001E7622"/>
    <w:pPr>
      <w:widowControl/>
      <w:shd w:val="clear" w:color="auto" w:fill="FFFFFF"/>
      <w:suppressAutoHyphens w:val="0"/>
      <w:spacing w:before="600" w:after="720"/>
      <w:ind w:hanging="540"/>
      <w:textAlignment w:val="auto"/>
    </w:pPr>
    <w:rPr>
      <w:rFonts w:ascii="Times New Roman" w:eastAsia="Times New Roman" w:hAnsi="Times New Roman" w:cs="Times New Roman"/>
      <w:sz w:val="28"/>
      <w:szCs w:val="28"/>
      <w:lang w:eastAsia="en-US" w:bidi="ar-SA"/>
    </w:rPr>
  </w:style>
  <w:style w:type="paragraph" w:customStyle="1" w:styleId="affff2">
    <w:name w:val="Содержимое врезки"/>
    <w:basedOn w:val="a"/>
    <w:qFormat/>
    <w:rsid w:val="007A4361"/>
  </w:style>
  <w:style w:type="numbering" w:customStyle="1" w:styleId="1f1">
    <w:name w:val="Нет списка1"/>
    <w:uiPriority w:val="99"/>
    <w:semiHidden/>
    <w:unhideWhenUsed/>
    <w:qFormat/>
    <w:rsid w:val="0052280B"/>
  </w:style>
  <w:style w:type="numbering" w:customStyle="1" w:styleId="2b">
    <w:name w:val="Нет списка2"/>
    <w:uiPriority w:val="99"/>
    <w:semiHidden/>
    <w:unhideWhenUsed/>
    <w:qFormat/>
    <w:rsid w:val="0052280B"/>
  </w:style>
  <w:style w:type="numbering" w:customStyle="1" w:styleId="111">
    <w:name w:val="Нет списка11"/>
    <w:uiPriority w:val="99"/>
    <w:semiHidden/>
    <w:unhideWhenUsed/>
    <w:qFormat/>
    <w:rsid w:val="0052280B"/>
  </w:style>
  <w:style w:type="numbering" w:customStyle="1" w:styleId="35">
    <w:name w:val="Нет списка3"/>
    <w:uiPriority w:val="99"/>
    <w:semiHidden/>
    <w:unhideWhenUsed/>
    <w:qFormat/>
    <w:rsid w:val="0052280B"/>
  </w:style>
  <w:style w:type="numbering" w:customStyle="1" w:styleId="120">
    <w:name w:val="Нет списка12"/>
    <w:uiPriority w:val="99"/>
    <w:semiHidden/>
    <w:unhideWhenUsed/>
    <w:qFormat/>
    <w:rsid w:val="0052280B"/>
  </w:style>
  <w:style w:type="numbering" w:customStyle="1" w:styleId="1110">
    <w:name w:val="Нет списка111"/>
    <w:uiPriority w:val="99"/>
    <w:semiHidden/>
    <w:unhideWhenUsed/>
    <w:qFormat/>
    <w:rsid w:val="0052280B"/>
  </w:style>
  <w:style w:type="numbering" w:customStyle="1" w:styleId="1f2">
    <w:name w:val="Стиль1"/>
    <w:uiPriority w:val="99"/>
    <w:qFormat/>
    <w:rsid w:val="0052280B"/>
  </w:style>
  <w:style w:type="numbering" w:customStyle="1" w:styleId="engage">
    <w:name w:val="engage"/>
    <w:uiPriority w:val="99"/>
    <w:qFormat/>
    <w:rsid w:val="0052280B"/>
  </w:style>
  <w:style w:type="table" w:styleId="affff3">
    <w:name w:val="Table Grid"/>
    <w:basedOn w:val="a1"/>
    <w:uiPriority w:val="39"/>
    <w:rsid w:val="0052280B"/>
    <w:pPr>
      <w:jc w:val="both"/>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59"/>
    <w:rsid w:val="0052280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uiPriority w:val="59"/>
    <w:rsid w:val="0052280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39"/>
    <w:rsid w:val="0052280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39"/>
    <w:rsid w:val="0052280B"/>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rsid w:val="0052280B"/>
    <w:pPr>
      <w:jc w:val="both"/>
    </w:pPr>
    <w:rPr>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uiPriority w:val="39"/>
    <w:rsid w:val="0052280B"/>
    <w:pPr>
      <w:jc w:val="both"/>
    </w:pPr>
    <w:rPr>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Сетка таблицы светлая1"/>
    <w:basedOn w:val="a1"/>
    <w:uiPriority w:val="40"/>
    <w:rsid w:val="0052280B"/>
    <w:rPr>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
    <w:name w:val="Сетка таблицы14"/>
    <w:basedOn w:val="a1"/>
    <w:uiPriority w:val="39"/>
    <w:rsid w:val="0052280B"/>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 светлая11"/>
    <w:basedOn w:val="a1"/>
    <w:uiPriority w:val="40"/>
    <w:rsid w:val="0052280B"/>
    <w:rPr>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0">
    <w:name w:val="Сетка таблицы15"/>
    <w:basedOn w:val="a1"/>
    <w:uiPriority w:val="39"/>
    <w:rsid w:val="0052280B"/>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uiPriority w:val="99"/>
    <w:rsid w:val="0052280B"/>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inkml:ink xmlns:inkml="http://www.w3.org/2003/InkML">
  <inkml:definitions>
    <inkml:context xml:id="ctx0">
      <inkml:inkSource xml:id="inkSrc0">
        <inkml:traceFormat>
          <inkml:channel name="X" type="integer" max="32767" units="cm"/>
          <inkml:channel name="Y" type="integer" max="32767" units="cm"/>
          <inkml:channel name="F" type="integer" max="1023" units="dev"/>
          <inkml:channel name="T" type="integer" max="2.14748E9" units="dev"/>
        </inkml:traceFormat>
        <inkml:channelProperties>
          <inkml:channelProperty channel="X" name="resolution" value="1497.57764" units="1/cm"/>
          <inkml:channelProperty channel="Y" name="resolution" value="2383.05444" units="1/cm"/>
          <inkml:channelProperty channel="F" name="resolution" value="7.44E-7" units="1/dev"/>
          <inkml:channelProperty channel="T" name="resolution" value="1" units="1/dev"/>
        </inkml:channelProperties>
      </inkml:inkSource>
      <inkml:timestamp xml:id="ts0" timeString="2016-12-21T21:44:39.173"/>
    </inkml:context>
    <inkml:brush xml:id="br0">
      <inkml:brushProperty name="width" value="0.07" units="cm"/>
      <inkml:brushProperty name="height" value="0.07" units="cm"/>
      <inkml:brushProperty name="color" value="#3165BB"/>
      <inkml:brushProperty name="fitToCurve" value="1"/>
    </inkml:brush>
  </inkml:definitions>
  <inkml:trace contextRef="#ctx0" brushRef="#br0">152 1 12 0,'0'27'11'0,"0"4"-1"16,0-1-2-16,0 3 2 0,0 1-3 15,0-1-2-15,-5 6-1 16,5-2-1-16,-4 3 2 16,4-1-3-16,0-2 1 15,0 3-3-15,0-8 2 16,0 1 1-16,0-4 0 16,0-6-1-16,0-3 0 15,0 0-1-15,0-5 0 16,0-15 1-16,0 22-1 15,0-22-1-15,6 14-5 16,-6-14-11-16,0 0-15 16,0 0-14-16,0 0 45 15,6-20 0-15</inkml:trace>
</inkml:ink>
</file>

<file path=customXml/item2.xml><?xml version="1.0" encoding="utf-8"?>
<customdocument xmlns="http://hoganlovells.com/word2010/custom">
  <fields>
    <field id="Author" dmfield="AUTHOR_ID" type="string">KOVATEVF</field>
    <field id="AuthorName" dmfield="" type="string"/>
    <field id="ClientNumber" dmfield="CLIENT_ID" type="string">888888</field>
    <field id="MatterNumber" dmfield="MATTER_ID" type="string">777777</field>
    <field id="DocumentType" dmfield="TYPE_ID" type="string">OTH</field>
    <field id="DocumentTitle" dmfield="DOCNAME" type="string"/>
    <field id="DocumentNumber" dmfield="DOCNUM" type="string">338199</field>
    <field id="Library" dmfield="" type="string">MOSLIB01</field>
    <field id="Version" dmfield="" type="string">1</field>
    <field id="Language" dmfield="" type="string"/>
    <field id="Office" dmfield="" type="string"/>
    <field id="PaperTypeFirst" dmfield="" type="string"/>
    <field id="PaperTypeCont" dmfield="" type="string"/>
    <field id="ExcludeFooterUpdate" dmfield="" type="string">False</field>
    <field id="IncludeFooterAuthor" dmfield="" type="string">True</field>
    <field id="FooterType" dmfield="" type="string">Continuation Page Footer</field>
    <field id="LtrDocNo" dmfield="" type="">338199</field>
    <field id="FirstPageHeaded" dmfield="" type="">False</field>
    <field id="ContPage" dmfield="" type="">False</field>
    <field id="DraftSpacing" dmfield="" type="">False</field>
    <field id="DocID" dmfield="" type="">MOSLIB01/KOVATEVF/338199.1</field>
    <field id="FirmName" dmfield="" type="">Hogan Lovells</field>
  </fields>
</customdocument>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53FA5-8AE9-4EE6-B5D3-93A3E1A604F2}">
  <ds:schemaRefs>
    <ds:schemaRef ds:uri="http://www.w3.org/2003/InkML"/>
  </ds:schemaRefs>
</ds:datastoreItem>
</file>

<file path=customXml/itemProps2.xml><?xml version="1.0" encoding="utf-8"?>
<ds:datastoreItem xmlns:ds="http://schemas.openxmlformats.org/officeDocument/2006/customXml" ds:itemID="{44FD1C55-0F78-458F-AE27-F2B8D83F86E7}">
  <ds:schemaRefs>
    <ds:schemaRef ds:uri="http://hoganlovells.com/word2010/custom"/>
  </ds:schemaRefs>
</ds:datastoreItem>
</file>

<file path=customXml/itemProps3.xml><?xml version="1.0" encoding="utf-8"?>
<ds:datastoreItem xmlns:ds="http://schemas.openxmlformats.org/officeDocument/2006/customXml" ds:itemID="{84ED0BD0-6435-4DE1-A892-BAFCB0B9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21473</Words>
  <Characters>122398</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Быкова Ольга Викторовна</dc:creator>
  <cp:lastModifiedBy>User</cp:lastModifiedBy>
  <cp:revision>12</cp:revision>
  <cp:lastPrinted>2019-05-16T06:44:00Z</cp:lastPrinted>
  <dcterms:created xsi:type="dcterms:W3CDTF">2019-10-16T04:56:00Z</dcterms:created>
  <dcterms:modified xsi:type="dcterms:W3CDTF">2019-10-18T11:38:00Z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